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B9C6BC" w14:textId="77777777" w:rsidR="003B469B" w:rsidRDefault="003B469B">
      <w:pPr>
        <w:spacing w:line="360" w:lineRule="auto"/>
        <w:ind w:firstLine="1446"/>
        <w:jc w:val="center"/>
        <w:rPr>
          <w:rFonts w:ascii="仿宋" w:eastAsia="仿宋" w:hAnsi="仿宋" w:cs="宋体"/>
          <w:b/>
          <w:sz w:val="72"/>
          <w:szCs w:val="44"/>
        </w:rPr>
      </w:pPr>
      <w:bookmarkStart w:id="0" w:name="_Hlk164420910"/>
    </w:p>
    <w:p w14:paraId="1209DEEF" w14:textId="77777777" w:rsidR="003B469B" w:rsidRDefault="003B469B">
      <w:pPr>
        <w:spacing w:line="360" w:lineRule="auto"/>
        <w:ind w:firstLine="1446"/>
        <w:jc w:val="center"/>
        <w:rPr>
          <w:rFonts w:ascii="仿宋" w:eastAsia="仿宋" w:hAnsi="仿宋" w:cs="宋体"/>
          <w:b/>
          <w:sz w:val="72"/>
          <w:szCs w:val="44"/>
        </w:rPr>
      </w:pPr>
    </w:p>
    <w:p w14:paraId="1FBA38FD" w14:textId="77777777" w:rsidR="003B469B" w:rsidRDefault="003B469B">
      <w:pPr>
        <w:spacing w:line="360" w:lineRule="auto"/>
        <w:ind w:firstLine="1446"/>
        <w:jc w:val="center"/>
        <w:rPr>
          <w:rFonts w:ascii="仿宋" w:eastAsia="仿宋" w:hAnsi="仿宋" w:cs="宋体"/>
          <w:b/>
          <w:sz w:val="72"/>
          <w:szCs w:val="44"/>
        </w:rPr>
      </w:pPr>
    </w:p>
    <w:p w14:paraId="1C188A15" w14:textId="77777777" w:rsidR="00EC6A06" w:rsidRDefault="00EC6A06">
      <w:pPr>
        <w:spacing w:line="360" w:lineRule="auto"/>
        <w:ind w:firstLine="1446"/>
        <w:jc w:val="center"/>
        <w:rPr>
          <w:rFonts w:ascii="仿宋" w:eastAsia="仿宋" w:hAnsi="仿宋" w:cs="宋体"/>
          <w:b/>
          <w:sz w:val="72"/>
          <w:szCs w:val="44"/>
        </w:rPr>
      </w:pPr>
    </w:p>
    <w:p w14:paraId="4629044C" w14:textId="27CFDA8A" w:rsidR="003B469B" w:rsidRPr="00F70187" w:rsidRDefault="0015328D">
      <w:pPr>
        <w:tabs>
          <w:tab w:val="left" w:pos="3839"/>
        </w:tabs>
        <w:spacing w:before="174" w:line="880" w:lineRule="exact"/>
        <w:ind w:left="308" w:right="22" w:firstLine="960"/>
        <w:jc w:val="center"/>
        <w:rPr>
          <w:rFonts w:ascii="黑体" w:eastAsia="黑体" w:hAnsi="黑体" w:cs="方正小标宋_GBK"/>
          <w:b/>
          <w:color w:val="000000" w:themeColor="text1"/>
          <w:sz w:val="48"/>
          <w:szCs w:val="48"/>
        </w:rPr>
      </w:pPr>
      <w:r w:rsidRPr="00F70187">
        <w:rPr>
          <w:rFonts w:ascii="黑体" w:eastAsia="黑体" w:hAnsi="黑体" w:cs="微软雅黑" w:hint="eastAsia"/>
          <w:b/>
          <w:color w:val="000000" w:themeColor="text1"/>
          <w:sz w:val="48"/>
          <w:szCs w:val="48"/>
        </w:rPr>
        <w:t>中</w:t>
      </w:r>
      <w:r w:rsidRPr="00F70187">
        <w:rPr>
          <w:rFonts w:ascii="黑体" w:eastAsia="黑体" w:hAnsi="黑体" w:cs="方正小标宋_GBK" w:hint="eastAsia"/>
          <w:b/>
          <w:color w:val="000000" w:themeColor="text1"/>
          <w:sz w:val="48"/>
          <w:szCs w:val="48"/>
        </w:rPr>
        <w:t>粮屯河</w:t>
      </w:r>
      <w:r w:rsidR="003F44C3" w:rsidRPr="00F70187">
        <w:rPr>
          <w:rFonts w:ascii="黑体" w:eastAsia="黑体" w:hAnsi="黑体" w:cs="微软雅黑" w:hint="eastAsia"/>
          <w:b/>
          <w:color w:val="000000" w:themeColor="text1"/>
          <w:sz w:val="48"/>
          <w:szCs w:val="48"/>
        </w:rPr>
        <w:t>乌苏番茄</w:t>
      </w:r>
      <w:r w:rsidR="00C874CF" w:rsidRPr="00F70187">
        <w:rPr>
          <w:rFonts w:ascii="黑体" w:eastAsia="黑体" w:hAnsi="黑体" w:cs="微软雅黑" w:hint="eastAsia"/>
          <w:b/>
          <w:color w:val="000000" w:themeColor="text1"/>
          <w:sz w:val="48"/>
          <w:szCs w:val="48"/>
        </w:rPr>
        <w:t>制品有限公司</w:t>
      </w:r>
    </w:p>
    <w:p w14:paraId="2E96AEE7" w14:textId="68F45383" w:rsidR="003B469B" w:rsidRPr="00F70187" w:rsidRDefault="001B56D3">
      <w:pPr>
        <w:tabs>
          <w:tab w:val="left" w:pos="3839"/>
        </w:tabs>
        <w:spacing w:before="174" w:line="880" w:lineRule="exact"/>
        <w:ind w:left="308" w:right="22" w:firstLine="960"/>
        <w:jc w:val="center"/>
        <w:rPr>
          <w:rFonts w:ascii="黑体" w:eastAsia="黑体" w:hAnsi="黑体" w:cs="方正小标宋_GBK"/>
          <w:b/>
          <w:color w:val="000000" w:themeColor="text1"/>
          <w:sz w:val="48"/>
          <w:szCs w:val="48"/>
        </w:rPr>
      </w:pPr>
      <w:r>
        <w:rPr>
          <w:rFonts w:ascii="黑体" w:eastAsia="黑体" w:hAnsi="黑体" w:cs="微软雅黑" w:hint="eastAsia"/>
          <w:b/>
          <w:color w:val="000000" w:themeColor="text1"/>
          <w:sz w:val="48"/>
          <w:szCs w:val="48"/>
        </w:rPr>
        <w:t>消防器材</w:t>
      </w:r>
      <w:r w:rsidR="00C874CF" w:rsidRPr="00F70187">
        <w:rPr>
          <w:rFonts w:ascii="黑体" w:eastAsia="黑体" w:hAnsi="黑体" w:cs="方正小标宋_GBK" w:hint="eastAsia"/>
          <w:b/>
          <w:color w:val="000000" w:themeColor="text1"/>
          <w:sz w:val="48"/>
          <w:szCs w:val="48"/>
        </w:rPr>
        <w:t>项目</w:t>
      </w:r>
    </w:p>
    <w:p w14:paraId="65C09ED8" w14:textId="77777777" w:rsidR="003B469B" w:rsidRPr="00F70187" w:rsidRDefault="0015328D">
      <w:pPr>
        <w:tabs>
          <w:tab w:val="left" w:pos="3839"/>
        </w:tabs>
        <w:spacing w:before="174" w:line="880" w:lineRule="exact"/>
        <w:ind w:left="308" w:right="22" w:firstLine="960"/>
        <w:jc w:val="center"/>
        <w:rPr>
          <w:rFonts w:ascii="黑体" w:eastAsia="黑体" w:hAnsi="黑体" w:cs="方正小标宋_GBK"/>
          <w:b/>
          <w:color w:val="000000" w:themeColor="text1"/>
          <w:sz w:val="44"/>
          <w:szCs w:val="44"/>
        </w:rPr>
      </w:pPr>
      <w:proofErr w:type="gramStart"/>
      <w:r w:rsidRPr="00F70187">
        <w:rPr>
          <w:rFonts w:ascii="黑体" w:eastAsia="黑体" w:hAnsi="黑体" w:cs="微软雅黑" w:hint="eastAsia"/>
          <w:b/>
          <w:color w:val="000000" w:themeColor="text1"/>
          <w:sz w:val="48"/>
          <w:szCs w:val="48"/>
        </w:rPr>
        <w:t>询</w:t>
      </w:r>
      <w:proofErr w:type="gramEnd"/>
      <w:r w:rsidRPr="00F70187">
        <w:rPr>
          <w:rFonts w:ascii="黑体" w:eastAsia="黑体" w:hAnsi="黑体" w:cs="方正小标宋_GBK" w:hint="eastAsia"/>
          <w:b/>
          <w:color w:val="000000" w:themeColor="text1"/>
          <w:sz w:val="48"/>
          <w:szCs w:val="48"/>
        </w:rPr>
        <w:t>比采购文件</w:t>
      </w:r>
    </w:p>
    <w:p w14:paraId="299AB6E3" w14:textId="77777777" w:rsidR="003B469B" w:rsidRDefault="003B469B">
      <w:pPr>
        <w:spacing w:line="360" w:lineRule="auto"/>
        <w:ind w:firstLine="924"/>
        <w:jc w:val="center"/>
        <w:rPr>
          <w:rFonts w:ascii="方正小标宋_GBK" w:eastAsia="方正小标宋_GBK" w:hAnsi="仿宋" w:cs="宋体"/>
          <w:sz w:val="44"/>
          <w:szCs w:val="44"/>
        </w:rPr>
      </w:pPr>
    </w:p>
    <w:p w14:paraId="53E2FE09" w14:textId="77777777" w:rsidR="00167132" w:rsidRDefault="00167132">
      <w:pPr>
        <w:spacing w:line="360" w:lineRule="auto"/>
        <w:ind w:firstLine="924"/>
        <w:rPr>
          <w:rFonts w:ascii="方正小标宋_GBK" w:eastAsia="方正小标宋_GBK" w:hAnsi="仿宋" w:cs="宋体"/>
          <w:sz w:val="44"/>
          <w:szCs w:val="44"/>
        </w:rPr>
      </w:pPr>
    </w:p>
    <w:p w14:paraId="1943D80B" w14:textId="37DE4B2C" w:rsidR="003B469B" w:rsidRPr="00167132" w:rsidRDefault="0015328D">
      <w:pPr>
        <w:adjustRightInd w:val="0"/>
        <w:snapToGrid w:val="0"/>
        <w:spacing w:beforeLines="50" w:before="156" w:line="360" w:lineRule="auto"/>
        <w:ind w:firstLineChars="400" w:firstLine="1280"/>
        <w:jc w:val="left"/>
        <w:rPr>
          <w:rFonts w:ascii="黑体" w:eastAsia="黑体" w:hAnsi="黑体" w:cs="方正小标宋_GBK"/>
          <w:color w:val="000000" w:themeColor="text1"/>
          <w:sz w:val="32"/>
          <w:szCs w:val="32"/>
        </w:rPr>
      </w:pPr>
      <w:r w:rsidRPr="00167132">
        <w:rPr>
          <w:rFonts w:ascii="黑体" w:eastAsia="黑体" w:hAnsi="黑体" w:cs="微软雅黑" w:hint="eastAsia"/>
          <w:color w:val="000000" w:themeColor="text1"/>
          <w:sz w:val="32"/>
          <w:szCs w:val="32"/>
        </w:rPr>
        <w:t>编</w:t>
      </w:r>
      <w:r w:rsidRPr="00167132">
        <w:rPr>
          <w:rFonts w:ascii="黑体" w:eastAsia="黑体" w:hAnsi="黑体" w:cs="方正小标宋_GBK" w:hint="eastAsia"/>
          <w:color w:val="000000" w:themeColor="text1"/>
          <w:sz w:val="32"/>
          <w:szCs w:val="32"/>
        </w:rPr>
        <w:t>制单位：</w:t>
      </w:r>
      <w:r w:rsidR="003F44C3" w:rsidRPr="00167132">
        <w:rPr>
          <w:rFonts w:ascii="黑体" w:eastAsia="黑体" w:hAnsi="黑体" w:cs="微软雅黑" w:hint="eastAsia"/>
          <w:color w:val="000000" w:themeColor="text1"/>
          <w:sz w:val="32"/>
          <w:szCs w:val="32"/>
        </w:rPr>
        <w:t>中粮屯河乌苏番茄制品有限</w:t>
      </w:r>
      <w:r w:rsidRPr="00167132">
        <w:rPr>
          <w:rFonts w:ascii="黑体" w:eastAsia="黑体" w:hAnsi="黑体" w:cs="微软雅黑" w:hint="eastAsia"/>
          <w:color w:val="000000" w:themeColor="text1"/>
          <w:sz w:val="32"/>
          <w:szCs w:val="32"/>
        </w:rPr>
        <w:t>公司</w:t>
      </w:r>
    </w:p>
    <w:p w14:paraId="5AC3CDA6" w14:textId="740957D7" w:rsidR="003B469B" w:rsidRPr="00167132" w:rsidRDefault="0015328D">
      <w:pPr>
        <w:adjustRightInd w:val="0"/>
        <w:snapToGrid w:val="0"/>
        <w:spacing w:beforeLines="50" w:before="156" w:line="360" w:lineRule="auto"/>
        <w:ind w:firstLineChars="400" w:firstLine="1280"/>
        <w:rPr>
          <w:rFonts w:ascii="黑体" w:eastAsia="黑体" w:hAnsi="黑体" w:cs="方正小标宋_GBK"/>
          <w:color w:val="FF0000"/>
          <w:sz w:val="32"/>
          <w:szCs w:val="32"/>
        </w:rPr>
      </w:pPr>
      <w:r w:rsidRPr="00167132">
        <w:rPr>
          <w:rFonts w:ascii="黑体" w:eastAsia="黑体" w:hAnsi="黑体" w:cs="微软雅黑" w:hint="eastAsia"/>
          <w:color w:val="000000" w:themeColor="text1"/>
          <w:sz w:val="32"/>
          <w:szCs w:val="32"/>
        </w:rPr>
        <w:t>编</w:t>
      </w:r>
      <w:r w:rsidRPr="00167132">
        <w:rPr>
          <w:rFonts w:ascii="黑体" w:eastAsia="黑体" w:hAnsi="黑体" w:cs="方正小标宋_GBK" w:hint="eastAsia"/>
          <w:color w:val="000000" w:themeColor="text1"/>
          <w:sz w:val="32"/>
          <w:szCs w:val="32"/>
        </w:rPr>
        <w:t>制日期：</w:t>
      </w:r>
      <w:r w:rsidRPr="00167132">
        <w:rPr>
          <w:rFonts w:ascii="黑体" w:eastAsia="黑体" w:hAnsi="黑体" w:cs="微软雅黑" w:hint="eastAsia"/>
          <w:color w:val="000000" w:themeColor="text1"/>
          <w:sz w:val="32"/>
          <w:szCs w:val="32"/>
        </w:rPr>
        <w:t>202</w:t>
      </w:r>
      <w:r w:rsidR="003F44C3" w:rsidRPr="00167132">
        <w:rPr>
          <w:rFonts w:ascii="黑体" w:eastAsia="黑体" w:hAnsi="黑体" w:cs="微软雅黑" w:hint="eastAsia"/>
          <w:color w:val="000000" w:themeColor="text1"/>
          <w:sz w:val="32"/>
          <w:szCs w:val="32"/>
        </w:rPr>
        <w:t>4</w:t>
      </w:r>
      <w:r w:rsidRPr="00167132">
        <w:rPr>
          <w:rFonts w:ascii="黑体" w:eastAsia="黑体" w:hAnsi="黑体" w:cs="微软雅黑" w:hint="eastAsia"/>
          <w:color w:val="000000" w:themeColor="text1"/>
          <w:sz w:val="32"/>
          <w:szCs w:val="32"/>
        </w:rPr>
        <w:t>年</w:t>
      </w:r>
      <w:r w:rsidR="004E1361">
        <w:rPr>
          <w:rFonts w:ascii="黑体" w:eastAsia="黑体" w:hAnsi="黑体" w:cs="微软雅黑" w:hint="eastAsia"/>
          <w:color w:val="000000" w:themeColor="text1"/>
          <w:sz w:val="32"/>
          <w:szCs w:val="32"/>
        </w:rPr>
        <w:t>6</w:t>
      </w:r>
      <w:r w:rsidRPr="00167132">
        <w:rPr>
          <w:rFonts w:ascii="黑体" w:eastAsia="黑体" w:hAnsi="黑体" w:cs="微软雅黑" w:hint="eastAsia"/>
          <w:color w:val="000000" w:themeColor="text1"/>
          <w:sz w:val="32"/>
          <w:szCs w:val="32"/>
        </w:rPr>
        <w:t>月</w:t>
      </w:r>
    </w:p>
    <w:p w14:paraId="597A4174" w14:textId="77777777" w:rsidR="003B469B" w:rsidRDefault="003B469B">
      <w:pPr>
        <w:spacing w:line="360" w:lineRule="auto"/>
        <w:ind w:firstLine="883"/>
        <w:rPr>
          <w:rFonts w:ascii="仿宋" w:eastAsia="仿宋" w:hAnsi="仿宋" w:cs="宋体"/>
          <w:b/>
          <w:color w:val="8DB3E2" w:themeColor="text2" w:themeTint="66"/>
          <w:sz w:val="44"/>
          <w:szCs w:val="44"/>
        </w:rPr>
      </w:pPr>
    </w:p>
    <w:tbl>
      <w:tblPr>
        <w:tblW w:w="9640" w:type="dxa"/>
        <w:jc w:val="center"/>
        <w:tblLook w:val="04A0" w:firstRow="1" w:lastRow="0" w:firstColumn="1" w:lastColumn="0" w:noHBand="0" w:noVBand="1"/>
      </w:tblPr>
      <w:tblGrid>
        <w:gridCol w:w="1957"/>
        <w:gridCol w:w="2672"/>
        <w:gridCol w:w="1545"/>
        <w:gridCol w:w="3466"/>
      </w:tblGrid>
      <w:tr w:rsidR="003B469B" w14:paraId="750F19A9" w14:textId="77777777" w:rsidTr="003F44C3">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tcPr>
          <w:p w14:paraId="422DE09F" w14:textId="77777777" w:rsidR="003B469B" w:rsidRPr="003F44C3" w:rsidRDefault="0015328D">
            <w:pPr>
              <w:ind w:left="212" w:firstLine="723"/>
              <w:jc w:val="center"/>
              <w:rPr>
                <w:rFonts w:ascii="仿宋_GB2312" w:eastAsia="仿宋_GB2312" w:hAnsi="仿宋_GB2312" w:cs="仿宋_GB2312"/>
                <w:b/>
                <w:bCs/>
                <w:color w:val="0D0D0D" w:themeColor="text1" w:themeTint="F2"/>
                <w:sz w:val="36"/>
                <w:szCs w:val="36"/>
              </w:rPr>
            </w:pPr>
            <w:r w:rsidRPr="003F44C3">
              <w:rPr>
                <w:rFonts w:ascii="仿宋_GB2312" w:eastAsia="仿宋_GB2312" w:hAnsi="仿宋_GB2312" w:cs="仿宋_GB2312" w:hint="eastAsia"/>
                <w:b/>
                <w:bCs/>
                <w:color w:val="0D0D0D" w:themeColor="text1" w:themeTint="F2"/>
                <w:sz w:val="36"/>
                <w:szCs w:val="36"/>
              </w:rPr>
              <w:t>采购文件内容</w:t>
            </w:r>
          </w:p>
        </w:tc>
      </w:tr>
      <w:tr w:rsidR="003B469B" w14:paraId="2E9108B7"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69CB"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第一部分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5DDF8542" w14:textId="77777777" w:rsidR="003B469B" w:rsidRDefault="0015328D" w:rsidP="00AE5E77">
            <w:pPr>
              <w:jc w:val="left"/>
              <w:rPr>
                <w:rFonts w:ascii="仿宋_GB2312" w:eastAsia="仿宋_GB2312" w:hAnsi="仿宋_GB2312" w:cs="仿宋_GB2312"/>
                <w:color w:val="000000"/>
                <w:sz w:val="28"/>
                <w:szCs w:val="28"/>
              </w:rPr>
            </w:pPr>
            <w:proofErr w:type="gramStart"/>
            <w:r>
              <w:rPr>
                <w:rFonts w:ascii="仿宋_GB2312" w:eastAsia="仿宋_GB2312" w:hAnsi="仿宋_GB2312" w:cs="仿宋_GB2312" w:hint="eastAsia"/>
                <w:color w:val="000000"/>
                <w:sz w:val="28"/>
                <w:szCs w:val="28"/>
              </w:rPr>
              <w:t>询</w:t>
            </w:r>
            <w:proofErr w:type="gramEnd"/>
            <w:r>
              <w:rPr>
                <w:rFonts w:ascii="仿宋_GB2312" w:eastAsia="仿宋_GB2312" w:hAnsi="仿宋_GB2312" w:cs="仿宋_GB2312" w:hint="eastAsia"/>
                <w:color w:val="000000"/>
                <w:sz w:val="28"/>
                <w:szCs w:val="28"/>
              </w:rPr>
              <w:t>比采购公告</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308201F"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第四部分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9C53BB9" w14:textId="77777777" w:rsidR="003B469B" w:rsidRDefault="0015328D" w:rsidP="00AE5E77">
            <w:pPr>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合同书模板</w:t>
            </w:r>
          </w:p>
        </w:tc>
      </w:tr>
      <w:tr w:rsidR="003B469B" w14:paraId="12D0ECCA"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2C86"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第二部分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0DA0D491" w14:textId="77777777" w:rsidR="003B469B" w:rsidRDefault="0015328D" w:rsidP="00AE5E77">
            <w:pPr>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投标方须知</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E0787E1"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31F4AE56" w14:textId="77777777" w:rsidR="003B469B" w:rsidRDefault="0015328D" w:rsidP="00AE5E77">
            <w:pPr>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安全管理协议</w:t>
            </w:r>
          </w:p>
        </w:tc>
      </w:tr>
      <w:tr w:rsidR="003B469B" w14:paraId="7551C110" w14:textId="77777777" w:rsidTr="003F44C3">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8C929" w14:textId="77777777" w:rsidR="003B469B" w:rsidRDefault="0015328D" w:rsidP="00D14F52">
            <w:pPr>
              <w:ind w:left="142"/>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第三部分</w:t>
            </w:r>
          </w:p>
        </w:tc>
        <w:tc>
          <w:tcPr>
            <w:tcW w:w="2672" w:type="dxa"/>
            <w:tcBorders>
              <w:top w:val="single" w:sz="4" w:space="0" w:color="auto"/>
              <w:left w:val="nil"/>
              <w:bottom w:val="single" w:sz="4" w:space="0" w:color="auto"/>
              <w:right w:val="single" w:sz="4" w:space="0" w:color="auto"/>
            </w:tcBorders>
            <w:shd w:val="clear" w:color="auto" w:fill="auto"/>
            <w:noWrap/>
            <w:vAlign w:val="center"/>
          </w:tcPr>
          <w:p w14:paraId="75EA2A8B" w14:textId="77777777" w:rsidR="003B469B" w:rsidRDefault="0015328D" w:rsidP="00AE5E77">
            <w:pPr>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技术标准</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336F120E" w14:textId="77777777" w:rsidR="003B469B" w:rsidRDefault="003B469B" w:rsidP="00D14F52">
            <w:pPr>
              <w:ind w:left="142" w:firstLine="560"/>
              <w:jc w:val="left"/>
              <w:rPr>
                <w:rFonts w:ascii="仿宋_GB2312" w:eastAsia="仿宋_GB2312" w:hAnsi="仿宋_GB2312" w:cs="仿宋_GB2312"/>
                <w:color w:val="000000"/>
                <w:sz w:val="28"/>
                <w:szCs w:val="28"/>
              </w:rPr>
            </w:pPr>
          </w:p>
        </w:tc>
        <w:tc>
          <w:tcPr>
            <w:tcW w:w="3466" w:type="dxa"/>
            <w:tcBorders>
              <w:top w:val="single" w:sz="4" w:space="0" w:color="auto"/>
              <w:left w:val="nil"/>
              <w:bottom w:val="single" w:sz="4" w:space="0" w:color="auto"/>
              <w:right w:val="single" w:sz="4" w:space="0" w:color="auto"/>
            </w:tcBorders>
            <w:shd w:val="clear" w:color="auto" w:fill="auto"/>
            <w:noWrap/>
            <w:vAlign w:val="center"/>
          </w:tcPr>
          <w:p w14:paraId="47146ACB" w14:textId="77777777" w:rsidR="003B469B" w:rsidRDefault="003B469B" w:rsidP="00D14F52">
            <w:pPr>
              <w:ind w:left="142" w:firstLine="560"/>
              <w:jc w:val="left"/>
              <w:rPr>
                <w:rFonts w:ascii="仿宋_GB2312" w:eastAsia="仿宋_GB2312" w:hAnsi="仿宋_GB2312" w:cs="仿宋_GB2312"/>
                <w:color w:val="000000"/>
                <w:sz w:val="28"/>
                <w:szCs w:val="28"/>
              </w:rPr>
            </w:pPr>
          </w:p>
        </w:tc>
      </w:tr>
    </w:tbl>
    <w:p w14:paraId="00195AB6" w14:textId="77777777" w:rsidR="000D234E" w:rsidRDefault="000D234E">
      <w:pPr>
        <w:spacing w:line="520" w:lineRule="exact"/>
        <w:ind w:left="213" w:firstLine="723"/>
        <w:jc w:val="center"/>
        <w:rPr>
          <w:rFonts w:ascii="仿宋_GB2312" w:eastAsia="仿宋_GB2312" w:hAnsi="仿宋_GB2312" w:cs="仿宋_GB2312"/>
          <w:b/>
          <w:sz w:val="36"/>
          <w:szCs w:val="36"/>
        </w:rPr>
      </w:pPr>
    </w:p>
    <w:p w14:paraId="5C68826A" w14:textId="7F692765" w:rsidR="003B469B" w:rsidRDefault="0015328D">
      <w:pPr>
        <w:spacing w:line="520" w:lineRule="exact"/>
        <w:ind w:left="213" w:firstLine="723"/>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第一部分 </w:t>
      </w:r>
      <w:proofErr w:type="gramStart"/>
      <w:r>
        <w:rPr>
          <w:rFonts w:ascii="仿宋_GB2312" w:eastAsia="仿宋_GB2312" w:hAnsi="仿宋_GB2312" w:cs="仿宋_GB2312" w:hint="eastAsia"/>
          <w:b/>
          <w:sz w:val="36"/>
          <w:szCs w:val="36"/>
        </w:rPr>
        <w:t>询</w:t>
      </w:r>
      <w:proofErr w:type="gramEnd"/>
      <w:r>
        <w:rPr>
          <w:rFonts w:ascii="仿宋_GB2312" w:eastAsia="仿宋_GB2312" w:hAnsi="仿宋_GB2312" w:cs="仿宋_GB2312" w:hint="eastAsia"/>
          <w:b/>
          <w:sz w:val="36"/>
          <w:szCs w:val="36"/>
        </w:rPr>
        <w:t>比采购公告</w:t>
      </w:r>
    </w:p>
    <w:p w14:paraId="3060033C" w14:textId="77777777" w:rsidR="003B469B" w:rsidRDefault="0015328D" w:rsidP="00983B0B">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尊敬的各位投标方，您好！</w:t>
      </w:r>
    </w:p>
    <w:p w14:paraId="6E68EFC2" w14:textId="006A4F11" w:rsidR="003B469B" w:rsidRDefault="0015328D" w:rsidP="00983B0B">
      <w:pPr>
        <w:autoSpaceDE w:val="0"/>
        <w:autoSpaceDN w:val="0"/>
        <w:adjustRightInd w:val="0"/>
        <w:snapToGrid w:val="0"/>
        <w:spacing w:line="560" w:lineRule="exact"/>
        <w:ind w:leftChars="-15" w:left="-31"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现将中粮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1B56D3">
        <w:rPr>
          <w:rFonts w:ascii="仿宋_GB2312" w:eastAsia="仿宋_GB2312" w:hAnsi="仿宋_GB2312" w:cs="仿宋_GB2312" w:hint="eastAsia"/>
          <w:color w:val="000000"/>
          <w:sz w:val="32"/>
          <w:szCs w:val="32"/>
        </w:rPr>
        <w:t>消防器材</w:t>
      </w:r>
      <w:r>
        <w:rPr>
          <w:rFonts w:ascii="仿宋_GB2312" w:eastAsia="仿宋_GB2312" w:hAnsi="仿宋_GB2312" w:cs="仿宋_GB2312" w:hint="eastAsia"/>
          <w:color w:val="000000"/>
          <w:sz w:val="32"/>
          <w:szCs w:val="32"/>
        </w:rPr>
        <w:t>项目事宜采购公告如下：</w:t>
      </w:r>
    </w:p>
    <w:p w14:paraId="4AC2D2F2" w14:textId="77777777" w:rsidR="003B469B" w:rsidRDefault="0015328D" w:rsidP="00983B0B">
      <w:pPr>
        <w:adjustRightInd w:val="0"/>
        <w:snapToGrid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1、采购条件：</w:t>
      </w:r>
    </w:p>
    <w:p w14:paraId="2F23764A" w14:textId="68C0A88A" w:rsidR="003B469B" w:rsidRDefault="0015328D" w:rsidP="00983B0B">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本采购项目为中粮</w:t>
      </w:r>
      <w:r w:rsidR="004872C4">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sz w:val="32"/>
          <w:szCs w:val="32"/>
        </w:rPr>
        <w:t>公司的</w:t>
      </w:r>
      <w:r>
        <w:rPr>
          <w:rFonts w:ascii="仿宋_GB2312" w:eastAsia="仿宋_GB2312" w:hAnsi="仿宋_GB2312" w:cs="仿宋_GB2312" w:hint="eastAsia"/>
          <w:color w:val="000000"/>
          <w:sz w:val="32"/>
          <w:szCs w:val="32"/>
        </w:rPr>
        <w:t>202</w:t>
      </w:r>
      <w:r w:rsidR="004872C4">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1B56D3">
        <w:rPr>
          <w:rFonts w:ascii="仿宋_GB2312" w:eastAsia="仿宋_GB2312" w:hAnsi="仿宋_GB2312" w:cs="仿宋_GB2312" w:hint="eastAsia"/>
          <w:color w:val="000000"/>
          <w:sz w:val="32"/>
          <w:szCs w:val="32"/>
        </w:rPr>
        <w:t>消防器材</w:t>
      </w:r>
      <w:r>
        <w:rPr>
          <w:rFonts w:ascii="仿宋_GB2312" w:eastAsia="仿宋_GB2312" w:hAnsi="仿宋_GB2312" w:cs="仿宋_GB2312" w:hint="eastAsia"/>
          <w:color w:val="000000"/>
          <w:sz w:val="32"/>
          <w:szCs w:val="32"/>
        </w:rPr>
        <w:t>项目</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比采购，采购方为中粮</w:t>
      </w:r>
      <w:r w:rsidR="00040050">
        <w:rPr>
          <w:rFonts w:ascii="仿宋_GB2312" w:eastAsia="仿宋_GB2312" w:hAnsi="仿宋_GB2312" w:cs="仿宋_GB2312" w:hint="eastAsia"/>
          <w:color w:val="000000"/>
          <w:sz w:val="32"/>
          <w:szCs w:val="32"/>
        </w:rPr>
        <w:t>屯河乌苏番茄</w:t>
      </w:r>
      <w:r>
        <w:rPr>
          <w:rFonts w:ascii="仿宋_GB2312" w:eastAsia="仿宋_GB2312" w:hAnsi="仿宋_GB2312" w:cs="仿宋_GB2312" w:hint="eastAsia"/>
          <w:color w:val="000000"/>
          <w:sz w:val="32"/>
          <w:szCs w:val="32"/>
        </w:rPr>
        <w:t>公司，项目资金来源为自筹。该项目已具备</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比采购条件，现</w:t>
      </w:r>
      <w:bookmarkStart w:id="1" w:name="_Toc6994"/>
      <w:r>
        <w:rPr>
          <w:rFonts w:ascii="仿宋_GB2312" w:eastAsia="仿宋_GB2312" w:hAnsi="仿宋_GB2312" w:cs="仿宋_GB2312" w:hint="eastAsia"/>
          <w:color w:val="000000"/>
          <w:sz w:val="32"/>
          <w:szCs w:val="32"/>
        </w:rPr>
        <w:t>对202</w:t>
      </w:r>
      <w:r w:rsidR="00040050">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年度</w:t>
      </w:r>
      <w:r w:rsidR="001B56D3">
        <w:rPr>
          <w:rFonts w:ascii="仿宋_GB2312" w:eastAsia="仿宋_GB2312" w:hAnsi="仿宋_GB2312" w:cs="仿宋_GB2312" w:hint="eastAsia"/>
          <w:color w:val="000000"/>
          <w:sz w:val="32"/>
          <w:szCs w:val="32"/>
        </w:rPr>
        <w:t>消防器材</w:t>
      </w:r>
      <w:r>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themeColor="text1"/>
          <w:sz w:val="32"/>
          <w:szCs w:val="32"/>
        </w:rPr>
        <w:t>进行</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比采购。</w:t>
      </w:r>
    </w:p>
    <w:p w14:paraId="7E7DCFB1" w14:textId="476D8A52" w:rsidR="003B469B" w:rsidRDefault="0015328D" w:rsidP="00983B0B">
      <w:pPr>
        <w:autoSpaceDE w:val="0"/>
        <w:autoSpaceDN w:val="0"/>
        <w:adjustRightInd w:val="0"/>
        <w:snapToGrid w:val="0"/>
        <w:spacing w:line="56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2、项目名称</w:t>
      </w:r>
      <w:r>
        <w:rPr>
          <w:rFonts w:ascii="仿宋_GB2312" w:eastAsia="仿宋_GB2312" w:hAnsi="仿宋_GB2312" w:cs="仿宋_GB2312" w:hint="eastAsia"/>
          <w:color w:val="000000"/>
          <w:sz w:val="32"/>
          <w:szCs w:val="32"/>
        </w:rPr>
        <w:t>：</w:t>
      </w:r>
      <w:r w:rsidR="001B56D3">
        <w:rPr>
          <w:rFonts w:ascii="仿宋_GB2312" w:eastAsia="仿宋_GB2312" w:hAnsi="仿宋_GB2312" w:cs="仿宋_GB2312" w:hint="eastAsia"/>
          <w:color w:val="000000"/>
          <w:sz w:val="32"/>
          <w:szCs w:val="32"/>
        </w:rPr>
        <w:t>消防器材</w:t>
      </w:r>
      <w:r>
        <w:rPr>
          <w:rFonts w:ascii="仿宋_GB2312" w:eastAsia="仿宋_GB2312" w:hAnsi="仿宋_GB2312" w:cs="仿宋_GB2312" w:hint="eastAsia"/>
          <w:color w:val="000000"/>
          <w:sz w:val="32"/>
          <w:szCs w:val="32"/>
        </w:rPr>
        <w:t>项目</w:t>
      </w:r>
    </w:p>
    <w:p w14:paraId="3B95BF33" w14:textId="0FD424A0" w:rsidR="003B469B" w:rsidRDefault="0015328D" w:rsidP="00983B0B">
      <w:pPr>
        <w:adjustRightInd w:val="0"/>
        <w:snapToGrid w:val="0"/>
        <w:spacing w:line="560" w:lineRule="exact"/>
        <w:ind w:firstLineChars="200" w:firstLine="643"/>
        <w:rPr>
          <w:rFonts w:ascii="仿宋_GB2312" w:eastAsia="仿宋_GB2312" w:hAnsi="仿宋_GB2312" w:cs="仿宋_GB2312"/>
          <w:sz w:val="32"/>
          <w:szCs w:val="32"/>
          <w:lang w:bidi="zh-CN"/>
        </w:rPr>
      </w:pPr>
      <w:r>
        <w:rPr>
          <w:rFonts w:ascii="仿宋_GB2312" w:eastAsia="仿宋_GB2312" w:hAnsi="仿宋_GB2312" w:cs="仿宋_GB2312" w:hint="eastAsia"/>
          <w:b/>
          <w:color w:val="000000"/>
          <w:sz w:val="32"/>
          <w:szCs w:val="32"/>
        </w:rPr>
        <w:t>3、项目概况</w:t>
      </w:r>
      <w:bookmarkEnd w:id="1"/>
      <w:r>
        <w:rPr>
          <w:rFonts w:ascii="仿宋_GB2312" w:eastAsia="仿宋_GB2312" w:hAnsi="仿宋_GB2312" w:cs="仿宋_GB2312" w:hint="eastAsia"/>
          <w:b/>
          <w:color w:val="000000"/>
          <w:sz w:val="32"/>
          <w:szCs w:val="32"/>
        </w:rPr>
        <w:t>与内容：</w:t>
      </w:r>
    </w:p>
    <w:p w14:paraId="7AD4D1C7" w14:textId="6807C5DF" w:rsidR="003B469B" w:rsidRPr="006F0182" w:rsidRDefault="0015328D" w:rsidP="00983B0B">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3.1采购内容（简要描述）：</w:t>
      </w:r>
      <w:r w:rsidR="001B56D3" w:rsidRPr="00D5698E">
        <w:rPr>
          <w:rFonts w:ascii="仿宋_GB2312" w:eastAsia="仿宋_GB2312" w:hAnsi="黑体" w:hint="eastAsia"/>
          <w:sz w:val="32"/>
          <w:szCs w:val="32"/>
        </w:rPr>
        <w:t>202</w:t>
      </w:r>
      <w:r w:rsidR="001B56D3">
        <w:rPr>
          <w:rFonts w:ascii="仿宋_GB2312" w:eastAsia="仿宋_GB2312" w:hAnsi="黑体"/>
          <w:sz w:val="32"/>
          <w:szCs w:val="32"/>
        </w:rPr>
        <w:t>4</w:t>
      </w:r>
      <w:r w:rsidR="001B56D3" w:rsidRPr="00D5698E">
        <w:rPr>
          <w:rFonts w:ascii="仿宋_GB2312" w:eastAsia="仿宋_GB2312" w:hAnsi="黑体" w:hint="eastAsia"/>
          <w:sz w:val="32"/>
          <w:szCs w:val="32"/>
        </w:rPr>
        <w:t>年公司</w:t>
      </w:r>
      <w:r w:rsidR="001B56D3">
        <w:rPr>
          <w:rFonts w:ascii="仿宋_GB2312" w:eastAsia="仿宋_GB2312" w:hAnsi="黑体" w:hint="eastAsia"/>
          <w:sz w:val="32"/>
          <w:szCs w:val="32"/>
        </w:rPr>
        <w:t>需要对灭火器充装、维修</w:t>
      </w:r>
      <w:r w:rsidR="001B56D3" w:rsidRPr="00D5698E">
        <w:rPr>
          <w:rFonts w:ascii="仿宋_GB2312" w:eastAsia="仿宋_GB2312" w:hAnsi="黑体" w:hint="eastAsia"/>
          <w:sz w:val="32"/>
          <w:szCs w:val="32"/>
        </w:rPr>
        <w:t>，</w:t>
      </w:r>
      <w:r w:rsidR="001B56D3">
        <w:rPr>
          <w:rFonts w:ascii="仿宋_GB2312" w:eastAsia="仿宋_GB2312" w:cs="宋体" w:hint="eastAsia"/>
          <w:color w:val="080808"/>
          <w:sz w:val="32"/>
          <w:szCs w:val="32"/>
        </w:rPr>
        <w:t>现</w:t>
      </w:r>
      <w:r w:rsidR="001B56D3" w:rsidRPr="008423B2">
        <w:rPr>
          <w:rFonts w:ascii="仿宋_GB2312" w:eastAsia="仿宋_GB2312" w:cs="宋体" w:hint="eastAsia"/>
          <w:color w:val="080808"/>
          <w:sz w:val="32"/>
          <w:szCs w:val="32"/>
        </w:rPr>
        <w:t>开展</w:t>
      </w:r>
      <w:r w:rsidR="001B56D3">
        <w:rPr>
          <w:rFonts w:ascii="仿宋_GB2312" w:eastAsia="仿宋_GB2312" w:cs="宋体" w:hint="eastAsia"/>
          <w:color w:val="080808"/>
          <w:sz w:val="32"/>
          <w:szCs w:val="32"/>
        </w:rPr>
        <w:t>消防器材</w:t>
      </w:r>
      <w:r w:rsidR="001B56D3" w:rsidRPr="008423B2">
        <w:rPr>
          <w:rFonts w:ascii="仿宋_GB2312" w:eastAsia="仿宋_GB2312" w:cs="宋体" w:hint="eastAsia"/>
          <w:color w:val="080808"/>
          <w:sz w:val="32"/>
          <w:szCs w:val="32"/>
        </w:rPr>
        <w:t>项目采购</w:t>
      </w:r>
      <w:r w:rsidR="006F0182" w:rsidRPr="006F0182">
        <w:rPr>
          <w:rFonts w:ascii="仿宋_GB2312" w:eastAsia="仿宋_GB2312" w:hAnsi="仿宋_GB2312" w:cs="仿宋_GB2312" w:hint="eastAsia"/>
          <w:sz w:val="32"/>
          <w:szCs w:val="32"/>
          <w:lang w:bidi="zh-CN"/>
        </w:rPr>
        <w:t>。</w:t>
      </w:r>
    </w:p>
    <w:p w14:paraId="5180BFB8" w14:textId="06E1BB4D" w:rsidR="003B469B" w:rsidRDefault="0015328D" w:rsidP="00983B0B">
      <w:pPr>
        <w:autoSpaceDE w:val="0"/>
        <w:autoSpaceDN w:val="0"/>
        <w:adjustRightInd w:val="0"/>
        <w:snapToGrid w:val="0"/>
        <w:spacing w:line="560" w:lineRule="exact"/>
        <w:ind w:firstLineChars="200"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3.2地点：</w:t>
      </w:r>
      <w:r w:rsidR="00040050">
        <w:rPr>
          <w:rFonts w:ascii="仿宋_GB2312" w:eastAsia="仿宋_GB2312" w:hAnsi="仿宋_GB2312" w:cs="仿宋_GB2312" w:hint="eastAsia"/>
          <w:sz w:val="32"/>
          <w:szCs w:val="32"/>
          <w:lang w:bidi="zh-CN"/>
        </w:rPr>
        <w:t>乌苏番茄公司</w:t>
      </w:r>
    </w:p>
    <w:p w14:paraId="5347DC92" w14:textId="34F22658" w:rsidR="003B469B" w:rsidRDefault="0015328D" w:rsidP="00983B0B">
      <w:pPr>
        <w:autoSpaceDE w:val="0"/>
        <w:autoSpaceDN w:val="0"/>
        <w:adjustRightInd w:val="0"/>
        <w:snapToGrid w:val="0"/>
        <w:spacing w:line="560" w:lineRule="exact"/>
        <w:ind w:firstLineChars="200" w:firstLine="640"/>
        <w:rPr>
          <w:rFonts w:ascii="仿宋_GB2312" w:eastAsia="仿宋_GB2312" w:hAnsi="仿宋_GB2312" w:cs="仿宋_GB2312"/>
          <w:color w:val="000000"/>
          <w:sz w:val="32"/>
          <w:szCs w:val="32"/>
          <w:lang w:bidi="zh-CN"/>
        </w:rPr>
      </w:pPr>
      <w:r>
        <w:rPr>
          <w:rFonts w:ascii="仿宋_GB2312" w:eastAsia="仿宋_GB2312" w:hAnsi="仿宋_GB2312" w:cs="仿宋_GB2312" w:hint="eastAsia"/>
          <w:sz w:val="32"/>
          <w:szCs w:val="32"/>
          <w:lang w:bidi="zh-CN"/>
        </w:rPr>
        <w:t>3.3</w:t>
      </w:r>
      <w:r w:rsidR="00183B11">
        <w:rPr>
          <w:rFonts w:ascii="仿宋_GB2312" w:eastAsia="仿宋_GB2312" w:hAnsi="仿宋_GB2312" w:cs="仿宋_GB2312" w:hint="eastAsia"/>
          <w:sz w:val="32"/>
          <w:szCs w:val="32"/>
          <w:lang w:bidi="zh-CN"/>
        </w:rPr>
        <w:t>送货</w:t>
      </w:r>
      <w:r>
        <w:rPr>
          <w:rFonts w:ascii="仿宋_GB2312" w:eastAsia="仿宋_GB2312" w:hAnsi="仿宋_GB2312" w:cs="仿宋_GB2312" w:hint="eastAsia"/>
          <w:sz w:val="32"/>
          <w:szCs w:val="32"/>
          <w:lang w:bidi="zh-CN"/>
        </w:rPr>
        <w:t>日期：</w:t>
      </w:r>
      <w:r w:rsidR="00777C34" w:rsidRPr="00777C34">
        <w:rPr>
          <w:rFonts w:ascii="仿宋_GB2312" w:eastAsia="仿宋_GB2312" w:hAnsi="仿宋_GB2312" w:cs="仿宋_GB2312" w:hint="eastAsia"/>
          <w:color w:val="000000"/>
          <w:sz w:val="32"/>
          <w:szCs w:val="32"/>
          <w:lang w:bidi="zh-CN"/>
        </w:rPr>
        <w:t>2025年6月30日前</w:t>
      </w:r>
      <w:r>
        <w:rPr>
          <w:rFonts w:ascii="仿宋_GB2312" w:eastAsia="仿宋_GB2312" w:hAnsi="仿宋_GB2312" w:cs="仿宋_GB2312" w:hint="eastAsia"/>
          <w:color w:val="000000"/>
          <w:sz w:val="32"/>
          <w:szCs w:val="32"/>
          <w:lang w:bidi="zh-CN"/>
        </w:rPr>
        <w:t>。</w:t>
      </w:r>
    </w:p>
    <w:p w14:paraId="06E5A801" w14:textId="77777777" w:rsidR="003B469B" w:rsidRDefault="0015328D" w:rsidP="00983B0B">
      <w:pPr>
        <w:autoSpaceDE w:val="0"/>
        <w:autoSpaceDN w:val="0"/>
        <w:adjustRightInd w:val="0"/>
        <w:snapToGrid w:val="0"/>
        <w:spacing w:line="560" w:lineRule="exact"/>
        <w:ind w:leftChars="-15" w:left="-31" w:firstLineChars="200"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3.4采购类型及评价标准：</w:t>
      </w:r>
      <w:proofErr w:type="gramStart"/>
      <w:r>
        <w:rPr>
          <w:rFonts w:ascii="仿宋_GB2312" w:eastAsia="仿宋_GB2312" w:hAnsi="仿宋_GB2312" w:cs="仿宋_GB2312" w:hint="eastAsia"/>
          <w:iCs/>
          <w:sz w:val="32"/>
          <w:szCs w:val="32"/>
          <w:u w:val="single" w:color="FFFFFF"/>
        </w:rPr>
        <w:t>询</w:t>
      </w:r>
      <w:proofErr w:type="gramEnd"/>
      <w:r>
        <w:rPr>
          <w:rFonts w:ascii="仿宋_GB2312" w:eastAsia="仿宋_GB2312" w:hAnsi="仿宋_GB2312" w:cs="仿宋_GB2312" w:hint="eastAsia"/>
          <w:iCs/>
          <w:sz w:val="32"/>
          <w:szCs w:val="32"/>
          <w:u w:val="single" w:color="FFFFFF"/>
        </w:rPr>
        <w:t>比采购。</w:t>
      </w:r>
    </w:p>
    <w:p w14:paraId="336AF579" w14:textId="77777777" w:rsidR="003B469B" w:rsidRDefault="0015328D" w:rsidP="00983B0B">
      <w:pPr>
        <w:pStyle w:val="a8"/>
        <w:adjustRightInd w:val="0"/>
        <w:snapToGrid w:val="0"/>
        <w:spacing w:beforeLines="50" w:before="156"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4、投标</w:t>
      </w:r>
      <w:proofErr w:type="gramStart"/>
      <w:r>
        <w:rPr>
          <w:rFonts w:ascii="仿宋_GB2312" w:eastAsia="仿宋_GB2312" w:hAnsi="仿宋_GB2312" w:cs="仿宋_GB2312" w:hint="eastAsia"/>
          <w:b/>
          <w:bCs/>
          <w:sz w:val="32"/>
          <w:szCs w:val="32"/>
        </w:rPr>
        <w:t>方资格</w:t>
      </w:r>
      <w:proofErr w:type="gramEnd"/>
      <w:r>
        <w:rPr>
          <w:rFonts w:ascii="仿宋_GB2312" w:eastAsia="仿宋_GB2312" w:hAnsi="仿宋_GB2312" w:cs="仿宋_GB2312" w:hint="eastAsia"/>
          <w:b/>
          <w:bCs/>
          <w:sz w:val="32"/>
          <w:szCs w:val="32"/>
        </w:rPr>
        <w:t>要求：</w:t>
      </w:r>
    </w:p>
    <w:p w14:paraId="2957E4E5" w14:textId="2B83BFAA" w:rsidR="003B469B" w:rsidRDefault="0015328D" w:rsidP="00983B0B">
      <w:pPr>
        <w:autoSpaceDE w:val="0"/>
        <w:autoSpaceDN w:val="0"/>
        <w:adjustRightInd w:val="0"/>
        <w:snapToGrid w:val="0"/>
        <w:spacing w:line="560" w:lineRule="exact"/>
        <w:ind w:leftChars="-15" w:left="-31" w:firstLineChars="200" w:firstLine="640"/>
        <w:rPr>
          <w:rFonts w:ascii="仿宋_GB2312" w:eastAsia="仿宋_GB2312" w:hAnsi="仿宋_GB2312" w:cs="仿宋_GB2312"/>
          <w:sz w:val="32"/>
          <w:szCs w:val="32"/>
          <w:lang w:bidi="zh-CN"/>
        </w:rPr>
      </w:pPr>
      <w:r>
        <w:rPr>
          <w:rFonts w:ascii="仿宋_GB2312" w:eastAsia="仿宋_GB2312" w:hAnsi="仿宋_GB2312" w:cs="仿宋_GB2312" w:hint="eastAsia"/>
          <w:sz w:val="32"/>
          <w:szCs w:val="32"/>
          <w:lang w:bidi="zh-CN"/>
        </w:rPr>
        <w:t>4.1投标方须为在中华人民共和国境内依法注册的</w:t>
      </w:r>
      <w:r w:rsidR="00CB3CF8">
        <w:rPr>
          <w:rFonts w:ascii="Segoe UI Symbol" w:eastAsia="Segoe UI Symbol" w:hAnsi="Segoe UI Symbol" w:cs="仿宋_GB2312" w:hint="eastAsia"/>
          <w:sz w:val="32"/>
          <w:szCs w:val="32"/>
          <w:lang w:bidi="zh-CN"/>
        </w:rPr>
        <w:t>☑</w:t>
      </w:r>
      <w:r>
        <w:rPr>
          <w:rFonts w:ascii="仿宋_GB2312" w:eastAsia="仿宋_GB2312" w:hAnsi="仿宋_GB2312" w:cs="仿宋_GB2312" w:hint="eastAsia"/>
          <w:sz w:val="32"/>
          <w:szCs w:val="32"/>
          <w:lang w:bidi="zh-CN"/>
        </w:rPr>
        <w:t>独立法人企业、</w:t>
      </w:r>
      <w:r>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其他组织、</w:t>
      </w:r>
      <w:r w:rsidR="00CB3CF8">
        <w:rPr>
          <w:rFonts w:ascii="仿宋_GB2312" w:eastAsia="仿宋_GB2312" w:hAnsi="仿宋_GB2312" w:cs="仿宋_GB2312" w:hint="eastAsia"/>
          <w:sz w:val="32"/>
          <w:szCs w:val="32"/>
          <w:lang w:bidi="zh-CN"/>
        </w:rPr>
        <w:sym w:font="Wingdings" w:char="00A8"/>
      </w:r>
      <w:r>
        <w:rPr>
          <w:rFonts w:ascii="仿宋_GB2312" w:eastAsia="仿宋_GB2312" w:hAnsi="仿宋_GB2312" w:cs="仿宋_GB2312" w:hint="eastAsia"/>
          <w:sz w:val="32"/>
          <w:szCs w:val="32"/>
          <w:lang w:bidi="zh-CN"/>
        </w:rPr>
        <w:t>自然人（</w:t>
      </w:r>
      <w:r>
        <w:rPr>
          <w:rFonts w:ascii="仿宋_GB2312" w:eastAsia="仿宋_GB2312" w:hAnsi="仿宋_GB2312" w:cs="仿宋_GB2312"/>
          <w:sz w:val="32"/>
          <w:szCs w:val="32"/>
          <w:lang w:bidi="zh-CN"/>
        </w:rPr>
        <w:t>供应商为自然人时，仅能承担如下业务，超出以下范围如使用自然人</w:t>
      </w:r>
      <w:proofErr w:type="gramStart"/>
      <w:r>
        <w:rPr>
          <w:rFonts w:ascii="仿宋_GB2312" w:eastAsia="仿宋_GB2312" w:hAnsi="仿宋_GB2312" w:cs="仿宋_GB2312"/>
          <w:sz w:val="32"/>
          <w:szCs w:val="32"/>
          <w:lang w:bidi="zh-CN"/>
        </w:rPr>
        <w:t>做为</w:t>
      </w:r>
      <w:proofErr w:type="gramEnd"/>
      <w:r>
        <w:rPr>
          <w:rFonts w:ascii="仿宋_GB2312" w:eastAsia="仿宋_GB2312" w:hAnsi="仿宋_GB2312" w:cs="仿宋_GB2312"/>
          <w:sz w:val="32"/>
          <w:szCs w:val="32"/>
          <w:lang w:bidi="zh-CN"/>
        </w:rPr>
        <w:t>供应商，应获得本级采购</w:t>
      </w:r>
      <w:r w:rsidR="006C5936">
        <w:rPr>
          <w:rFonts w:ascii="仿宋_GB2312" w:eastAsia="仿宋_GB2312" w:hAnsi="仿宋_GB2312" w:cs="仿宋_GB2312" w:hint="eastAsia"/>
          <w:sz w:val="32"/>
          <w:szCs w:val="32"/>
          <w:lang w:bidi="zh-CN"/>
        </w:rPr>
        <w:t>*</w:t>
      </w:r>
      <w:r>
        <w:rPr>
          <w:rFonts w:ascii="仿宋_GB2312" w:eastAsia="仿宋_GB2312" w:hAnsi="仿宋_GB2312" w:cs="仿宋_GB2312"/>
          <w:sz w:val="32"/>
          <w:szCs w:val="32"/>
          <w:lang w:bidi="zh-CN"/>
        </w:rPr>
        <w:t>管理委员会的审批。</w:t>
      </w:r>
      <w:r>
        <w:rPr>
          <w:rFonts w:ascii="仿宋_GB2312" w:eastAsia="仿宋_GB2312" w:hAnsi="仿宋_GB2312" w:cs="仿宋_GB2312" w:hint="eastAsia"/>
          <w:sz w:val="32"/>
          <w:szCs w:val="32"/>
          <w:lang w:bidi="zh-CN"/>
        </w:rPr>
        <w:t>）</w:t>
      </w:r>
    </w:p>
    <w:p w14:paraId="28B44E95" w14:textId="77777777" w:rsidR="003B469B" w:rsidRPr="0097791B" w:rsidRDefault="0015328D" w:rsidP="00983B0B">
      <w:pPr>
        <w:pStyle w:val="af9"/>
        <w:spacing w:line="560" w:lineRule="exact"/>
        <w:ind w:firstLineChars="200" w:firstLine="640"/>
        <w:jc w:val="both"/>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4.2资质要求：</w:t>
      </w:r>
    </w:p>
    <w:p w14:paraId="6D775E95" w14:textId="0EEFAD4D" w:rsidR="003B469B" w:rsidRPr="0097791B" w:rsidRDefault="0015328D" w:rsidP="00983B0B">
      <w:pPr>
        <w:pStyle w:val="af9"/>
        <w:spacing w:line="560" w:lineRule="exact"/>
        <w:ind w:firstLineChars="200" w:firstLine="640"/>
        <w:jc w:val="both"/>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4.2.1本次采购不接受联合体投标。</w:t>
      </w:r>
    </w:p>
    <w:p w14:paraId="17745B9D" w14:textId="77777777" w:rsidR="003B469B" w:rsidRPr="0097791B" w:rsidRDefault="0015328D" w:rsidP="00983B0B">
      <w:pPr>
        <w:pStyle w:val="af9"/>
        <w:spacing w:line="560" w:lineRule="exact"/>
        <w:ind w:firstLineChars="200" w:firstLine="640"/>
        <w:jc w:val="both"/>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lastRenderedPageBreak/>
        <w:t>4.4投标单位管理人员及项目负责人未被列为失信执行人。</w:t>
      </w:r>
    </w:p>
    <w:p w14:paraId="65EB55A6" w14:textId="77777777" w:rsidR="003B469B" w:rsidRPr="0097791B" w:rsidRDefault="0015328D" w:rsidP="00983B0B">
      <w:pPr>
        <w:pStyle w:val="af9"/>
        <w:spacing w:line="560" w:lineRule="exact"/>
        <w:ind w:firstLineChars="200" w:firstLine="640"/>
        <w:jc w:val="both"/>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4.5本项目不接受中粮糖业供应商黑名单（以中粮糖业下发的黑名单为准）的企业参与投标；</w:t>
      </w:r>
    </w:p>
    <w:p w14:paraId="4122FE04" w14:textId="211EACA0" w:rsidR="003B469B" w:rsidRPr="0097791B" w:rsidRDefault="0015328D" w:rsidP="00983B0B">
      <w:pPr>
        <w:pStyle w:val="af9"/>
        <w:spacing w:line="560" w:lineRule="exact"/>
        <w:ind w:firstLineChars="200" w:firstLine="640"/>
        <w:jc w:val="both"/>
        <w:rPr>
          <w:rFonts w:ascii="仿宋_GB2312" w:eastAsia="仿宋_GB2312" w:hAnsi="仿宋_GB2312" w:cs="仿宋_GB2312"/>
          <w:sz w:val="32"/>
          <w:szCs w:val="32"/>
          <w:lang w:bidi="zh-CN"/>
        </w:rPr>
      </w:pPr>
      <w:r w:rsidRPr="0097791B">
        <w:rPr>
          <w:rFonts w:ascii="仿宋_GB2312" w:eastAsia="仿宋_GB2312" w:hAnsi="仿宋_GB2312" w:cs="仿宋_GB2312" w:hint="eastAsia"/>
          <w:sz w:val="32"/>
          <w:szCs w:val="32"/>
          <w:lang w:bidi="zh-CN"/>
        </w:rPr>
        <w:t xml:space="preserve">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                   </w:t>
      </w:r>
    </w:p>
    <w:p w14:paraId="7677C401" w14:textId="77777777" w:rsidR="003B469B" w:rsidRDefault="0015328D" w:rsidP="00983B0B">
      <w:pPr>
        <w:pStyle w:val="a8"/>
        <w:adjustRightInd w:val="0"/>
        <w:snapToGrid w:val="0"/>
        <w:spacing w:beforeLines="50" w:before="156"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5、报价要求：</w:t>
      </w:r>
    </w:p>
    <w:p w14:paraId="6BA7516C" w14:textId="77777777" w:rsidR="003B469B" w:rsidRDefault="0015328D" w:rsidP="00983B0B">
      <w:pPr>
        <w:pStyle w:val="a8"/>
        <w:adjustRightInd w:val="0"/>
        <w:snapToGrid w:val="0"/>
        <w:spacing w:beforeLines="50" w:before="156"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5.1报价</w:t>
      </w:r>
    </w:p>
    <w:p w14:paraId="0CEB8E34" w14:textId="5A2AA19C" w:rsidR="003B469B" w:rsidRPr="00597DE4" w:rsidRDefault="00CB3CF8" w:rsidP="00983B0B">
      <w:pPr>
        <w:pStyle w:val="a8"/>
        <w:adjustRightInd w:val="0"/>
        <w:snapToGrid w:val="0"/>
        <w:spacing w:beforeLines="50" w:before="156" w:line="560" w:lineRule="exact"/>
        <w:ind w:firstLineChars="200" w:firstLine="640"/>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EPS采购平台填写电子报价，</w:t>
      </w:r>
      <w:r w:rsidR="00597DE4" w:rsidRPr="00597DE4">
        <w:rPr>
          <w:rFonts w:ascii="仿宋_GB2312" w:eastAsia="仿宋_GB2312" w:hAnsi="仿宋_GB2312" w:cs="仿宋_GB2312" w:hint="eastAsia"/>
          <w:sz w:val="32"/>
          <w:szCs w:val="32"/>
        </w:rPr>
        <w:t>以系统中报价及税率为准，可不上传报价单，如不同意付款方式及交货期，在《报价单》中注明付款方式及交货期，打印盖章PDF文件上传附件。</w:t>
      </w:r>
    </w:p>
    <w:p w14:paraId="43BB1F02" w14:textId="77777777" w:rsidR="003B469B" w:rsidRDefault="0015328D" w:rsidP="00983B0B">
      <w:pPr>
        <w:pStyle w:val="a8"/>
        <w:adjustRightInd w:val="0"/>
        <w:snapToGrid w:val="0"/>
        <w:spacing w:beforeLines="50" w:before="156"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报价其他要求</w:t>
      </w:r>
      <w:r>
        <w:rPr>
          <w:rFonts w:ascii="仿宋_GB2312" w:eastAsia="仿宋_GB2312" w:hAnsi="仿宋_GB2312" w:cs="仿宋_GB2312" w:hint="eastAsia"/>
          <w:sz w:val="32"/>
          <w:szCs w:val="32"/>
          <w:u w:val="single"/>
        </w:rPr>
        <w:t xml:space="preserve">                      </w:t>
      </w:r>
    </w:p>
    <w:p w14:paraId="7CA15974" w14:textId="77777777" w:rsidR="003B469B" w:rsidRDefault="0015328D" w:rsidP="00983B0B">
      <w:pPr>
        <w:pStyle w:val="a8"/>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5.2采购报价过程中在EPS采购平台选择对应税率类型。</w:t>
      </w:r>
    </w:p>
    <w:p w14:paraId="54F1AD27" w14:textId="64EFE990" w:rsidR="003B469B" w:rsidRPr="00C61893" w:rsidRDefault="0015328D" w:rsidP="00983B0B">
      <w:pPr>
        <w:pStyle w:val="af9"/>
        <w:spacing w:line="560" w:lineRule="exact"/>
        <w:ind w:firstLineChars="200" w:firstLine="640"/>
        <w:jc w:val="both"/>
        <w:rPr>
          <w:rFonts w:ascii="仿宋_GB2312" w:eastAsia="仿宋_GB2312" w:hAnsi="仿宋_GB2312" w:cs="仿宋_GB2312"/>
          <w:sz w:val="32"/>
          <w:szCs w:val="32"/>
        </w:rPr>
      </w:pPr>
      <w:r w:rsidRPr="00C61893">
        <w:rPr>
          <w:rFonts w:ascii="仿宋_GB2312" w:eastAsia="仿宋_GB2312" w:hAnsi="仿宋_GB2312" w:cs="仿宋_GB2312" w:hint="eastAsia"/>
          <w:sz w:val="32"/>
          <w:szCs w:val="32"/>
        </w:rPr>
        <w:t>5.3采购报价中须包含：</w:t>
      </w:r>
      <w:r w:rsidR="00CB3CF8" w:rsidRPr="00C61893">
        <w:rPr>
          <w:rFonts w:ascii="仿宋_GB2312" w:eastAsia="仿宋_GB2312" w:hAnsi="仿宋_GB2312" w:cs="仿宋_GB2312" w:hint="eastAsia"/>
          <w:sz w:val="32"/>
          <w:szCs w:val="32"/>
        </w:rPr>
        <w:t>拉运</w:t>
      </w:r>
      <w:r w:rsidRPr="00C61893">
        <w:rPr>
          <w:rFonts w:ascii="仿宋_GB2312" w:eastAsia="仿宋_GB2312" w:hAnsi="仿宋_GB2312" w:cs="仿宋_GB2312" w:hint="eastAsia"/>
          <w:sz w:val="32"/>
          <w:szCs w:val="32"/>
        </w:rPr>
        <w:t>费、</w:t>
      </w:r>
      <w:r w:rsidR="00FF766A">
        <w:rPr>
          <w:rFonts w:ascii="仿宋_GB2312" w:eastAsia="仿宋_GB2312" w:hAnsi="仿宋_GB2312" w:cs="仿宋_GB2312" w:hint="eastAsia"/>
          <w:sz w:val="32"/>
          <w:szCs w:val="32"/>
        </w:rPr>
        <w:t>人员</w:t>
      </w:r>
      <w:r w:rsidRPr="00C61893">
        <w:rPr>
          <w:rFonts w:ascii="仿宋_GB2312" w:eastAsia="仿宋_GB2312" w:hAnsi="仿宋_GB2312" w:cs="仿宋_GB2312" w:hint="eastAsia"/>
          <w:sz w:val="32"/>
          <w:szCs w:val="32"/>
        </w:rPr>
        <w:t>费、税费等。</w:t>
      </w:r>
    </w:p>
    <w:p w14:paraId="568C8E4E" w14:textId="6FB54037" w:rsidR="003B469B" w:rsidRDefault="0015328D" w:rsidP="00983B0B">
      <w:pPr>
        <w:adjustRightInd w:val="0"/>
        <w:snapToGrid w:val="0"/>
        <w:spacing w:line="560" w:lineRule="exact"/>
        <w:ind w:firstLineChars="200" w:firstLine="643"/>
        <w:rPr>
          <w:rFonts w:ascii="仿宋_GB2312" w:eastAsia="仿宋_GB2312" w:hAnsi="仿宋_GB2312" w:cs="仿宋_GB2312"/>
          <w:b/>
          <w:color w:val="000000"/>
          <w:sz w:val="32"/>
          <w:szCs w:val="32"/>
        </w:rPr>
      </w:pPr>
      <w:bookmarkStart w:id="2" w:name="_Toc32567"/>
      <w:r>
        <w:rPr>
          <w:rFonts w:ascii="仿宋_GB2312" w:eastAsia="仿宋_GB2312" w:hAnsi="仿宋_GB2312" w:cs="仿宋_GB2312" w:hint="eastAsia"/>
          <w:b/>
          <w:color w:val="000000"/>
          <w:sz w:val="32"/>
          <w:szCs w:val="32"/>
        </w:rPr>
        <w:t>6、采购文件的获取</w:t>
      </w:r>
      <w:bookmarkEnd w:id="2"/>
      <w:r>
        <w:rPr>
          <w:rFonts w:ascii="仿宋_GB2312" w:eastAsia="仿宋_GB2312" w:hAnsi="仿宋_GB2312" w:cs="仿宋_GB2312" w:hint="eastAsia"/>
          <w:b/>
          <w:color w:val="000000"/>
          <w:sz w:val="32"/>
          <w:szCs w:val="32"/>
        </w:rPr>
        <w:t>及递交</w:t>
      </w:r>
    </w:p>
    <w:p w14:paraId="693C17B5" w14:textId="77777777" w:rsidR="003B469B" w:rsidRDefault="0015328D" w:rsidP="00983B0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6.1项目采购文件的获取及递交方式</w:t>
      </w:r>
    </w:p>
    <w:p w14:paraId="41665EA2" w14:textId="22AC4D5E" w:rsidR="003B469B" w:rsidRDefault="00F73BA9" w:rsidP="00983B0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sym w:font="Wingdings" w:char="00A8"/>
      </w:r>
      <w:r w:rsidR="00B57BE7">
        <w:rPr>
          <w:rFonts w:ascii="仿宋_GB2312" w:eastAsia="仿宋_GB2312" w:hAnsi="仿宋_GB2312" w:cs="仿宋_GB2312" w:hint="eastAsia"/>
          <w:sz w:val="32"/>
          <w:szCs w:val="32"/>
        </w:rPr>
        <w:t xml:space="preserve"> </w:t>
      </w:r>
      <w:r w:rsidR="0015328D">
        <w:rPr>
          <w:rFonts w:ascii="仿宋_GB2312" w:eastAsia="仿宋_GB2312" w:hAnsi="仿宋_GB2312" w:cs="仿宋_GB2312" w:hint="eastAsia"/>
          <w:sz w:val="32"/>
          <w:szCs w:val="32"/>
        </w:rPr>
        <w:t>(投标方参与方式为公开)</w:t>
      </w:r>
      <w:r w:rsidR="0015328D">
        <w:rPr>
          <w:rFonts w:ascii="仿宋_GB2312" w:eastAsia="仿宋_GB2312" w:hAnsi="仿宋_GB2312" w:cs="仿宋_GB2312" w:hint="eastAsia"/>
          <w:color w:val="000000" w:themeColor="text1"/>
          <w:sz w:val="32"/>
          <w:szCs w:val="32"/>
        </w:rPr>
        <w:t>投标方需在</w:t>
      </w:r>
      <w:r w:rsidR="009815D0">
        <w:rPr>
          <w:rFonts w:ascii="仿宋_GB2312" w:eastAsia="仿宋_GB2312" w:hAnsi="宋体" w:hint="eastAsia"/>
          <w:sz w:val="32"/>
          <w:szCs w:val="32"/>
        </w:rPr>
        <w:t>2024年</w:t>
      </w:r>
      <w:r w:rsidR="005D59BE">
        <w:rPr>
          <w:rFonts w:ascii="仿宋_GB2312" w:eastAsia="仿宋_GB2312" w:hAnsi="宋体" w:hint="eastAsia"/>
          <w:sz w:val="32"/>
          <w:szCs w:val="32"/>
        </w:rPr>
        <w:t>*</w:t>
      </w:r>
      <w:r w:rsidR="009815D0">
        <w:rPr>
          <w:rFonts w:ascii="仿宋_GB2312" w:eastAsia="仿宋_GB2312" w:hAnsi="宋体" w:hint="eastAsia"/>
          <w:sz w:val="32"/>
          <w:szCs w:val="32"/>
        </w:rPr>
        <w:t>月</w:t>
      </w:r>
      <w:r w:rsidR="005D59BE">
        <w:rPr>
          <w:rFonts w:ascii="仿宋_GB2312" w:eastAsia="仿宋_GB2312" w:hAnsi="宋体" w:hint="eastAsia"/>
          <w:sz w:val="32"/>
          <w:szCs w:val="32"/>
        </w:rPr>
        <w:t>*</w:t>
      </w:r>
      <w:r w:rsidR="009815D0">
        <w:rPr>
          <w:rFonts w:ascii="仿宋_GB2312" w:eastAsia="仿宋_GB2312" w:hAnsi="宋体" w:hint="eastAsia"/>
          <w:sz w:val="32"/>
          <w:szCs w:val="32"/>
        </w:rPr>
        <w:t>日</w:t>
      </w:r>
      <w:r w:rsidR="005D59BE">
        <w:rPr>
          <w:rFonts w:ascii="仿宋_GB2312" w:eastAsia="仿宋_GB2312" w:hAnsi="仿宋_GB2312" w:cs="仿宋_GB2312" w:hint="eastAsia"/>
          <w:color w:val="FF0000"/>
          <w:sz w:val="32"/>
          <w:szCs w:val="32"/>
        </w:rPr>
        <w:t>*</w:t>
      </w:r>
      <w:r w:rsidR="0015328D">
        <w:rPr>
          <w:rFonts w:ascii="仿宋_GB2312" w:eastAsia="仿宋_GB2312" w:hAnsi="仿宋_GB2312" w:cs="仿宋_GB2312" w:hint="eastAsia"/>
          <w:color w:val="FF0000"/>
          <w:sz w:val="32"/>
          <w:szCs w:val="32"/>
        </w:rPr>
        <w:t>:</w:t>
      </w:r>
      <w:r w:rsidR="005D59BE">
        <w:rPr>
          <w:rFonts w:ascii="仿宋_GB2312" w:eastAsia="仿宋_GB2312" w:hAnsi="仿宋_GB2312" w:cs="仿宋_GB2312" w:hint="eastAsia"/>
          <w:color w:val="FF0000"/>
          <w:sz w:val="32"/>
          <w:szCs w:val="32"/>
        </w:rPr>
        <w:t>*</w:t>
      </w:r>
      <w:r w:rsidR="0015328D">
        <w:rPr>
          <w:rFonts w:ascii="仿宋_GB2312" w:eastAsia="仿宋_GB2312" w:hAnsi="仿宋_GB2312" w:cs="仿宋_GB2312" w:hint="eastAsia"/>
          <w:color w:val="000000" w:themeColor="text1"/>
          <w:sz w:val="32"/>
          <w:szCs w:val="32"/>
        </w:rPr>
        <w:t>分前在中粮糖业EPS采购平台（网址：</w:t>
      </w:r>
      <w:hyperlink r:id="rId8" w:history="1">
        <w:r w:rsidR="0015328D">
          <w:rPr>
            <w:rStyle w:val="af6"/>
            <w:rFonts w:ascii="仿宋_GB2312" w:eastAsia="仿宋_GB2312" w:hAnsi="仿宋_GB2312" w:cs="仿宋_GB2312" w:hint="eastAsia"/>
            <w:sz w:val="32"/>
            <w:szCs w:val="32"/>
          </w:rPr>
          <w:t>https://eps.cofcosugar.com/</w:t>
        </w:r>
      </w:hyperlink>
      <w:r w:rsidR="0015328D">
        <w:rPr>
          <w:rFonts w:ascii="仿宋_GB2312" w:eastAsia="仿宋_GB2312" w:hAnsi="仿宋_GB2312" w:cs="仿宋_GB2312" w:hint="eastAsia"/>
          <w:color w:val="000000" w:themeColor="text1"/>
          <w:sz w:val="32"/>
          <w:szCs w:val="32"/>
        </w:rPr>
        <w:t>）完成注册报名；采购方组织资格审查合格后，投标方</w:t>
      </w:r>
      <w:r w:rsidR="007E0AB1">
        <w:rPr>
          <w:rFonts w:ascii="仿宋_GB2312" w:eastAsia="仿宋_GB2312" w:hAnsi="仿宋_GB2312" w:cs="仿宋_GB2312" w:hint="eastAsia"/>
          <w:color w:val="FF0000"/>
          <w:sz w:val="32"/>
          <w:szCs w:val="32"/>
        </w:rPr>
        <w:t>2024</w:t>
      </w:r>
      <w:r w:rsidR="0015328D">
        <w:rPr>
          <w:rFonts w:ascii="仿宋_GB2312" w:eastAsia="仿宋_GB2312" w:hAnsi="仿宋_GB2312" w:cs="仿宋_GB2312" w:hint="eastAsia"/>
          <w:color w:val="FF0000"/>
          <w:sz w:val="32"/>
          <w:szCs w:val="32"/>
        </w:rPr>
        <w:t>年*月*日**:**</w:t>
      </w:r>
      <w:r w:rsidR="0015328D">
        <w:rPr>
          <w:rFonts w:ascii="仿宋_GB2312" w:eastAsia="仿宋_GB2312" w:hAnsi="仿宋_GB2312" w:cs="仿宋_GB2312" w:hint="eastAsia"/>
          <w:color w:val="000000" w:themeColor="text1"/>
          <w:sz w:val="32"/>
          <w:szCs w:val="32"/>
        </w:rPr>
        <w:t>后通过EPS采购平台获取采购文件；</w:t>
      </w:r>
      <w:r w:rsidR="007E0AB1">
        <w:rPr>
          <w:rFonts w:ascii="仿宋_GB2312" w:eastAsia="仿宋_GB2312" w:hAnsi="仿宋_GB2312" w:cs="仿宋_GB2312" w:hint="eastAsia"/>
          <w:color w:val="FF0000"/>
          <w:sz w:val="32"/>
          <w:szCs w:val="32"/>
        </w:rPr>
        <w:t>2024</w:t>
      </w:r>
      <w:r w:rsidR="0015328D">
        <w:rPr>
          <w:rFonts w:ascii="仿宋_GB2312" w:eastAsia="仿宋_GB2312" w:hAnsi="仿宋_GB2312" w:cs="仿宋_GB2312" w:hint="eastAsia"/>
          <w:color w:val="FF0000"/>
          <w:sz w:val="32"/>
          <w:szCs w:val="32"/>
        </w:rPr>
        <w:t>年*月*日**:**</w:t>
      </w:r>
      <w:r w:rsidR="0015328D">
        <w:rPr>
          <w:rFonts w:ascii="仿宋_GB2312" w:eastAsia="仿宋_GB2312" w:hAnsi="仿宋_GB2312" w:cs="仿宋_GB2312" w:hint="eastAsia"/>
          <w:sz w:val="32"/>
          <w:szCs w:val="32"/>
        </w:rPr>
        <w:lastRenderedPageBreak/>
        <w:t>时前在中粮糖业EPS采购平台上按采购文件说明条款提供相关资料并提交第一轮报价，此时</w:t>
      </w:r>
      <w:proofErr w:type="gramStart"/>
      <w:r w:rsidR="0015328D">
        <w:rPr>
          <w:rFonts w:ascii="仿宋_GB2312" w:eastAsia="仿宋_GB2312" w:hAnsi="仿宋_GB2312" w:cs="仿宋_GB2312" w:hint="eastAsia"/>
          <w:sz w:val="32"/>
          <w:szCs w:val="32"/>
        </w:rPr>
        <w:t>间之后</w:t>
      </w:r>
      <w:proofErr w:type="gramEnd"/>
      <w:r w:rsidR="0015328D">
        <w:rPr>
          <w:rFonts w:ascii="仿宋_GB2312" w:eastAsia="仿宋_GB2312" w:hAnsi="仿宋_GB2312" w:cs="仿宋_GB2312" w:hint="eastAsia"/>
          <w:sz w:val="32"/>
          <w:szCs w:val="32"/>
        </w:rPr>
        <w:t>不再接受投标。</w:t>
      </w:r>
    </w:p>
    <w:p w14:paraId="0F494B90" w14:textId="519A1A2D" w:rsidR="003B469B" w:rsidRDefault="00F73BA9" w:rsidP="00983B0B">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 xml:space="preserve"> </w:t>
      </w:r>
      <w:r w:rsidR="0015328D">
        <w:rPr>
          <w:rFonts w:ascii="仿宋_GB2312" w:eastAsia="仿宋_GB2312" w:hAnsi="仿宋_GB2312" w:cs="仿宋_GB2312" w:hint="eastAsia"/>
          <w:sz w:val="32"/>
          <w:szCs w:val="32"/>
        </w:rPr>
        <w:t>(投标方参与方式为邀请)</w:t>
      </w:r>
      <w:r w:rsidR="0015328D">
        <w:rPr>
          <w:rFonts w:ascii="仿宋_GB2312" w:eastAsia="仿宋_GB2312" w:hAnsi="仿宋_GB2312" w:cs="仿宋_GB2312" w:hint="eastAsia"/>
          <w:color w:val="000000" w:themeColor="text1"/>
          <w:sz w:val="32"/>
          <w:szCs w:val="32"/>
        </w:rPr>
        <w:t>投标方需在</w:t>
      </w:r>
      <w:r w:rsidR="009C3F6A">
        <w:rPr>
          <w:rFonts w:ascii="仿宋_GB2312" w:eastAsia="仿宋_GB2312" w:hAnsi="仿宋_GB2312" w:cs="仿宋_GB2312" w:hint="eastAsia"/>
          <w:color w:val="FF0000"/>
          <w:sz w:val="32"/>
          <w:szCs w:val="32"/>
        </w:rPr>
        <w:t>2024年7月4日</w:t>
      </w:r>
      <w:r w:rsidR="004C255B" w:rsidRPr="004C255B">
        <w:rPr>
          <w:rFonts w:ascii="仿宋_GB2312" w:eastAsia="仿宋_GB2312" w:hAnsi="仿宋_GB2312" w:cs="仿宋_GB2312" w:hint="eastAsia"/>
          <w:color w:val="FF0000"/>
          <w:sz w:val="32"/>
          <w:szCs w:val="32"/>
        </w:rPr>
        <w:t>12:00</w:t>
      </w:r>
      <w:r w:rsidR="00A46FEC" w:rsidRPr="00A46FEC">
        <w:rPr>
          <w:rFonts w:ascii="仿宋_GB2312" w:eastAsia="仿宋_GB2312" w:hAnsi="仿宋_GB2312" w:cs="仿宋_GB2312" w:hint="eastAsia"/>
          <w:color w:val="FF0000"/>
          <w:sz w:val="32"/>
          <w:szCs w:val="32"/>
        </w:rPr>
        <w:t>前</w:t>
      </w:r>
      <w:r w:rsidR="0015328D">
        <w:rPr>
          <w:rFonts w:ascii="仿宋_GB2312" w:eastAsia="仿宋_GB2312" w:hAnsi="仿宋_GB2312" w:cs="仿宋_GB2312" w:hint="eastAsia"/>
          <w:sz w:val="32"/>
          <w:szCs w:val="32"/>
        </w:rPr>
        <w:t>时前在中粮糖业EPS采购平台上按采购文件说明条款提供相关资料并提交第一轮报价，此时</w:t>
      </w:r>
      <w:proofErr w:type="gramStart"/>
      <w:r w:rsidR="0015328D">
        <w:rPr>
          <w:rFonts w:ascii="仿宋_GB2312" w:eastAsia="仿宋_GB2312" w:hAnsi="仿宋_GB2312" w:cs="仿宋_GB2312" w:hint="eastAsia"/>
          <w:sz w:val="32"/>
          <w:szCs w:val="32"/>
        </w:rPr>
        <w:t>间之后</w:t>
      </w:r>
      <w:proofErr w:type="gramEnd"/>
      <w:r w:rsidR="0015328D">
        <w:rPr>
          <w:rFonts w:ascii="仿宋_GB2312" w:eastAsia="仿宋_GB2312" w:hAnsi="仿宋_GB2312" w:cs="仿宋_GB2312" w:hint="eastAsia"/>
          <w:sz w:val="32"/>
          <w:szCs w:val="32"/>
        </w:rPr>
        <w:t>不再接受投标。</w:t>
      </w:r>
    </w:p>
    <w:p w14:paraId="09E49D92" w14:textId="77777777" w:rsidR="003B469B" w:rsidRDefault="0015328D" w:rsidP="00983B0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6.2采购方在报名阶段组织的资格审查，</w:t>
      </w:r>
      <w:proofErr w:type="gramStart"/>
      <w:r>
        <w:rPr>
          <w:rFonts w:ascii="仿宋_GB2312" w:eastAsia="仿宋_GB2312" w:hAnsi="仿宋_GB2312" w:cs="仿宋_GB2312" w:hint="eastAsia"/>
          <w:color w:val="000000"/>
          <w:sz w:val="32"/>
          <w:szCs w:val="32"/>
        </w:rPr>
        <w:t>不</w:t>
      </w:r>
      <w:proofErr w:type="gramEnd"/>
      <w:r>
        <w:rPr>
          <w:rFonts w:ascii="仿宋_GB2312" w:eastAsia="仿宋_GB2312" w:hAnsi="仿宋_GB2312" w:cs="仿宋_GB2312" w:hint="eastAsia"/>
          <w:color w:val="000000"/>
          <w:sz w:val="32"/>
          <w:szCs w:val="32"/>
        </w:rPr>
        <w:t>免除投标方在投标报价阶段以及合同执行阶段，发现投标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不符合而废除投标</w:t>
      </w:r>
      <w:proofErr w:type="gramStart"/>
      <w:r>
        <w:rPr>
          <w:rFonts w:ascii="仿宋_GB2312" w:eastAsia="仿宋_GB2312" w:hAnsi="仿宋_GB2312" w:cs="仿宋_GB2312" w:hint="eastAsia"/>
          <w:color w:val="000000"/>
          <w:sz w:val="32"/>
          <w:szCs w:val="32"/>
        </w:rPr>
        <w:t>方资格</w:t>
      </w:r>
      <w:proofErr w:type="gramEnd"/>
      <w:r>
        <w:rPr>
          <w:rFonts w:ascii="仿宋_GB2312" w:eastAsia="仿宋_GB2312" w:hAnsi="仿宋_GB2312" w:cs="仿宋_GB2312" w:hint="eastAsia"/>
          <w:color w:val="000000"/>
          <w:sz w:val="32"/>
          <w:szCs w:val="32"/>
        </w:rPr>
        <w:t>或者废除合同。</w:t>
      </w:r>
    </w:p>
    <w:p w14:paraId="227D9DBE" w14:textId="7ADCACDB" w:rsidR="003B469B" w:rsidRDefault="0015328D" w:rsidP="00983B0B">
      <w:pPr>
        <w:adjustRightInd w:val="0"/>
        <w:snapToGrid w:val="0"/>
        <w:spacing w:line="560" w:lineRule="exact"/>
        <w:ind w:leftChars="-15" w:left="-31"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w:t>
      </w:r>
      <w:proofErr w:type="gramStart"/>
      <w:r>
        <w:rPr>
          <w:rFonts w:ascii="仿宋_GB2312" w:eastAsia="仿宋_GB2312" w:hAnsi="仿宋_GB2312" w:cs="仿宋_GB2312" w:hint="eastAsia"/>
          <w:color w:val="000000"/>
          <w:sz w:val="32"/>
          <w:szCs w:val="32"/>
        </w:rPr>
        <w:t>询</w:t>
      </w:r>
      <w:proofErr w:type="gramEnd"/>
      <w:r>
        <w:rPr>
          <w:rFonts w:ascii="仿宋_GB2312" w:eastAsia="仿宋_GB2312" w:hAnsi="仿宋_GB2312" w:cs="仿宋_GB2312" w:hint="eastAsia"/>
          <w:color w:val="000000"/>
          <w:sz w:val="32"/>
          <w:szCs w:val="32"/>
        </w:rPr>
        <w:t>比项目采购，计划进行</w:t>
      </w:r>
      <w:r>
        <w:rPr>
          <w:rFonts w:ascii="仿宋_GB2312" w:eastAsia="仿宋_GB2312" w:hAnsi="仿宋_GB2312" w:cs="仿宋_GB2312" w:hint="eastAsia"/>
          <w:color w:val="000000"/>
          <w:sz w:val="32"/>
          <w:szCs w:val="32"/>
        </w:rPr>
        <w:sym w:font="Wingdings" w:char="00A8"/>
      </w:r>
      <w:r>
        <w:rPr>
          <w:rFonts w:ascii="仿宋_GB2312" w:eastAsia="仿宋_GB2312" w:hAnsi="仿宋_GB2312" w:cs="仿宋_GB2312" w:hint="eastAsia"/>
          <w:color w:val="000000"/>
          <w:sz w:val="32"/>
          <w:szCs w:val="32"/>
        </w:rPr>
        <w:t>一轮/</w:t>
      </w:r>
      <w:r w:rsidR="007E0AB1">
        <w:rPr>
          <w:rFonts w:ascii="Segoe UI Symbol" w:eastAsia="Segoe UI Symbol" w:hAnsi="Segoe UI Symbol" w:cs="仿宋_GB2312" w:hint="eastAsia"/>
          <w:color w:val="000000"/>
          <w:sz w:val="32"/>
          <w:szCs w:val="32"/>
        </w:rPr>
        <w:t>☑</w:t>
      </w:r>
      <w:r>
        <w:rPr>
          <w:rFonts w:ascii="仿宋_GB2312" w:eastAsia="仿宋_GB2312" w:hAnsi="仿宋_GB2312" w:cs="仿宋_GB2312" w:hint="eastAsia"/>
          <w:color w:val="000000"/>
          <w:sz w:val="32"/>
          <w:szCs w:val="32"/>
        </w:rPr>
        <w:t>多轮</w:t>
      </w:r>
    </w:p>
    <w:p w14:paraId="4819423D" w14:textId="430E9A03" w:rsidR="003B469B" w:rsidRDefault="0015328D" w:rsidP="00983B0B">
      <w:pPr>
        <w:adjustRightInd w:val="0"/>
        <w:snapToGrid w:val="0"/>
        <w:spacing w:line="560" w:lineRule="exact"/>
        <w:ind w:firstLineChars="200" w:firstLine="643"/>
        <w:rPr>
          <w:rFonts w:ascii="仿宋_GB2312" w:eastAsia="仿宋_GB2312" w:hAnsi="仿宋_GB2312" w:cs="仿宋_GB2312"/>
          <w:b/>
          <w:bCs/>
          <w:color w:val="000000"/>
          <w:sz w:val="32"/>
          <w:szCs w:val="32"/>
        </w:rPr>
      </w:pPr>
      <w:bookmarkStart w:id="3" w:name="_Toc21651"/>
      <w:r>
        <w:rPr>
          <w:rFonts w:ascii="仿宋_GB2312" w:eastAsia="仿宋_GB2312" w:hAnsi="仿宋_GB2312" w:cs="仿宋_GB2312" w:hint="eastAsia"/>
          <w:b/>
          <w:bCs/>
          <w:color w:val="000000"/>
          <w:sz w:val="32"/>
          <w:szCs w:val="32"/>
        </w:rPr>
        <w:t>7. 发布公告的媒介</w:t>
      </w:r>
      <w:bookmarkEnd w:id="3"/>
    </w:p>
    <w:p w14:paraId="0C0EEB31" w14:textId="7A6DCDB0" w:rsidR="003B469B" w:rsidRDefault="0015328D" w:rsidP="00983B0B">
      <w:pPr>
        <w:adjustRightInd w:val="0"/>
        <w:snapToGrid w:val="0"/>
        <w:spacing w:line="560" w:lineRule="exact"/>
        <w:ind w:leftChars="-15" w:left="-31" w:firstLineChars="200" w:firstLine="640"/>
        <w:rPr>
          <w:rFonts w:ascii="仿宋_GB2312" w:eastAsia="仿宋_GB2312" w:hAnsi="仿宋_GB2312" w:cs="仿宋_GB2312"/>
          <w:color w:val="000000"/>
          <w:sz w:val="32"/>
          <w:szCs w:val="32"/>
        </w:rPr>
      </w:pPr>
      <w:bookmarkStart w:id="4" w:name="_Toc43732955"/>
      <w:r>
        <w:rPr>
          <w:rFonts w:ascii="仿宋_GB2312" w:eastAsia="仿宋_GB2312" w:hAnsi="仿宋_GB2312" w:cs="仿宋_GB2312" w:hint="eastAsia"/>
          <w:color w:val="000000"/>
          <w:sz w:val="32"/>
          <w:szCs w:val="32"/>
        </w:rPr>
        <w:t>本次</w:t>
      </w:r>
      <w:bookmarkStart w:id="5" w:name="_Toc27851"/>
      <w:bookmarkStart w:id="6" w:name="_Toc5837"/>
      <w:bookmarkStart w:id="7" w:name="_Toc30288"/>
      <w:bookmarkStart w:id="8" w:name="_Toc32404"/>
      <w:bookmarkStart w:id="9" w:name="_Toc18249"/>
      <w:bookmarkStart w:id="10" w:name="_Toc13094"/>
      <w:bookmarkStart w:id="11" w:name="_Toc17966"/>
      <w:bookmarkStart w:id="12" w:name="_Toc25787"/>
      <w:bookmarkStart w:id="13" w:name="_Toc12326"/>
      <w:bookmarkStart w:id="14" w:name="_Toc9870"/>
      <w:bookmarkStart w:id="15" w:name="_Toc25027"/>
      <w:bookmarkStart w:id="16" w:name="_Toc26629"/>
      <w:bookmarkStart w:id="17" w:name="_Toc1597"/>
      <w:bookmarkEnd w:id="4"/>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比项目</w:t>
      </w:r>
      <w:r>
        <w:rPr>
          <w:rFonts w:ascii="仿宋_GB2312" w:eastAsia="仿宋_GB2312" w:hAnsi="仿宋_GB2312" w:cs="仿宋_GB2312" w:hint="eastAsia"/>
          <w:color w:val="000000"/>
          <w:sz w:val="32"/>
          <w:szCs w:val="32"/>
        </w:rPr>
        <w:t>在中粮糖业公司电子采购管理平台（简称EPS平台）（</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color w:val="000000"/>
          <w:sz w:val="32"/>
          <w:szCs w:val="32"/>
        </w:rPr>
        <w:t>公开/</w:t>
      </w:r>
      <w:r w:rsidR="007E0AB1">
        <w:rPr>
          <w:rFonts w:ascii="Segoe UI Symbol" w:eastAsia="Segoe UI Symbol" w:hAnsi="Segoe UI Symbol" w:cs="仿宋_GB2312" w:hint="eastAsia"/>
          <w:sz w:val="32"/>
          <w:szCs w:val="32"/>
        </w:rPr>
        <w:t>☑</w:t>
      </w:r>
      <w:r>
        <w:rPr>
          <w:rFonts w:ascii="仿宋_GB2312" w:eastAsia="仿宋_GB2312" w:hAnsi="仿宋_GB2312" w:cs="仿宋_GB2312" w:hint="eastAsia"/>
          <w:sz w:val="32"/>
          <w:szCs w:val="32"/>
        </w:rPr>
        <w:t>邀请</w:t>
      </w:r>
      <w:r>
        <w:rPr>
          <w:rFonts w:ascii="仿宋_GB2312" w:eastAsia="仿宋_GB2312" w:hAnsi="仿宋_GB2312" w:cs="仿宋_GB2312" w:hint="eastAsia"/>
          <w:color w:val="000000"/>
          <w:sz w:val="32"/>
          <w:szCs w:val="32"/>
        </w:rPr>
        <w:t>）发布。（网址：</w:t>
      </w:r>
      <w:hyperlink r:id="rId9" w:history="1">
        <w:r>
          <w:rPr>
            <w:rStyle w:val="af6"/>
            <w:rFonts w:ascii="仿宋_GB2312" w:eastAsia="仿宋_GB2312" w:hAnsi="仿宋_GB2312" w:cs="仿宋_GB2312" w:hint="eastAsia"/>
            <w:sz w:val="32"/>
            <w:szCs w:val="32"/>
          </w:rPr>
          <w:t>https://eps.cofcosugar.com/</w:t>
        </w:r>
      </w:hyperlink>
      <w:r>
        <w:rPr>
          <w:rFonts w:ascii="仿宋_GB2312" w:eastAsia="仿宋_GB2312" w:hAnsi="仿宋_GB2312" w:cs="仿宋_GB2312" w:hint="eastAsia"/>
          <w:color w:val="000000"/>
          <w:sz w:val="32"/>
          <w:szCs w:val="32"/>
        </w:rPr>
        <w:t>）</w:t>
      </w:r>
    </w:p>
    <w:p w14:paraId="33615FCA" w14:textId="37CE3E90" w:rsidR="003B469B" w:rsidRDefault="0015328D" w:rsidP="00983B0B">
      <w:pPr>
        <w:adjustRightInd w:val="0"/>
        <w:snapToGrid w:val="0"/>
        <w:spacing w:line="560" w:lineRule="exact"/>
        <w:ind w:leftChars="-15" w:left="-31"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 xml:space="preserve">8. </w:t>
      </w:r>
      <w:bookmarkEnd w:id="5"/>
      <w:bookmarkEnd w:id="6"/>
      <w:bookmarkEnd w:id="7"/>
      <w:bookmarkEnd w:id="8"/>
      <w:bookmarkEnd w:id="9"/>
      <w:bookmarkEnd w:id="10"/>
      <w:bookmarkEnd w:id="11"/>
      <w:bookmarkEnd w:id="12"/>
      <w:bookmarkEnd w:id="13"/>
      <w:bookmarkEnd w:id="14"/>
      <w:bookmarkEnd w:id="15"/>
      <w:bookmarkEnd w:id="16"/>
      <w:bookmarkEnd w:id="17"/>
      <w:r>
        <w:rPr>
          <w:rFonts w:ascii="仿宋_GB2312" w:eastAsia="仿宋_GB2312" w:hAnsi="仿宋_GB2312" w:cs="仿宋_GB2312" w:hint="eastAsia"/>
          <w:b/>
          <w:color w:val="000000"/>
          <w:sz w:val="32"/>
          <w:szCs w:val="32"/>
        </w:rPr>
        <w:t>采购方信息</w:t>
      </w:r>
    </w:p>
    <w:p w14:paraId="39A48992" w14:textId="7EAA9EEB" w:rsidR="003B469B" w:rsidRDefault="0015328D" w:rsidP="00983B0B">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采购方名称：</w:t>
      </w:r>
      <w:r w:rsidR="007E0AB1">
        <w:rPr>
          <w:rFonts w:ascii="仿宋_GB2312" w:eastAsia="仿宋_GB2312" w:hAnsi="仿宋_GB2312" w:cs="仿宋_GB2312" w:hint="eastAsia"/>
          <w:color w:val="000000"/>
          <w:sz w:val="32"/>
          <w:szCs w:val="32"/>
        </w:rPr>
        <w:t>中粮屯河乌苏番茄</w:t>
      </w:r>
      <w:r>
        <w:rPr>
          <w:rFonts w:ascii="仿宋_GB2312" w:eastAsia="仿宋_GB2312" w:hAnsi="仿宋_GB2312" w:cs="仿宋_GB2312" w:hint="eastAsia"/>
          <w:sz w:val="32"/>
          <w:szCs w:val="32"/>
        </w:rPr>
        <w:t>公司</w:t>
      </w:r>
    </w:p>
    <w:p w14:paraId="783E80ED" w14:textId="6D3EAE38" w:rsidR="003B469B" w:rsidRDefault="0015328D" w:rsidP="00983B0B">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采购方地址：</w:t>
      </w:r>
      <w:r w:rsidR="00B85EAC">
        <w:rPr>
          <w:rFonts w:ascii="仿宋_GB2312" w:eastAsia="仿宋_GB2312" w:hAnsi="仿宋_GB2312" w:cs="仿宋_GB2312" w:hint="eastAsia"/>
          <w:color w:val="000000"/>
          <w:sz w:val="32"/>
          <w:szCs w:val="32"/>
        </w:rPr>
        <w:t>新疆塔城地区</w:t>
      </w:r>
      <w:proofErr w:type="gramStart"/>
      <w:r w:rsidR="00B85EAC">
        <w:rPr>
          <w:rFonts w:ascii="仿宋_GB2312" w:eastAsia="仿宋_GB2312" w:hAnsi="仿宋_GB2312" w:cs="仿宋_GB2312" w:hint="eastAsia"/>
          <w:color w:val="000000"/>
          <w:sz w:val="32"/>
          <w:szCs w:val="32"/>
        </w:rPr>
        <w:t>乌苏市</w:t>
      </w:r>
      <w:proofErr w:type="gramEnd"/>
      <w:r w:rsidR="00B85EAC">
        <w:rPr>
          <w:rFonts w:ascii="仿宋_GB2312" w:eastAsia="仿宋_GB2312" w:hAnsi="仿宋_GB2312" w:cs="仿宋_GB2312" w:hint="eastAsia"/>
          <w:color w:val="000000"/>
          <w:sz w:val="32"/>
          <w:szCs w:val="32"/>
        </w:rPr>
        <w:t>塔里木河东路385号</w:t>
      </w:r>
    </w:p>
    <w:tbl>
      <w:tblPr>
        <w:tblStyle w:val="af4"/>
        <w:tblW w:w="0" w:type="auto"/>
        <w:tblLook w:val="04A0" w:firstRow="1" w:lastRow="0" w:firstColumn="1" w:lastColumn="0" w:noHBand="0" w:noVBand="1"/>
      </w:tblPr>
      <w:tblGrid>
        <w:gridCol w:w="2417"/>
        <w:gridCol w:w="2310"/>
        <w:gridCol w:w="4333"/>
      </w:tblGrid>
      <w:tr w:rsidR="003B469B" w14:paraId="523A038E" w14:textId="77777777" w:rsidTr="00872A83">
        <w:trPr>
          <w:trHeight w:val="556"/>
        </w:trPr>
        <w:tc>
          <w:tcPr>
            <w:tcW w:w="2417" w:type="dxa"/>
          </w:tcPr>
          <w:p w14:paraId="10E4EA9A"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职务</w:t>
            </w:r>
          </w:p>
        </w:tc>
        <w:tc>
          <w:tcPr>
            <w:tcW w:w="2310" w:type="dxa"/>
          </w:tcPr>
          <w:p w14:paraId="3908DC01"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人员姓名</w:t>
            </w:r>
          </w:p>
        </w:tc>
        <w:tc>
          <w:tcPr>
            <w:tcW w:w="4333" w:type="dxa"/>
          </w:tcPr>
          <w:p w14:paraId="23ECE5D6" w14:textId="77777777" w:rsidR="003B469B" w:rsidRDefault="0015328D">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p>
        </w:tc>
      </w:tr>
      <w:tr w:rsidR="003B469B" w14:paraId="528C9A19" w14:textId="77777777" w:rsidTr="00872A83">
        <w:trPr>
          <w:trHeight w:val="556"/>
        </w:trPr>
        <w:tc>
          <w:tcPr>
            <w:tcW w:w="2417" w:type="dxa"/>
          </w:tcPr>
          <w:p w14:paraId="16A73D00"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EPS操作人员</w:t>
            </w:r>
          </w:p>
        </w:tc>
        <w:tc>
          <w:tcPr>
            <w:tcW w:w="2310" w:type="dxa"/>
          </w:tcPr>
          <w:p w14:paraId="28DBD762" w14:textId="7DBC3AFB"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3" w:type="dxa"/>
          </w:tcPr>
          <w:p w14:paraId="14E28ECA" w14:textId="72260142"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872A83" w14:paraId="5E50859A" w14:textId="77777777" w:rsidTr="00872A83">
        <w:trPr>
          <w:trHeight w:val="556"/>
        </w:trPr>
        <w:tc>
          <w:tcPr>
            <w:tcW w:w="2417" w:type="dxa"/>
          </w:tcPr>
          <w:p w14:paraId="77008C31" w14:textId="77777777" w:rsidR="00872A83" w:rsidRDefault="00872A83" w:rsidP="00872A8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业务联系人</w:t>
            </w:r>
          </w:p>
        </w:tc>
        <w:tc>
          <w:tcPr>
            <w:tcW w:w="2310" w:type="dxa"/>
          </w:tcPr>
          <w:p w14:paraId="6B0F2F35" w14:textId="74318138" w:rsidR="00872A83" w:rsidRDefault="00872A83" w:rsidP="00872A8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张晓辉</w:t>
            </w:r>
          </w:p>
        </w:tc>
        <w:tc>
          <w:tcPr>
            <w:tcW w:w="4333" w:type="dxa"/>
          </w:tcPr>
          <w:p w14:paraId="4092E463" w14:textId="249B2C74" w:rsidR="00872A83" w:rsidRDefault="00872A83" w:rsidP="00872A83">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18040961601</w:t>
            </w:r>
          </w:p>
        </w:tc>
      </w:tr>
      <w:tr w:rsidR="003B469B" w14:paraId="54EBFCBC" w14:textId="77777777" w:rsidTr="00872A83">
        <w:trPr>
          <w:trHeight w:val="566"/>
        </w:trPr>
        <w:tc>
          <w:tcPr>
            <w:tcW w:w="2417" w:type="dxa"/>
          </w:tcPr>
          <w:p w14:paraId="52224467" w14:textId="77777777" w:rsidR="003B469B" w:rsidRDefault="0015328D" w:rsidP="000D234E">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监督人员</w:t>
            </w:r>
          </w:p>
        </w:tc>
        <w:tc>
          <w:tcPr>
            <w:tcW w:w="2310" w:type="dxa"/>
          </w:tcPr>
          <w:p w14:paraId="07A70CFF" w14:textId="0E911B49"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何  丽</w:t>
            </w:r>
          </w:p>
        </w:tc>
        <w:tc>
          <w:tcPr>
            <w:tcW w:w="4333" w:type="dxa"/>
          </w:tcPr>
          <w:p w14:paraId="2EAA437E" w14:textId="5A023961" w:rsidR="003B469B" w:rsidRDefault="00B85EAC">
            <w:pPr>
              <w:spacing w:line="520" w:lineRule="exact"/>
              <w:contextualSpacing/>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18799124860</w:t>
            </w:r>
          </w:p>
        </w:tc>
      </w:tr>
    </w:tbl>
    <w:p w14:paraId="7C4B8877" w14:textId="77777777" w:rsidR="003B469B" w:rsidRDefault="0015328D">
      <w:pPr>
        <w:pStyle w:val="a8"/>
        <w:spacing w:line="52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9.纪检监督部门及电话</w:t>
      </w:r>
    </w:p>
    <w:p w14:paraId="78BF4B11" w14:textId="77777777" w:rsidR="003B469B" w:rsidRDefault="0015328D">
      <w:pPr>
        <w:pStyle w:val="af8"/>
        <w:spacing w:line="520" w:lineRule="exact"/>
        <w:ind w:left="375"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中粮糖业控股股份有限公司纪检信访举报联络方式</w:t>
      </w:r>
    </w:p>
    <w:p w14:paraId="5DAFC588" w14:textId="1B0F7596"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寄信  通讯地址：北京市朝阳区朝阳门南大街8号中粮福临</w:t>
      </w:r>
      <w:proofErr w:type="gramStart"/>
      <w:r>
        <w:rPr>
          <w:rFonts w:ascii="仿宋_GB2312" w:eastAsia="仿宋_GB2312" w:hAnsi="仿宋_GB2312" w:cs="仿宋_GB2312" w:hint="eastAsia"/>
          <w:color w:val="000000"/>
          <w:sz w:val="32"/>
          <w:szCs w:val="32"/>
        </w:rPr>
        <w:t>门大厦</w:t>
      </w:r>
      <w:proofErr w:type="gramEnd"/>
      <w:r>
        <w:rPr>
          <w:rFonts w:ascii="仿宋_GB2312" w:eastAsia="仿宋_GB2312" w:hAnsi="仿宋_GB2312" w:cs="仿宋_GB2312" w:hint="eastAsia"/>
          <w:color w:val="000000"/>
          <w:sz w:val="32"/>
          <w:szCs w:val="32"/>
        </w:rPr>
        <w:t>9层（收），邮政编码：100020</w:t>
      </w:r>
    </w:p>
    <w:p w14:paraId="3B39E413"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010-85017235</w:t>
      </w:r>
    </w:p>
    <w:p w14:paraId="36EF756F"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（2）中粮屯河番茄有限公司纪检信访举报联络方式</w:t>
      </w:r>
    </w:p>
    <w:p w14:paraId="1B78F692"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寄信  通讯地址：新疆乌鲁木齐市黄河路2号招商银行大厦20楼中粮屯河番茄有限公司党群纪检部（收），邮政编码：830000</w:t>
      </w:r>
    </w:p>
    <w:p w14:paraId="0A981150" w14:textId="77777777" w:rsidR="003B469B" w:rsidRDefault="0015328D">
      <w:pPr>
        <w:spacing w:line="520" w:lineRule="exact"/>
        <w:ind w:leftChars="-50" w:left="-105"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致电  举报电话 18709967070</w:t>
      </w:r>
    </w:p>
    <w:p w14:paraId="04EFC9B8" w14:textId="2597BA53" w:rsidR="003B469B" w:rsidRDefault="0015328D">
      <w:pPr>
        <w:ind w:firstLine="723"/>
        <w:jc w:val="center"/>
        <w:rPr>
          <w:rFonts w:ascii="仿宋" w:eastAsia="仿宋" w:hAnsi="仿宋"/>
          <w:b/>
          <w:sz w:val="36"/>
          <w:szCs w:val="36"/>
        </w:rPr>
      </w:pPr>
      <w:r>
        <w:rPr>
          <w:rFonts w:ascii="仿宋" w:eastAsia="仿宋" w:hAnsi="仿宋" w:hint="eastAsia"/>
          <w:b/>
          <w:sz w:val="36"/>
          <w:szCs w:val="36"/>
        </w:rPr>
        <w:t>第二部分 投标方须知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6946"/>
      </w:tblGrid>
      <w:tr w:rsidR="003B469B" w:rsidRPr="00CA2C78" w14:paraId="43ACA4D4" w14:textId="77777777">
        <w:trPr>
          <w:trHeight w:val="371"/>
        </w:trPr>
        <w:tc>
          <w:tcPr>
            <w:tcW w:w="992" w:type="dxa"/>
            <w:vAlign w:val="center"/>
          </w:tcPr>
          <w:p w14:paraId="7E1A39DC" w14:textId="77777777" w:rsidR="003B469B" w:rsidRPr="00CA2C78" w:rsidRDefault="0015328D" w:rsidP="00446670">
            <w:pPr>
              <w:pStyle w:val="af9"/>
            </w:pPr>
            <w:r w:rsidRPr="00CA2C78">
              <w:rPr>
                <w:rFonts w:hint="eastAsia"/>
              </w:rPr>
              <w:t>序号</w:t>
            </w:r>
          </w:p>
        </w:tc>
        <w:tc>
          <w:tcPr>
            <w:tcW w:w="1702" w:type="dxa"/>
            <w:vAlign w:val="center"/>
          </w:tcPr>
          <w:p w14:paraId="4F2A9898" w14:textId="77777777" w:rsidR="003B469B" w:rsidRPr="00CA2C78" w:rsidRDefault="0015328D" w:rsidP="00446670">
            <w:pPr>
              <w:pStyle w:val="af9"/>
            </w:pPr>
            <w:r w:rsidRPr="00CA2C78">
              <w:rPr>
                <w:rFonts w:hint="eastAsia"/>
              </w:rPr>
              <w:t>项目</w:t>
            </w:r>
          </w:p>
        </w:tc>
        <w:tc>
          <w:tcPr>
            <w:tcW w:w="6946" w:type="dxa"/>
            <w:vAlign w:val="center"/>
          </w:tcPr>
          <w:p w14:paraId="302CD9CF" w14:textId="77777777" w:rsidR="003B469B" w:rsidRPr="00CA2C78" w:rsidRDefault="0015328D" w:rsidP="00446670">
            <w:pPr>
              <w:pStyle w:val="af9"/>
            </w:pPr>
            <w:r w:rsidRPr="00CA2C78">
              <w:rPr>
                <w:rFonts w:hint="eastAsia"/>
              </w:rPr>
              <w:t>说明与要求</w:t>
            </w:r>
          </w:p>
        </w:tc>
      </w:tr>
      <w:tr w:rsidR="003B469B" w:rsidRPr="00CA2C78" w14:paraId="117888F5" w14:textId="77777777">
        <w:trPr>
          <w:trHeight w:val="420"/>
        </w:trPr>
        <w:tc>
          <w:tcPr>
            <w:tcW w:w="992" w:type="dxa"/>
            <w:vAlign w:val="center"/>
          </w:tcPr>
          <w:p w14:paraId="513C2F8F" w14:textId="77777777" w:rsidR="003B469B" w:rsidRPr="00CA2C78" w:rsidRDefault="0015328D" w:rsidP="00446670">
            <w:pPr>
              <w:pStyle w:val="af9"/>
            </w:pPr>
            <w:r w:rsidRPr="00CA2C78">
              <w:rPr>
                <w:rFonts w:hint="eastAsia"/>
              </w:rPr>
              <w:t>1</w:t>
            </w:r>
          </w:p>
        </w:tc>
        <w:tc>
          <w:tcPr>
            <w:tcW w:w="1702" w:type="dxa"/>
            <w:vAlign w:val="center"/>
          </w:tcPr>
          <w:p w14:paraId="0CF952ED" w14:textId="77777777" w:rsidR="003B469B" w:rsidRPr="00CA2C78" w:rsidRDefault="0015328D" w:rsidP="00446670">
            <w:pPr>
              <w:pStyle w:val="af9"/>
            </w:pPr>
            <w:r w:rsidRPr="00CA2C78">
              <w:rPr>
                <w:rFonts w:hint="eastAsia"/>
              </w:rPr>
              <w:t>项目名称</w:t>
            </w:r>
          </w:p>
        </w:tc>
        <w:tc>
          <w:tcPr>
            <w:tcW w:w="6946" w:type="dxa"/>
            <w:vAlign w:val="center"/>
          </w:tcPr>
          <w:p w14:paraId="53EEF6A2" w14:textId="10D69AEE" w:rsidR="003B469B" w:rsidRPr="00CA2C78" w:rsidRDefault="001B56D3" w:rsidP="00446670">
            <w:pPr>
              <w:pStyle w:val="af9"/>
              <w:rPr>
                <w:color w:val="000000" w:themeColor="text1"/>
                <w:kern w:val="0"/>
              </w:rPr>
            </w:pPr>
            <w:r>
              <w:rPr>
                <w:rFonts w:hint="eastAsia"/>
              </w:rPr>
              <w:t>消防器材</w:t>
            </w:r>
            <w:r w:rsidR="00AF52A0">
              <w:rPr>
                <w:rFonts w:hint="eastAsia"/>
              </w:rPr>
              <w:t>采购</w:t>
            </w:r>
            <w:r w:rsidR="00B85EAC" w:rsidRPr="00CA2C78">
              <w:rPr>
                <w:rFonts w:hint="eastAsia"/>
              </w:rPr>
              <w:t>项目</w:t>
            </w:r>
          </w:p>
        </w:tc>
      </w:tr>
      <w:tr w:rsidR="003B469B" w:rsidRPr="00CA2C78" w14:paraId="316035C2" w14:textId="77777777">
        <w:trPr>
          <w:trHeight w:val="449"/>
        </w:trPr>
        <w:tc>
          <w:tcPr>
            <w:tcW w:w="992" w:type="dxa"/>
            <w:vAlign w:val="center"/>
          </w:tcPr>
          <w:p w14:paraId="582AEC41" w14:textId="77777777" w:rsidR="003B469B" w:rsidRPr="00CA2C78" w:rsidRDefault="0015328D" w:rsidP="00446670">
            <w:pPr>
              <w:pStyle w:val="af9"/>
            </w:pPr>
            <w:r w:rsidRPr="00CA2C78">
              <w:rPr>
                <w:rFonts w:hint="eastAsia"/>
              </w:rPr>
              <w:t>2</w:t>
            </w:r>
          </w:p>
        </w:tc>
        <w:tc>
          <w:tcPr>
            <w:tcW w:w="1702" w:type="dxa"/>
            <w:vAlign w:val="center"/>
          </w:tcPr>
          <w:p w14:paraId="01B65DDF" w14:textId="77777777" w:rsidR="003B469B" w:rsidRPr="00CA2C78" w:rsidRDefault="0015328D" w:rsidP="00446670">
            <w:pPr>
              <w:pStyle w:val="af9"/>
            </w:pPr>
            <w:r w:rsidRPr="00CA2C78">
              <w:rPr>
                <w:rFonts w:hint="eastAsia"/>
              </w:rPr>
              <w:t>交付地点</w:t>
            </w:r>
          </w:p>
        </w:tc>
        <w:tc>
          <w:tcPr>
            <w:tcW w:w="6946" w:type="dxa"/>
            <w:vAlign w:val="center"/>
          </w:tcPr>
          <w:p w14:paraId="4C3BE8D6" w14:textId="41BEE4EF" w:rsidR="003B469B" w:rsidRPr="00CA2C78" w:rsidRDefault="00B85EAC" w:rsidP="00446670">
            <w:pPr>
              <w:pStyle w:val="af9"/>
            </w:pPr>
            <w:r w:rsidRPr="00CA2C78">
              <w:rPr>
                <w:rFonts w:hint="eastAsia"/>
              </w:rPr>
              <w:t>新疆塔城</w:t>
            </w:r>
            <w:proofErr w:type="gramStart"/>
            <w:r w:rsidRPr="00CA2C78">
              <w:rPr>
                <w:rFonts w:hint="eastAsia"/>
              </w:rPr>
              <w:t>乌苏市</w:t>
            </w:r>
            <w:proofErr w:type="gramEnd"/>
            <w:r w:rsidRPr="00CA2C78">
              <w:rPr>
                <w:rFonts w:hint="eastAsia"/>
              </w:rPr>
              <w:t>塔里木河东路</w:t>
            </w:r>
            <w:r w:rsidRPr="00CA2C78">
              <w:rPr>
                <w:rFonts w:hint="eastAsia"/>
              </w:rPr>
              <w:t>385</w:t>
            </w:r>
            <w:r w:rsidRPr="00CA2C78">
              <w:rPr>
                <w:rFonts w:hint="eastAsia"/>
              </w:rPr>
              <w:t>号</w:t>
            </w:r>
          </w:p>
        </w:tc>
      </w:tr>
      <w:tr w:rsidR="003B469B" w:rsidRPr="00CA2C78" w14:paraId="0E7BF24C" w14:textId="77777777">
        <w:trPr>
          <w:trHeight w:val="347"/>
        </w:trPr>
        <w:tc>
          <w:tcPr>
            <w:tcW w:w="992" w:type="dxa"/>
            <w:vAlign w:val="center"/>
          </w:tcPr>
          <w:p w14:paraId="52FB200D" w14:textId="77777777" w:rsidR="003B469B" w:rsidRPr="00CA2C78" w:rsidRDefault="0015328D" w:rsidP="00446670">
            <w:pPr>
              <w:pStyle w:val="af9"/>
            </w:pPr>
            <w:r w:rsidRPr="00CA2C78">
              <w:rPr>
                <w:rFonts w:hint="eastAsia"/>
              </w:rPr>
              <w:t>3</w:t>
            </w:r>
          </w:p>
        </w:tc>
        <w:tc>
          <w:tcPr>
            <w:tcW w:w="1702" w:type="dxa"/>
            <w:vAlign w:val="center"/>
          </w:tcPr>
          <w:p w14:paraId="070984FE" w14:textId="77777777" w:rsidR="003B469B" w:rsidRPr="00CA2C78" w:rsidRDefault="0015328D" w:rsidP="00446670">
            <w:pPr>
              <w:pStyle w:val="af9"/>
            </w:pPr>
            <w:r w:rsidRPr="00CA2C78">
              <w:rPr>
                <w:rFonts w:hint="eastAsia"/>
              </w:rPr>
              <w:t>资金来源</w:t>
            </w:r>
          </w:p>
        </w:tc>
        <w:tc>
          <w:tcPr>
            <w:tcW w:w="6946" w:type="dxa"/>
            <w:vAlign w:val="center"/>
          </w:tcPr>
          <w:p w14:paraId="133FB7D4" w14:textId="77777777" w:rsidR="003B469B" w:rsidRPr="00CA2C78" w:rsidRDefault="0015328D" w:rsidP="00446670">
            <w:pPr>
              <w:pStyle w:val="af9"/>
            </w:pPr>
            <w:r w:rsidRPr="00CA2C78">
              <w:rPr>
                <w:rFonts w:hint="eastAsia"/>
              </w:rPr>
              <w:t>企业自筹</w:t>
            </w:r>
          </w:p>
        </w:tc>
      </w:tr>
      <w:tr w:rsidR="003B469B" w:rsidRPr="00CA2C78" w14:paraId="673054A9" w14:textId="77777777">
        <w:trPr>
          <w:trHeight w:val="514"/>
        </w:trPr>
        <w:tc>
          <w:tcPr>
            <w:tcW w:w="992" w:type="dxa"/>
            <w:vAlign w:val="center"/>
          </w:tcPr>
          <w:p w14:paraId="440AFC84" w14:textId="77777777" w:rsidR="003B469B" w:rsidRPr="00CA2C78" w:rsidRDefault="0015328D" w:rsidP="00446670">
            <w:pPr>
              <w:pStyle w:val="af9"/>
            </w:pPr>
            <w:r w:rsidRPr="00CA2C78">
              <w:rPr>
                <w:rFonts w:hint="eastAsia"/>
              </w:rPr>
              <w:t>4</w:t>
            </w:r>
          </w:p>
        </w:tc>
        <w:tc>
          <w:tcPr>
            <w:tcW w:w="1702" w:type="dxa"/>
            <w:vAlign w:val="center"/>
          </w:tcPr>
          <w:p w14:paraId="7486228D" w14:textId="77777777" w:rsidR="003B469B" w:rsidRPr="00CA2C78" w:rsidRDefault="0015328D" w:rsidP="00446670">
            <w:pPr>
              <w:pStyle w:val="af9"/>
            </w:pPr>
            <w:r w:rsidRPr="00CA2C78">
              <w:rPr>
                <w:rFonts w:hint="eastAsia"/>
              </w:rPr>
              <w:t>项目范围</w:t>
            </w:r>
          </w:p>
        </w:tc>
        <w:tc>
          <w:tcPr>
            <w:tcW w:w="6946" w:type="dxa"/>
            <w:vAlign w:val="center"/>
          </w:tcPr>
          <w:p w14:paraId="58E869D1" w14:textId="77777777" w:rsidR="003B469B" w:rsidRPr="00CA2C78" w:rsidRDefault="0015328D" w:rsidP="00446670">
            <w:pPr>
              <w:pStyle w:val="af9"/>
            </w:pPr>
            <w:r w:rsidRPr="00CA2C78">
              <w:rPr>
                <w:rFonts w:hint="eastAsia"/>
              </w:rPr>
              <w:t>详见第三部分</w:t>
            </w:r>
            <w:r w:rsidRPr="00CA2C78">
              <w:rPr>
                <w:rFonts w:hint="eastAsia"/>
              </w:rPr>
              <w:t xml:space="preserve"> </w:t>
            </w:r>
            <w:r w:rsidRPr="00CA2C78">
              <w:rPr>
                <w:rFonts w:hint="eastAsia"/>
              </w:rPr>
              <w:t>采购需求</w:t>
            </w:r>
          </w:p>
        </w:tc>
      </w:tr>
      <w:tr w:rsidR="003B469B" w:rsidRPr="00CA2C78" w14:paraId="0270D9E8" w14:textId="77777777">
        <w:trPr>
          <w:trHeight w:val="522"/>
        </w:trPr>
        <w:tc>
          <w:tcPr>
            <w:tcW w:w="992" w:type="dxa"/>
            <w:vAlign w:val="center"/>
          </w:tcPr>
          <w:p w14:paraId="442CBA26" w14:textId="77777777" w:rsidR="003B469B" w:rsidRPr="00CA2C78" w:rsidRDefault="0015328D" w:rsidP="00446670">
            <w:pPr>
              <w:pStyle w:val="af9"/>
            </w:pPr>
            <w:r w:rsidRPr="00CA2C78">
              <w:rPr>
                <w:rFonts w:hint="eastAsia"/>
              </w:rPr>
              <w:t>5</w:t>
            </w:r>
          </w:p>
        </w:tc>
        <w:tc>
          <w:tcPr>
            <w:tcW w:w="1702" w:type="dxa"/>
            <w:vAlign w:val="center"/>
          </w:tcPr>
          <w:p w14:paraId="02EE2D15" w14:textId="77777777" w:rsidR="003B469B" w:rsidRPr="00CA2C78" w:rsidRDefault="0015328D" w:rsidP="00446670">
            <w:pPr>
              <w:pStyle w:val="af9"/>
            </w:pPr>
            <w:r w:rsidRPr="00CA2C78">
              <w:rPr>
                <w:rFonts w:hint="eastAsia"/>
              </w:rPr>
              <w:t>费用说明</w:t>
            </w:r>
          </w:p>
        </w:tc>
        <w:tc>
          <w:tcPr>
            <w:tcW w:w="6946" w:type="dxa"/>
            <w:vAlign w:val="center"/>
          </w:tcPr>
          <w:p w14:paraId="064439FA" w14:textId="751CA0E7" w:rsidR="003B469B" w:rsidRPr="00CA2C78" w:rsidRDefault="0015328D" w:rsidP="00446670">
            <w:pPr>
              <w:pStyle w:val="af9"/>
              <w:rPr>
                <w:color w:val="000000" w:themeColor="text1"/>
              </w:rPr>
            </w:pPr>
            <w:r w:rsidRPr="00CA2C78">
              <w:rPr>
                <w:rFonts w:hint="eastAsia"/>
              </w:rPr>
              <w:t>报价含</w:t>
            </w:r>
            <w:r w:rsidR="00AF52A0">
              <w:rPr>
                <w:rFonts w:hint="eastAsia"/>
              </w:rPr>
              <w:t>运输</w:t>
            </w:r>
            <w:r w:rsidR="00202310" w:rsidRPr="00CA2C78">
              <w:rPr>
                <w:rFonts w:hint="eastAsia"/>
              </w:rPr>
              <w:t>费</w:t>
            </w:r>
            <w:r w:rsidRPr="00CA2C78">
              <w:rPr>
                <w:rFonts w:hint="eastAsia"/>
              </w:rPr>
              <w:t>、</w:t>
            </w:r>
            <w:r w:rsidR="00AA0974">
              <w:rPr>
                <w:rFonts w:hint="eastAsia"/>
              </w:rPr>
              <w:t>人工费、</w:t>
            </w:r>
            <w:r w:rsidRPr="00CA2C78">
              <w:rPr>
                <w:rFonts w:hint="eastAsia"/>
              </w:rPr>
              <w:t>税费等</w:t>
            </w:r>
          </w:p>
        </w:tc>
      </w:tr>
      <w:tr w:rsidR="003B469B" w:rsidRPr="00CA2C78" w14:paraId="022315B0" w14:textId="77777777">
        <w:trPr>
          <w:trHeight w:val="522"/>
        </w:trPr>
        <w:tc>
          <w:tcPr>
            <w:tcW w:w="992" w:type="dxa"/>
            <w:vAlign w:val="center"/>
          </w:tcPr>
          <w:p w14:paraId="3E645896" w14:textId="77777777" w:rsidR="003B469B" w:rsidRPr="00CA2C78" w:rsidRDefault="0015328D" w:rsidP="00446670">
            <w:pPr>
              <w:pStyle w:val="af9"/>
            </w:pPr>
            <w:r w:rsidRPr="00CA2C78">
              <w:rPr>
                <w:rFonts w:hint="eastAsia"/>
              </w:rPr>
              <w:t>6</w:t>
            </w:r>
          </w:p>
        </w:tc>
        <w:tc>
          <w:tcPr>
            <w:tcW w:w="1702" w:type="dxa"/>
            <w:vAlign w:val="center"/>
          </w:tcPr>
          <w:p w14:paraId="2AA74FBC" w14:textId="5FE172CE" w:rsidR="003B469B" w:rsidRPr="00CA2C78" w:rsidRDefault="00654EF3" w:rsidP="00446670">
            <w:pPr>
              <w:pStyle w:val="af9"/>
            </w:pPr>
            <w:r>
              <w:rPr>
                <w:rFonts w:hint="eastAsia"/>
              </w:rPr>
              <w:t>送货</w:t>
            </w:r>
            <w:r w:rsidR="0015328D" w:rsidRPr="00CA2C78">
              <w:rPr>
                <w:rFonts w:hint="eastAsia"/>
              </w:rPr>
              <w:t>日期</w:t>
            </w:r>
          </w:p>
        </w:tc>
        <w:tc>
          <w:tcPr>
            <w:tcW w:w="6946" w:type="dxa"/>
            <w:vAlign w:val="center"/>
          </w:tcPr>
          <w:p w14:paraId="6FAAAFB1" w14:textId="172A0E48" w:rsidR="003B469B" w:rsidRPr="00CA2C78" w:rsidRDefault="00F61CB6" w:rsidP="00446670">
            <w:pPr>
              <w:pStyle w:val="af9"/>
            </w:pPr>
            <w:r w:rsidRPr="00F61CB6">
              <w:rPr>
                <w:rFonts w:hint="eastAsia"/>
              </w:rPr>
              <w:t>2025</w:t>
            </w:r>
            <w:r w:rsidRPr="00F61CB6">
              <w:rPr>
                <w:rFonts w:hint="eastAsia"/>
              </w:rPr>
              <w:t>年</w:t>
            </w:r>
            <w:r w:rsidRPr="00F61CB6">
              <w:rPr>
                <w:rFonts w:hint="eastAsia"/>
              </w:rPr>
              <w:t>6</w:t>
            </w:r>
            <w:r w:rsidRPr="00F61CB6">
              <w:rPr>
                <w:rFonts w:hint="eastAsia"/>
              </w:rPr>
              <w:t>月</w:t>
            </w:r>
            <w:r w:rsidRPr="00F61CB6">
              <w:rPr>
                <w:rFonts w:hint="eastAsia"/>
              </w:rPr>
              <w:t>30</w:t>
            </w:r>
            <w:r w:rsidRPr="00F61CB6">
              <w:rPr>
                <w:rFonts w:hint="eastAsia"/>
              </w:rPr>
              <w:t>日前</w:t>
            </w:r>
            <w:r w:rsidR="00AB7338" w:rsidRPr="00CA2C78">
              <w:rPr>
                <w:rFonts w:hint="eastAsia"/>
              </w:rPr>
              <w:t>。</w:t>
            </w:r>
          </w:p>
        </w:tc>
      </w:tr>
      <w:tr w:rsidR="003B469B" w:rsidRPr="00CA2C78" w14:paraId="0755011A" w14:textId="77777777">
        <w:trPr>
          <w:trHeight w:val="522"/>
        </w:trPr>
        <w:tc>
          <w:tcPr>
            <w:tcW w:w="992" w:type="dxa"/>
            <w:vAlign w:val="center"/>
          </w:tcPr>
          <w:p w14:paraId="1703A222" w14:textId="77777777" w:rsidR="003B469B" w:rsidRPr="00CA2C78" w:rsidRDefault="0015328D" w:rsidP="00446670">
            <w:pPr>
              <w:pStyle w:val="af9"/>
            </w:pPr>
            <w:r w:rsidRPr="00CA2C78">
              <w:rPr>
                <w:rFonts w:hint="eastAsia"/>
              </w:rPr>
              <w:t>7</w:t>
            </w:r>
          </w:p>
        </w:tc>
        <w:tc>
          <w:tcPr>
            <w:tcW w:w="1702" w:type="dxa"/>
            <w:vAlign w:val="center"/>
          </w:tcPr>
          <w:p w14:paraId="016FB7BE" w14:textId="77777777" w:rsidR="003B469B" w:rsidRPr="00CA2C78" w:rsidRDefault="0015328D" w:rsidP="00446670">
            <w:pPr>
              <w:pStyle w:val="af9"/>
            </w:pPr>
            <w:r w:rsidRPr="00CA2C78">
              <w:rPr>
                <w:rFonts w:hint="eastAsia"/>
              </w:rPr>
              <w:t>投标文件要求</w:t>
            </w:r>
          </w:p>
        </w:tc>
        <w:tc>
          <w:tcPr>
            <w:tcW w:w="6946" w:type="dxa"/>
            <w:vAlign w:val="center"/>
          </w:tcPr>
          <w:p w14:paraId="35E89FC8" w14:textId="197D07E4" w:rsidR="003B469B" w:rsidRPr="00CA2C78" w:rsidRDefault="00AB7338" w:rsidP="00656335">
            <w:pPr>
              <w:pStyle w:val="a8"/>
              <w:adjustRightInd w:val="0"/>
              <w:snapToGrid w:val="0"/>
              <w:ind w:firstLine="420"/>
              <w:jc w:val="left"/>
              <w:rPr>
                <w:rFonts w:asciiTheme="minorEastAsia" w:eastAsiaTheme="minorEastAsia" w:hAnsiTheme="minorEastAsia" w:cs="仿宋_GB2312"/>
                <w:szCs w:val="21"/>
              </w:rPr>
            </w:pPr>
            <w:r w:rsidRPr="00CA2C78">
              <w:rPr>
                <w:rFonts w:ascii="Segoe UI Symbol" w:eastAsiaTheme="minorEastAsia" w:hAnsi="Segoe UI Symbol" w:cs="Segoe UI Symbol"/>
                <w:szCs w:val="21"/>
              </w:rPr>
              <w:t>☑</w:t>
            </w:r>
            <w:r w:rsidR="009D01B5">
              <w:rPr>
                <w:rFonts w:hint="eastAsia"/>
              </w:rPr>
              <w:t xml:space="preserve"> </w:t>
            </w:r>
            <w:r w:rsidR="009D01B5" w:rsidRPr="009D01B5">
              <w:rPr>
                <w:rFonts w:asciiTheme="minorEastAsia" w:eastAsiaTheme="minorEastAsia" w:hAnsiTheme="minorEastAsia" w:cs="仿宋_GB2312" w:hint="eastAsia"/>
                <w:szCs w:val="21"/>
              </w:rPr>
              <w:t>EPS采购平台填写电子报价，以系统中报价及税率为准，可不上传报价单，如不同意付款方式及交货期，在《报价单》中注明付款方式及交货期，打印盖章PDF文件上传附件</w:t>
            </w:r>
            <w:r w:rsidR="009D01B5">
              <w:rPr>
                <w:rFonts w:asciiTheme="minorEastAsia" w:eastAsiaTheme="minorEastAsia" w:hAnsiTheme="minorEastAsia" w:cs="仿宋_GB2312" w:hint="eastAsia"/>
                <w:szCs w:val="21"/>
              </w:rPr>
              <w:t>。</w:t>
            </w:r>
          </w:p>
          <w:p w14:paraId="3846987F" w14:textId="77777777" w:rsidR="003B469B" w:rsidRPr="00CA2C78" w:rsidRDefault="0015328D" w:rsidP="00656335">
            <w:pPr>
              <w:pStyle w:val="a8"/>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报价其他要求</w:t>
            </w:r>
            <w:r w:rsidRPr="00CA2C78">
              <w:rPr>
                <w:rFonts w:asciiTheme="minorEastAsia" w:eastAsiaTheme="minorEastAsia" w:hAnsiTheme="minorEastAsia" w:cs="仿宋_GB2312" w:hint="eastAsia"/>
                <w:szCs w:val="21"/>
                <w:u w:val="single"/>
              </w:rPr>
              <w:t xml:space="preserve">                      </w:t>
            </w:r>
          </w:p>
        </w:tc>
      </w:tr>
      <w:tr w:rsidR="003B469B" w:rsidRPr="00CA2C78" w14:paraId="501C7B9F" w14:textId="77777777">
        <w:trPr>
          <w:trHeight w:val="552"/>
        </w:trPr>
        <w:tc>
          <w:tcPr>
            <w:tcW w:w="992" w:type="dxa"/>
            <w:vAlign w:val="center"/>
          </w:tcPr>
          <w:p w14:paraId="6318086D" w14:textId="77777777" w:rsidR="003B469B" w:rsidRPr="00CA2C78" w:rsidRDefault="0015328D" w:rsidP="00446670">
            <w:pPr>
              <w:pStyle w:val="af9"/>
            </w:pPr>
            <w:r w:rsidRPr="00CA2C78">
              <w:rPr>
                <w:rFonts w:hint="eastAsia"/>
                <w:color w:val="000000" w:themeColor="text1"/>
              </w:rPr>
              <w:t>★</w:t>
            </w:r>
            <w:r w:rsidRPr="00CA2C78">
              <w:rPr>
                <w:rFonts w:hint="eastAsia"/>
              </w:rPr>
              <w:t>8</w:t>
            </w:r>
          </w:p>
        </w:tc>
        <w:tc>
          <w:tcPr>
            <w:tcW w:w="1702" w:type="dxa"/>
            <w:vAlign w:val="center"/>
          </w:tcPr>
          <w:p w14:paraId="2C083077" w14:textId="77777777" w:rsidR="003B469B" w:rsidRPr="00CA2C78" w:rsidRDefault="0015328D" w:rsidP="00446670">
            <w:pPr>
              <w:pStyle w:val="af9"/>
            </w:pPr>
            <w:r w:rsidRPr="00CA2C78">
              <w:rPr>
                <w:rFonts w:hint="eastAsia"/>
              </w:rPr>
              <w:t>投标</w:t>
            </w:r>
            <w:proofErr w:type="gramStart"/>
            <w:r w:rsidRPr="00CA2C78">
              <w:rPr>
                <w:rFonts w:hint="eastAsia"/>
              </w:rPr>
              <w:t>方资格</w:t>
            </w:r>
            <w:proofErr w:type="gramEnd"/>
            <w:r w:rsidRPr="00CA2C78">
              <w:rPr>
                <w:rFonts w:hint="eastAsia"/>
              </w:rPr>
              <w:t>要求</w:t>
            </w:r>
          </w:p>
        </w:tc>
        <w:tc>
          <w:tcPr>
            <w:tcW w:w="6946" w:type="dxa"/>
            <w:vAlign w:val="center"/>
          </w:tcPr>
          <w:p w14:paraId="51380A2A" w14:textId="241434DA"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1、投标方须为在中华人民共和国境内依法注册的</w:t>
            </w:r>
            <w:r w:rsidR="00AB7338" w:rsidRPr="00CA2C78">
              <w:rPr>
                <w:rFonts w:ascii="Segoe UI Symbol" w:eastAsiaTheme="minorEastAsia" w:hAnsi="Segoe UI Symbol" w:cs="Segoe UI Symbol"/>
                <w:szCs w:val="21"/>
              </w:rPr>
              <w:t>☑</w:t>
            </w:r>
            <w:r w:rsidRPr="00CA2C78">
              <w:rPr>
                <w:rFonts w:asciiTheme="minorEastAsia" w:eastAsiaTheme="minorEastAsia" w:hAnsiTheme="minorEastAsia" w:cs="仿宋_GB2312" w:hint="eastAsia"/>
                <w:szCs w:val="21"/>
              </w:rPr>
              <w:t>独立法人企业、</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其他组织、</w:t>
            </w:r>
            <w:r w:rsidRPr="00CA2C78">
              <w:rPr>
                <w:rFonts w:asciiTheme="minorEastAsia" w:eastAsiaTheme="minorEastAsia" w:hAnsiTheme="minorEastAsia" w:cs="仿宋_GB2312" w:hint="eastAsia"/>
                <w:szCs w:val="21"/>
              </w:rPr>
              <w:sym w:font="Wingdings" w:char="00A8"/>
            </w:r>
            <w:r w:rsidRPr="00CA2C78">
              <w:rPr>
                <w:rFonts w:asciiTheme="minorEastAsia" w:eastAsiaTheme="minorEastAsia" w:hAnsiTheme="minorEastAsia" w:cs="仿宋_GB2312" w:hint="eastAsia"/>
                <w:szCs w:val="21"/>
              </w:rPr>
              <w:t>自然人（</w:t>
            </w:r>
            <w:r w:rsidRPr="00CA2C78">
              <w:rPr>
                <w:rFonts w:asciiTheme="minorEastAsia" w:eastAsiaTheme="minorEastAsia" w:hAnsiTheme="minorEastAsia" w:cs="仿宋_GB2312"/>
                <w:szCs w:val="21"/>
              </w:rPr>
              <w:t>供应商为自然人时，仅能承担如下业务，超出以下范围如使用自然人</w:t>
            </w:r>
            <w:proofErr w:type="gramStart"/>
            <w:r w:rsidRPr="00CA2C78">
              <w:rPr>
                <w:rFonts w:asciiTheme="minorEastAsia" w:eastAsiaTheme="minorEastAsia" w:hAnsiTheme="minorEastAsia" w:cs="仿宋_GB2312"/>
                <w:szCs w:val="21"/>
              </w:rPr>
              <w:t>做为</w:t>
            </w:r>
            <w:proofErr w:type="gramEnd"/>
            <w:r w:rsidRPr="00CA2C78">
              <w:rPr>
                <w:rFonts w:asciiTheme="minorEastAsia" w:eastAsiaTheme="minorEastAsia" w:hAnsiTheme="minorEastAsia" w:cs="仿宋_GB2312"/>
                <w:szCs w:val="21"/>
              </w:rPr>
              <w:t>供应商，应获得本级采购管理委员会/采购管理小组的审批。</w:t>
            </w:r>
            <w:r w:rsidRPr="00CA2C78">
              <w:rPr>
                <w:rFonts w:asciiTheme="minorEastAsia" w:eastAsiaTheme="minorEastAsia" w:hAnsiTheme="minorEastAsia" w:cs="仿宋_GB2312" w:hint="eastAsia"/>
                <w:szCs w:val="21"/>
              </w:rPr>
              <w:t>）</w:t>
            </w:r>
          </w:p>
          <w:p w14:paraId="5B5D92F6"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3、本次采购不接受联合体投标。</w:t>
            </w:r>
          </w:p>
          <w:p w14:paraId="2FDBD849"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4、投标单位管理人员及项目负责人未被列为失信执行人。</w:t>
            </w:r>
          </w:p>
          <w:p w14:paraId="20053818"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5、本项目不接受中粮糖业供应商黑名单（以中粮糖业下发的黑名单为准）的企业参与投标；</w:t>
            </w:r>
          </w:p>
          <w:p w14:paraId="0345C6D1"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szCs w:val="21"/>
              </w:rPr>
            </w:pPr>
            <w:r w:rsidRPr="00CA2C78">
              <w:rPr>
                <w:rFonts w:asciiTheme="minorEastAsia" w:eastAsiaTheme="minorEastAsia" w:hAnsiTheme="minorEastAsia" w:cs="仿宋_GB2312" w:hint="eastAsia"/>
                <w:szCs w:val="21"/>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14:paraId="26E8E817"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szCs w:val="21"/>
              </w:rPr>
              <w:t>7、其他</w:t>
            </w:r>
            <w:r w:rsidRPr="00CA2C78">
              <w:rPr>
                <w:rFonts w:asciiTheme="minorEastAsia" w:eastAsiaTheme="minorEastAsia" w:hAnsiTheme="minorEastAsia" w:cs="仿宋_GB2312" w:hint="eastAsia"/>
                <w:szCs w:val="21"/>
                <w:u w:val="single"/>
              </w:rPr>
              <w:t xml:space="preserve">                     </w:t>
            </w:r>
          </w:p>
        </w:tc>
      </w:tr>
      <w:tr w:rsidR="003B469B" w:rsidRPr="00CA2C78" w14:paraId="4D361993" w14:textId="77777777">
        <w:trPr>
          <w:trHeight w:val="1024"/>
        </w:trPr>
        <w:tc>
          <w:tcPr>
            <w:tcW w:w="992" w:type="dxa"/>
            <w:vAlign w:val="center"/>
          </w:tcPr>
          <w:p w14:paraId="6FBF5541" w14:textId="77777777" w:rsidR="003B469B" w:rsidRPr="00CA2C78" w:rsidRDefault="0015328D" w:rsidP="00446670">
            <w:pPr>
              <w:pStyle w:val="af9"/>
            </w:pPr>
            <w:r w:rsidRPr="00CA2C78">
              <w:rPr>
                <w:rFonts w:hint="eastAsia"/>
              </w:rPr>
              <w:t>★</w:t>
            </w:r>
            <w:r w:rsidRPr="00CA2C78">
              <w:rPr>
                <w:rFonts w:hint="eastAsia"/>
              </w:rPr>
              <w:t>10</w:t>
            </w:r>
          </w:p>
        </w:tc>
        <w:tc>
          <w:tcPr>
            <w:tcW w:w="1702" w:type="dxa"/>
            <w:vAlign w:val="center"/>
          </w:tcPr>
          <w:p w14:paraId="1A369E4B" w14:textId="77777777" w:rsidR="003B469B" w:rsidRPr="00CA2C78" w:rsidRDefault="0015328D" w:rsidP="00446670">
            <w:pPr>
              <w:pStyle w:val="af9"/>
            </w:pPr>
            <w:r w:rsidRPr="00CA2C78">
              <w:rPr>
                <w:rFonts w:hint="eastAsia"/>
              </w:rPr>
              <w:t>投标保证金</w:t>
            </w:r>
          </w:p>
        </w:tc>
        <w:tc>
          <w:tcPr>
            <w:tcW w:w="6946" w:type="dxa"/>
            <w:vAlign w:val="center"/>
          </w:tcPr>
          <w:p w14:paraId="3C636A81" w14:textId="4465C929" w:rsidR="003B469B" w:rsidRPr="00CA2C78" w:rsidRDefault="0015328D" w:rsidP="00446670">
            <w:pPr>
              <w:pStyle w:val="af9"/>
            </w:pPr>
            <w:r w:rsidRPr="00CA2C78">
              <w:rPr>
                <w:rFonts w:hint="eastAsia"/>
              </w:rPr>
              <w:t>1</w:t>
            </w:r>
            <w:r w:rsidRPr="00CA2C78">
              <w:rPr>
                <w:rFonts w:hint="eastAsia"/>
              </w:rPr>
              <w:t>、</w:t>
            </w:r>
            <w:r w:rsidR="00AB7338" w:rsidRPr="00CA2C78">
              <w:rPr>
                <w:rFonts w:ascii="Segoe UI Symbol" w:hAnsi="Segoe UI Symbol" w:cs="Segoe UI Symbol"/>
              </w:rPr>
              <w:t>☑</w:t>
            </w:r>
            <w:r w:rsidRPr="00CA2C78">
              <w:rPr>
                <w:rFonts w:hint="eastAsia"/>
              </w:rPr>
              <w:t>无</w:t>
            </w:r>
          </w:p>
          <w:p w14:paraId="4CF9A6BD" w14:textId="77777777" w:rsidR="003B469B" w:rsidRPr="00CA2C78" w:rsidRDefault="0015328D" w:rsidP="00656335">
            <w:pPr>
              <w:shd w:val="clear" w:color="auto" w:fill="FFFFFF"/>
              <w:adjustRightInd w:val="0"/>
              <w:snapToGrid w:val="0"/>
              <w:ind w:firstLine="42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2、</w:t>
            </w:r>
            <w:r w:rsidRPr="00CA2C78">
              <w:rPr>
                <w:rFonts w:asciiTheme="minorEastAsia" w:eastAsiaTheme="minorEastAsia" w:hAnsiTheme="minorEastAsia" w:cs="仿宋_GB2312" w:hint="eastAsia"/>
                <w:color w:val="000000" w:themeColor="text1"/>
                <w:szCs w:val="21"/>
              </w:rPr>
              <w:sym w:font="Wingdings" w:char="00A8"/>
            </w:r>
            <w:r w:rsidRPr="00CA2C78">
              <w:rPr>
                <w:rFonts w:asciiTheme="minorEastAsia" w:eastAsiaTheme="minorEastAsia" w:hAnsiTheme="minorEastAsia" w:cs="仿宋_GB2312" w:hint="eastAsia"/>
                <w:color w:val="000000" w:themeColor="text1"/>
                <w:szCs w:val="21"/>
              </w:rPr>
              <w:t>投标方在EPS系统中报名完成后，在 * 日内以电汇方式向中粮**************公司对公账户缴纳项目投标保证金</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元（人民币）大写：</w:t>
            </w:r>
            <w:r w:rsidRPr="00CA2C78">
              <w:rPr>
                <w:rFonts w:asciiTheme="minorEastAsia" w:eastAsiaTheme="minorEastAsia" w:hAnsiTheme="minorEastAsia" w:cs="仿宋_GB2312" w:hint="eastAsia"/>
                <w:color w:val="000000" w:themeColor="text1"/>
                <w:szCs w:val="21"/>
                <w:u w:val="single"/>
              </w:rPr>
              <w:t xml:space="preserve">                 </w:t>
            </w:r>
            <w:r w:rsidRPr="00CA2C78">
              <w:rPr>
                <w:rFonts w:asciiTheme="minorEastAsia" w:eastAsiaTheme="minorEastAsia" w:hAnsiTheme="minorEastAsia" w:cs="仿宋_GB2312" w:hint="eastAsia"/>
                <w:color w:val="000000" w:themeColor="text1"/>
                <w:szCs w:val="21"/>
              </w:rPr>
              <w:t>元，否则无投标资格。项目采购完成后次月予以退还（无息）。（</w:t>
            </w:r>
            <w:r w:rsidRPr="00CA2C78">
              <w:rPr>
                <w:rFonts w:asciiTheme="minorEastAsia" w:eastAsiaTheme="minorEastAsia" w:hAnsiTheme="minorEastAsia" w:cs="仿宋_GB2312"/>
                <w:color w:val="000000" w:themeColor="text1"/>
                <w:szCs w:val="21"/>
              </w:rPr>
              <w:t>投标保证金不得超过采购项目预算2%，最高不超过50万元人民币</w:t>
            </w:r>
            <w:r w:rsidRPr="00CA2C78">
              <w:rPr>
                <w:rFonts w:asciiTheme="minorEastAsia" w:eastAsiaTheme="minorEastAsia" w:hAnsiTheme="minorEastAsia" w:cs="仿宋_GB2312" w:hint="eastAsia"/>
                <w:color w:val="000000" w:themeColor="text1"/>
                <w:szCs w:val="21"/>
              </w:rPr>
              <w:t>）</w:t>
            </w:r>
          </w:p>
          <w:p w14:paraId="207E6C44" w14:textId="77777777" w:rsidR="003B469B" w:rsidRPr="00CA2C78" w:rsidRDefault="0015328D" w:rsidP="00446670">
            <w:pPr>
              <w:pStyle w:val="af9"/>
            </w:pPr>
            <w:r w:rsidRPr="00CA2C78">
              <w:rPr>
                <w:rFonts w:hint="eastAsia"/>
              </w:rPr>
              <w:t>收款单位全称：</w:t>
            </w:r>
            <w:r w:rsidRPr="00CA2C78">
              <w:rPr>
                <w:rFonts w:hint="eastAsia"/>
              </w:rPr>
              <w:t>****************************</w:t>
            </w:r>
          </w:p>
          <w:p w14:paraId="2D0C2ABF" w14:textId="77777777" w:rsidR="003B469B" w:rsidRPr="00CA2C78" w:rsidRDefault="0015328D" w:rsidP="00446670">
            <w:pPr>
              <w:pStyle w:val="af9"/>
            </w:pPr>
            <w:r w:rsidRPr="00CA2C78">
              <w:rPr>
                <w:rFonts w:hint="eastAsia"/>
              </w:rPr>
              <w:t>开户行</w:t>
            </w:r>
            <w:r w:rsidRPr="00CA2C78">
              <w:rPr>
                <w:rFonts w:hint="eastAsia"/>
              </w:rPr>
              <w:t>:********************************</w:t>
            </w:r>
          </w:p>
          <w:p w14:paraId="46D0A426" w14:textId="77777777" w:rsidR="003B469B" w:rsidRPr="00CA2C78" w:rsidRDefault="0015328D" w:rsidP="00446670">
            <w:pPr>
              <w:pStyle w:val="af9"/>
            </w:pPr>
            <w:proofErr w:type="gramStart"/>
            <w:r w:rsidRPr="00CA2C78">
              <w:rPr>
                <w:rFonts w:hint="eastAsia"/>
              </w:rPr>
              <w:lastRenderedPageBreak/>
              <w:t>帐号</w:t>
            </w:r>
            <w:proofErr w:type="gramEnd"/>
            <w:r w:rsidRPr="00CA2C78">
              <w:rPr>
                <w:rFonts w:hint="eastAsia"/>
              </w:rPr>
              <w:t>：</w:t>
            </w:r>
            <w:r w:rsidRPr="00CA2C78">
              <w:rPr>
                <w:rFonts w:hint="eastAsia"/>
              </w:rPr>
              <w:t>************************</w:t>
            </w:r>
          </w:p>
        </w:tc>
      </w:tr>
      <w:tr w:rsidR="003B469B" w:rsidRPr="00CA2C78" w14:paraId="167B6285" w14:textId="77777777">
        <w:trPr>
          <w:trHeight w:val="834"/>
        </w:trPr>
        <w:tc>
          <w:tcPr>
            <w:tcW w:w="992" w:type="dxa"/>
            <w:vAlign w:val="center"/>
          </w:tcPr>
          <w:p w14:paraId="2F7FF917" w14:textId="77777777" w:rsidR="003B469B" w:rsidRPr="00CA2C78" w:rsidRDefault="0015328D" w:rsidP="00446670">
            <w:pPr>
              <w:pStyle w:val="af9"/>
            </w:pPr>
            <w:r w:rsidRPr="00CA2C78">
              <w:rPr>
                <w:rFonts w:hint="eastAsia"/>
                <w:color w:val="000000" w:themeColor="text1"/>
              </w:rPr>
              <w:lastRenderedPageBreak/>
              <w:t>★</w:t>
            </w:r>
            <w:r w:rsidRPr="00CA2C78">
              <w:rPr>
                <w:rFonts w:hint="eastAsia"/>
              </w:rPr>
              <w:t>9</w:t>
            </w:r>
          </w:p>
        </w:tc>
        <w:tc>
          <w:tcPr>
            <w:tcW w:w="1702" w:type="dxa"/>
            <w:vAlign w:val="center"/>
          </w:tcPr>
          <w:p w14:paraId="5B83B548" w14:textId="77777777" w:rsidR="003B469B" w:rsidRPr="00CA2C78" w:rsidRDefault="0015328D" w:rsidP="00446670">
            <w:pPr>
              <w:pStyle w:val="af9"/>
            </w:pPr>
            <w:r w:rsidRPr="00CA2C78">
              <w:rPr>
                <w:rFonts w:hint="eastAsia"/>
              </w:rPr>
              <w:t>付款方式</w:t>
            </w:r>
          </w:p>
        </w:tc>
        <w:tc>
          <w:tcPr>
            <w:tcW w:w="6946" w:type="dxa"/>
            <w:vAlign w:val="center"/>
          </w:tcPr>
          <w:p w14:paraId="66CE6166" w14:textId="38B4C9DB" w:rsidR="003B469B" w:rsidRPr="00CA2C78" w:rsidRDefault="00E74F43" w:rsidP="00446670">
            <w:pPr>
              <w:pStyle w:val="af9"/>
              <w:rPr>
                <w:bCs/>
                <w:color w:val="FF0000"/>
              </w:rPr>
            </w:pPr>
            <w:r>
              <w:rPr>
                <w:rFonts w:hint="eastAsia"/>
              </w:rPr>
              <w:t>1</w:t>
            </w:r>
            <w:r>
              <w:t>00%</w:t>
            </w:r>
            <w:r>
              <w:rPr>
                <w:rFonts w:hint="eastAsia"/>
              </w:rPr>
              <w:t>电汇，</w:t>
            </w:r>
            <w:r w:rsidR="00D64EF6" w:rsidRPr="00D64EF6">
              <w:rPr>
                <w:rFonts w:hint="eastAsia"/>
              </w:rPr>
              <w:t>货到到达甲方指定交货地点，经验收合格，乙方开具全额</w:t>
            </w:r>
            <w:r w:rsidR="00642DFF">
              <w:rPr>
                <w:rFonts w:hint="eastAsia"/>
              </w:rPr>
              <w:t>1</w:t>
            </w:r>
            <w:r w:rsidR="00D64EF6" w:rsidRPr="00D64EF6">
              <w:rPr>
                <w:rFonts w:hint="eastAsia"/>
              </w:rPr>
              <w:t>%</w:t>
            </w:r>
            <w:r w:rsidR="00D64EF6" w:rsidRPr="00D64EF6">
              <w:rPr>
                <w:rFonts w:hint="eastAsia"/>
              </w:rPr>
              <w:t>增值税专用发票，甲方收到发票后，次月</w:t>
            </w:r>
            <w:r w:rsidR="00D64EF6" w:rsidRPr="00D64EF6">
              <w:rPr>
                <w:rFonts w:hint="eastAsia"/>
              </w:rPr>
              <w:t>25</w:t>
            </w:r>
            <w:r w:rsidR="00D64EF6" w:rsidRPr="00D64EF6">
              <w:rPr>
                <w:rFonts w:hint="eastAsia"/>
              </w:rPr>
              <w:t>日前支付合同金额</w:t>
            </w:r>
            <w:r w:rsidR="00D64EF6" w:rsidRPr="00D64EF6">
              <w:rPr>
                <w:rFonts w:hint="eastAsia"/>
              </w:rPr>
              <w:t>100%</w:t>
            </w:r>
            <w:r w:rsidR="00D64EF6" w:rsidRPr="00D64EF6">
              <w:rPr>
                <w:rFonts w:hint="eastAsia"/>
              </w:rPr>
              <w:t>的资金</w:t>
            </w:r>
            <w:r w:rsidR="001D2EB6">
              <w:rPr>
                <w:rFonts w:hint="eastAsia"/>
              </w:rPr>
              <w:t>【</w:t>
            </w:r>
            <w:r w:rsidR="001D2EB6" w:rsidRPr="002C366F">
              <w:rPr>
                <w:rFonts w:hint="eastAsia"/>
              </w:rPr>
              <w:t>开票期间如遇国家税率调整，自调整之日起以合同中不含税价格为基数乘以（</w:t>
            </w:r>
            <w:r w:rsidR="001D2EB6" w:rsidRPr="002C366F">
              <w:rPr>
                <w:rFonts w:hint="eastAsia"/>
              </w:rPr>
              <w:t>1+</w:t>
            </w:r>
            <w:r w:rsidR="001D2EB6" w:rsidRPr="002C366F">
              <w:rPr>
                <w:rFonts w:hint="eastAsia"/>
              </w:rPr>
              <w:t>调整后税率）为开票金额</w:t>
            </w:r>
            <w:r w:rsidR="001D2EB6">
              <w:rPr>
                <w:rFonts w:hint="eastAsia"/>
              </w:rPr>
              <w:t>】</w:t>
            </w:r>
          </w:p>
        </w:tc>
      </w:tr>
      <w:tr w:rsidR="003B469B" w:rsidRPr="00CA2C78" w14:paraId="6DC02D91" w14:textId="77777777">
        <w:trPr>
          <w:trHeight w:val="490"/>
        </w:trPr>
        <w:tc>
          <w:tcPr>
            <w:tcW w:w="992" w:type="dxa"/>
            <w:vAlign w:val="center"/>
          </w:tcPr>
          <w:p w14:paraId="167F4157" w14:textId="77777777" w:rsidR="003B469B" w:rsidRPr="00CA2C78" w:rsidRDefault="0015328D" w:rsidP="00446670">
            <w:pPr>
              <w:pStyle w:val="af9"/>
            </w:pPr>
            <w:r w:rsidRPr="00CA2C78">
              <w:rPr>
                <w:rFonts w:hint="eastAsia"/>
              </w:rPr>
              <w:t>10</w:t>
            </w:r>
          </w:p>
        </w:tc>
        <w:tc>
          <w:tcPr>
            <w:tcW w:w="1702" w:type="dxa"/>
            <w:vAlign w:val="center"/>
          </w:tcPr>
          <w:p w14:paraId="2AFA62D9" w14:textId="77777777" w:rsidR="003B469B" w:rsidRPr="00CA2C78" w:rsidRDefault="0015328D" w:rsidP="00446670">
            <w:pPr>
              <w:pStyle w:val="af9"/>
            </w:pPr>
            <w:r w:rsidRPr="00CA2C78">
              <w:rPr>
                <w:rFonts w:hint="eastAsia"/>
              </w:rPr>
              <w:t>报价有效期</w:t>
            </w:r>
          </w:p>
        </w:tc>
        <w:tc>
          <w:tcPr>
            <w:tcW w:w="6946" w:type="dxa"/>
            <w:vAlign w:val="center"/>
          </w:tcPr>
          <w:p w14:paraId="62AEFA2B" w14:textId="77777777" w:rsidR="003B469B" w:rsidRPr="00CA2C78" w:rsidRDefault="0015328D" w:rsidP="00446670">
            <w:pPr>
              <w:pStyle w:val="af9"/>
            </w:pPr>
            <w:r w:rsidRPr="00CA2C78">
              <w:rPr>
                <w:rFonts w:hint="eastAsia"/>
              </w:rPr>
              <w:t>报价有效期：自报价截止时间起</w:t>
            </w:r>
            <w:r w:rsidRPr="00CA2C78">
              <w:rPr>
                <w:rFonts w:hint="eastAsia"/>
              </w:rPr>
              <w:t>60</w:t>
            </w:r>
            <w:r w:rsidRPr="00CA2C78">
              <w:rPr>
                <w:rFonts w:hint="eastAsia"/>
              </w:rPr>
              <w:t>日（日历日）</w:t>
            </w:r>
          </w:p>
        </w:tc>
      </w:tr>
      <w:tr w:rsidR="003B469B" w:rsidRPr="00CA2C78" w14:paraId="5CF4308C" w14:textId="77777777">
        <w:trPr>
          <w:trHeight w:val="490"/>
        </w:trPr>
        <w:tc>
          <w:tcPr>
            <w:tcW w:w="992" w:type="dxa"/>
            <w:vAlign w:val="center"/>
          </w:tcPr>
          <w:p w14:paraId="00A10DBD" w14:textId="77777777" w:rsidR="003B469B" w:rsidRPr="00CA2C78" w:rsidRDefault="0015328D" w:rsidP="00446670">
            <w:pPr>
              <w:pStyle w:val="af9"/>
            </w:pPr>
            <w:r w:rsidRPr="00CA2C78">
              <w:rPr>
                <w:rFonts w:hint="eastAsia"/>
              </w:rPr>
              <w:t>11</w:t>
            </w:r>
          </w:p>
        </w:tc>
        <w:tc>
          <w:tcPr>
            <w:tcW w:w="1702" w:type="dxa"/>
            <w:vAlign w:val="center"/>
          </w:tcPr>
          <w:p w14:paraId="3D98BB17" w14:textId="77777777" w:rsidR="003B469B" w:rsidRPr="00CA2C78" w:rsidRDefault="0015328D" w:rsidP="00446670">
            <w:pPr>
              <w:pStyle w:val="af9"/>
            </w:pPr>
            <w:r w:rsidRPr="00CA2C78">
              <w:rPr>
                <w:rFonts w:hint="eastAsia"/>
              </w:rPr>
              <w:t>现场踏勘</w:t>
            </w:r>
          </w:p>
        </w:tc>
        <w:tc>
          <w:tcPr>
            <w:tcW w:w="6946" w:type="dxa"/>
            <w:vAlign w:val="center"/>
          </w:tcPr>
          <w:p w14:paraId="274E3A60" w14:textId="6C3E6F9B" w:rsidR="003B469B" w:rsidRPr="00CA2C78" w:rsidRDefault="00A46FEC" w:rsidP="00446670">
            <w:pPr>
              <w:pStyle w:val="af9"/>
            </w:pPr>
            <w:r w:rsidRPr="00CA2C78">
              <w:rPr>
                <w:rFonts w:hint="eastAsia"/>
              </w:rPr>
              <w:sym w:font="Wingdings" w:char="00A8"/>
            </w:r>
            <w:r w:rsidR="00DD0F0C" w:rsidRPr="00CA2C78">
              <w:rPr>
                <w:rFonts w:hint="eastAsia"/>
              </w:rPr>
              <w:t>公告发布后，采购方于</w:t>
            </w:r>
            <w:r w:rsidR="00AB7338" w:rsidRPr="00CA2C78">
              <w:rPr>
                <w:rFonts w:hint="eastAsia"/>
              </w:rPr>
              <w:t>2024</w:t>
            </w:r>
            <w:r w:rsidR="00DD0F0C" w:rsidRPr="00CA2C78">
              <w:rPr>
                <w:rFonts w:hint="eastAsia"/>
              </w:rPr>
              <w:t>年</w:t>
            </w:r>
            <w:r w:rsidR="00DF70D6">
              <w:rPr>
                <w:rFonts w:hint="eastAsia"/>
                <w:u w:val="single"/>
              </w:rPr>
              <w:t>*</w:t>
            </w:r>
            <w:r w:rsidR="00DD0F0C" w:rsidRPr="00CA2C78">
              <w:rPr>
                <w:rFonts w:hint="eastAsia"/>
              </w:rPr>
              <w:t>月</w:t>
            </w:r>
            <w:r w:rsidR="00DF70D6">
              <w:rPr>
                <w:rFonts w:hint="eastAsia"/>
                <w:u w:val="single"/>
              </w:rPr>
              <w:t>*</w:t>
            </w:r>
            <w:r w:rsidR="00DD0F0C" w:rsidRPr="00CA2C78">
              <w:rPr>
                <w:rFonts w:hint="eastAsia"/>
              </w:rPr>
              <w:t>日（踏勘时间在采购公告发布完成后，在投标方报价截止日期之前）集中组织意向投标</w:t>
            </w:r>
            <w:proofErr w:type="gramStart"/>
            <w:r w:rsidR="00DD0F0C" w:rsidRPr="00CA2C78">
              <w:rPr>
                <w:rFonts w:hint="eastAsia"/>
              </w:rPr>
              <w:t>方现场</w:t>
            </w:r>
            <w:proofErr w:type="gramEnd"/>
            <w:r w:rsidR="00DD0F0C" w:rsidRPr="00CA2C78">
              <w:rPr>
                <w:rFonts w:hint="eastAsia"/>
              </w:rPr>
              <w:t>踏勘，除采购方的原因外，采购方对投标方参加踏勘现场中所发生的人员伤亡和财产损失不承担责任，逾期未参与踏勘的投标方，采购方</w:t>
            </w:r>
            <w:proofErr w:type="gramStart"/>
            <w:r w:rsidR="00DD0F0C" w:rsidRPr="00CA2C78">
              <w:rPr>
                <w:rFonts w:hint="eastAsia"/>
              </w:rPr>
              <w:t>不</w:t>
            </w:r>
            <w:proofErr w:type="gramEnd"/>
            <w:r w:rsidR="00DD0F0C" w:rsidRPr="00CA2C78">
              <w:rPr>
                <w:rFonts w:hint="eastAsia"/>
              </w:rPr>
              <w:t>另行组织踏勘。</w:t>
            </w:r>
          </w:p>
          <w:p w14:paraId="7F222BB8" w14:textId="1D55E0D7" w:rsidR="003B469B" w:rsidRPr="00CA2C78" w:rsidRDefault="00D64EF6" w:rsidP="00446670">
            <w:pPr>
              <w:pStyle w:val="af9"/>
            </w:pPr>
            <w:r>
              <w:rPr>
                <w:rFonts w:ascii="Segoe UI Symbol" w:eastAsia="Segoe UI Symbol" w:hAnsi="Segoe UI Symbol" w:hint="eastAsia"/>
              </w:rPr>
              <w:t>☑</w:t>
            </w:r>
            <w:r w:rsidR="0015328D" w:rsidRPr="00CA2C78">
              <w:rPr>
                <w:rFonts w:hint="eastAsia"/>
              </w:rPr>
              <w:t>采购方不集中组织投标方进行现场踏勘。</w:t>
            </w:r>
          </w:p>
        </w:tc>
      </w:tr>
      <w:tr w:rsidR="003B469B" w:rsidRPr="00CA2C78" w14:paraId="2A0F7B52" w14:textId="77777777">
        <w:trPr>
          <w:trHeight w:val="447"/>
        </w:trPr>
        <w:tc>
          <w:tcPr>
            <w:tcW w:w="992" w:type="dxa"/>
            <w:vAlign w:val="center"/>
          </w:tcPr>
          <w:p w14:paraId="1EF74AB2" w14:textId="77777777" w:rsidR="003B469B" w:rsidRPr="00CA2C78" w:rsidRDefault="0015328D" w:rsidP="00446670">
            <w:pPr>
              <w:pStyle w:val="af9"/>
            </w:pPr>
            <w:r w:rsidRPr="00CA2C78">
              <w:rPr>
                <w:rFonts w:hint="eastAsia"/>
              </w:rPr>
              <w:t>12</w:t>
            </w:r>
          </w:p>
        </w:tc>
        <w:tc>
          <w:tcPr>
            <w:tcW w:w="1702" w:type="dxa"/>
            <w:vAlign w:val="center"/>
          </w:tcPr>
          <w:p w14:paraId="0FF94E5B" w14:textId="77777777" w:rsidR="003B469B" w:rsidRPr="00CA2C78" w:rsidRDefault="0015328D" w:rsidP="00446670">
            <w:pPr>
              <w:pStyle w:val="af9"/>
            </w:pPr>
            <w:r w:rsidRPr="00CA2C78">
              <w:rPr>
                <w:rFonts w:hint="eastAsia"/>
              </w:rPr>
              <w:t>采购方案</w:t>
            </w:r>
          </w:p>
        </w:tc>
        <w:tc>
          <w:tcPr>
            <w:tcW w:w="6946" w:type="dxa"/>
            <w:vAlign w:val="center"/>
          </w:tcPr>
          <w:p w14:paraId="6A3FBBAB" w14:textId="49E9F7EA" w:rsidR="003B469B" w:rsidRPr="00CA2C78" w:rsidRDefault="0015328D" w:rsidP="00446670">
            <w:pPr>
              <w:pStyle w:val="af9"/>
              <w:rPr>
                <w:color w:val="FF0000"/>
              </w:rPr>
            </w:pPr>
            <w:proofErr w:type="gramStart"/>
            <w:r w:rsidRPr="00CA2C78">
              <w:rPr>
                <w:rFonts w:hint="eastAsia"/>
                <w:lang w:val="zh-CN"/>
              </w:rPr>
              <w:t>询</w:t>
            </w:r>
            <w:proofErr w:type="gramEnd"/>
            <w:r w:rsidRPr="00CA2C78">
              <w:rPr>
                <w:rFonts w:hint="eastAsia"/>
                <w:lang w:val="zh-CN"/>
              </w:rPr>
              <w:t>比采购，计划进行</w:t>
            </w:r>
            <w:r w:rsidRPr="00CA2C78">
              <w:rPr>
                <w:rFonts w:hint="eastAsia"/>
                <w:color w:val="000000" w:themeColor="text1"/>
              </w:rPr>
              <w:sym w:font="Wingdings" w:char="00A8"/>
            </w:r>
            <w:r w:rsidRPr="00CA2C78">
              <w:rPr>
                <w:rFonts w:hint="eastAsia"/>
                <w:lang w:val="zh-CN"/>
              </w:rPr>
              <w:t>一轮报价</w:t>
            </w:r>
            <w:r w:rsidRPr="00CA2C78">
              <w:rPr>
                <w:rFonts w:hint="eastAsia"/>
              </w:rPr>
              <w:t>/</w:t>
            </w:r>
            <w:r w:rsidR="000466A5" w:rsidRPr="00CA2C78">
              <w:rPr>
                <w:rFonts w:ascii="Segoe UI Symbol" w:hAnsi="Segoe UI Symbol" w:cs="Segoe UI Symbol"/>
                <w:color w:val="000000" w:themeColor="text1"/>
              </w:rPr>
              <w:t>☑</w:t>
            </w:r>
            <w:r w:rsidRPr="00CA2C78">
              <w:rPr>
                <w:rFonts w:hint="eastAsia"/>
                <w:lang w:val="zh-CN"/>
              </w:rPr>
              <w:t>多轮报价</w:t>
            </w:r>
          </w:p>
        </w:tc>
      </w:tr>
      <w:tr w:rsidR="003B469B" w:rsidRPr="00CA2C78" w14:paraId="35C6D0D3" w14:textId="77777777">
        <w:trPr>
          <w:trHeight w:val="1014"/>
        </w:trPr>
        <w:tc>
          <w:tcPr>
            <w:tcW w:w="992" w:type="dxa"/>
            <w:vAlign w:val="center"/>
          </w:tcPr>
          <w:p w14:paraId="2EFAB75B" w14:textId="77777777" w:rsidR="003B469B" w:rsidRPr="00CA2C78" w:rsidRDefault="0015328D" w:rsidP="00446670">
            <w:pPr>
              <w:pStyle w:val="af9"/>
            </w:pPr>
            <w:r w:rsidRPr="00CA2C78">
              <w:rPr>
                <w:rFonts w:hint="eastAsia"/>
              </w:rPr>
              <w:t>13</w:t>
            </w:r>
          </w:p>
        </w:tc>
        <w:tc>
          <w:tcPr>
            <w:tcW w:w="1702" w:type="dxa"/>
            <w:vAlign w:val="center"/>
          </w:tcPr>
          <w:p w14:paraId="6358EB3C" w14:textId="77777777" w:rsidR="003B469B" w:rsidRPr="00CA2C78" w:rsidRDefault="0015328D" w:rsidP="00446670">
            <w:pPr>
              <w:pStyle w:val="af9"/>
            </w:pPr>
            <w:r w:rsidRPr="00CA2C78">
              <w:rPr>
                <w:rFonts w:hint="eastAsia"/>
              </w:rPr>
              <w:t>投标文件递交方式及截止时间</w:t>
            </w:r>
          </w:p>
        </w:tc>
        <w:tc>
          <w:tcPr>
            <w:tcW w:w="6946" w:type="dxa"/>
            <w:vAlign w:val="center"/>
          </w:tcPr>
          <w:p w14:paraId="65453A15" w14:textId="05661B37" w:rsidR="003B469B" w:rsidRPr="00CA2C78" w:rsidRDefault="0015328D" w:rsidP="00446670">
            <w:pPr>
              <w:pStyle w:val="af9"/>
            </w:pPr>
            <w:r w:rsidRPr="00CA2C78">
              <w:rPr>
                <w:rFonts w:hint="eastAsia"/>
              </w:rPr>
              <w:t>报价文件递交截止时间：</w:t>
            </w:r>
            <w:r w:rsidR="009C3F6A">
              <w:rPr>
                <w:rFonts w:hint="eastAsia"/>
                <w:color w:val="FF0000"/>
              </w:rPr>
              <w:t>2024</w:t>
            </w:r>
            <w:r w:rsidR="009C3F6A">
              <w:rPr>
                <w:rFonts w:hint="eastAsia"/>
                <w:color w:val="FF0000"/>
              </w:rPr>
              <w:t>年</w:t>
            </w:r>
            <w:r w:rsidR="009C3F6A">
              <w:rPr>
                <w:rFonts w:hint="eastAsia"/>
                <w:color w:val="FF0000"/>
              </w:rPr>
              <w:t>7</w:t>
            </w:r>
            <w:r w:rsidR="009C3F6A">
              <w:rPr>
                <w:rFonts w:hint="eastAsia"/>
                <w:color w:val="FF0000"/>
              </w:rPr>
              <w:t>月</w:t>
            </w:r>
            <w:r w:rsidR="009C3F6A">
              <w:rPr>
                <w:rFonts w:hint="eastAsia"/>
                <w:color w:val="FF0000"/>
              </w:rPr>
              <w:t>4</w:t>
            </w:r>
            <w:r w:rsidR="009C3F6A">
              <w:rPr>
                <w:rFonts w:hint="eastAsia"/>
                <w:color w:val="FF0000"/>
              </w:rPr>
              <w:t>日</w:t>
            </w:r>
            <w:r w:rsidR="0036389A" w:rsidRPr="0036389A">
              <w:rPr>
                <w:rFonts w:hint="eastAsia"/>
                <w:color w:val="FF0000"/>
              </w:rPr>
              <w:t>12:00</w:t>
            </w:r>
            <w:r w:rsidRPr="00CA2C78">
              <w:rPr>
                <w:rFonts w:hint="eastAsia"/>
              </w:rPr>
              <w:t>之前</w:t>
            </w:r>
          </w:p>
          <w:p w14:paraId="2BD216F0" w14:textId="77777777" w:rsidR="003B469B" w:rsidRPr="00CA2C78" w:rsidRDefault="0015328D" w:rsidP="00446670">
            <w:pPr>
              <w:pStyle w:val="af9"/>
            </w:pPr>
            <w:r w:rsidRPr="00CA2C78">
              <w:rPr>
                <w:rFonts w:hint="eastAsia"/>
              </w:rPr>
              <w:t>投标文件（如有）以电子版的方式递交至：</w:t>
            </w:r>
            <w:r w:rsidRPr="00CA2C78">
              <w:rPr>
                <w:rFonts w:hint="eastAsia"/>
              </w:rPr>
              <w:t>EPS</w:t>
            </w:r>
            <w:r w:rsidRPr="00CA2C78">
              <w:rPr>
                <w:rFonts w:hint="eastAsia"/>
              </w:rPr>
              <w:t>采购平台</w:t>
            </w:r>
          </w:p>
        </w:tc>
      </w:tr>
      <w:tr w:rsidR="003B469B" w:rsidRPr="00CA2C78" w14:paraId="30635545" w14:textId="77777777">
        <w:trPr>
          <w:trHeight w:val="1014"/>
        </w:trPr>
        <w:tc>
          <w:tcPr>
            <w:tcW w:w="992" w:type="dxa"/>
            <w:vAlign w:val="center"/>
          </w:tcPr>
          <w:p w14:paraId="27460E1D" w14:textId="77777777" w:rsidR="003B469B" w:rsidRPr="00CA2C78" w:rsidRDefault="0015328D" w:rsidP="00446670">
            <w:pPr>
              <w:pStyle w:val="af9"/>
            </w:pPr>
            <w:r w:rsidRPr="00CA2C78">
              <w:rPr>
                <w:rFonts w:hint="eastAsia"/>
              </w:rPr>
              <w:t>14</w:t>
            </w:r>
          </w:p>
        </w:tc>
        <w:tc>
          <w:tcPr>
            <w:tcW w:w="1702" w:type="dxa"/>
            <w:vAlign w:val="center"/>
          </w:tcPr>
          <w:p w14:paraId="459831BF" w14:textId="77777777" w:rsidR="003B469B" w:rsidRPr="00CA2C78" w:rsidRDefault="0015328D" w:rsidP="00446670">
            <w:pPr>
              <w:pStyle w:val="af9"/>
            </w:pPr>
            <w:r w:rsidRPr="00CA2C78">
              <w:rPr>
                <w:rFonts w:hint="eastAsia"/>
              </w:rPr>
              <w:t>确定成交人</w:t>
            </w:r>
          </w:p>
        </w:tc>
        <w:tc>
          <w:tcPr>
            <w:tcW w:w="6946" w:type="dxa"/>
            <w:vAlign w:val="center"/>
          </w:tcPr>
          <w:p w14:paraId="7AB9439A" w14:textId="24009749" w:rsidR="003B469B" w:rsidRPr="00CA2C78" w:rsidRDefault="0015328D" w:rsidP="00446670">
            <w:pPr>
              <w:pStyle w:val="af9"/>
            </w:pPr>
            <w:r w:rsidRPr="00CA2C78">
              <w:rPr>
                <w:rFonts w:hint="eastAsia"/>
              </w:rPr>
              <w:t>根据不含税</w:t>
            </w:r>
            <w:r w:rsidRPr="00CA2C78">
              <w:rPr>
                <w:rFonts w:hint="eastAsia"/>
                <w:color w:val="FF0000"/>
              </w:rPr>
              <w:t>（</w:t>
            </w:r>
            <w:r w:rsidRPr="00CA2C78">
              <w:rPr>
                <w:rFonts w:hint="eastAsia"/>
              </w:rPr>
              <w:sym w:font="Wingdings" w:char="00A8"/>
            </w:r>
            <w:r w:rsidRPr="00CA2C78">
              <w:rPr>
                <w:rFonts w:hint="eastAsia"/>
                <w:color w:val="FF0000"/>
              </w:rPr>
              <w:t>分项</w:t>
            </w:r>
            <w:r w:rsidRPr="00CA2C78">
              <w:rPr>
                <w:rFonts w:hint="eastAsia"/>
                <w:color w:val="FF0000"/>
              </w:rPr>
              <w:t>/</w:t>
            </w:r>
            <w:r w:rsidR="000466A5" w:rsidRPr="00CA2C78">
              <w:rPr>
                <w:rFonts w:ascii="Segoe UI Symbol" w:hAnsi="Segoe UI Symbol" w:cs="Segoe UI Symbol"/>
              </w:rPr>
              <w:t>☑</w:t>
            </w:r>
            <w:r w:rsidRPr="00CA2C78">
              <w:rPr>
                <w:rFonts w:hint="eastAsia"/>
                <w:color w:val="FF0000"/>
              </w:rPr>
              <w:t>总价）</w:t>
            </w:r>
            <w:r w:rsidRPr="00CA2C78">
              <w:rPr>
                <w:rFonts w:hint="eastAsia"/>
              </w:rPr>
              <w:t>最低价由低到高进行排名，确定第一中标候选人和第二中标候选人，并将结果通过</w:t>
            </w:r>
            <w:r w:rsidRPr="00CA2C78">
              <w:rPr>
                <w:rFonts w:hint="eastAsia"/>
              </w:rPr>
              <w:t>EPS</w:t>
            </w:r>
            <w:r w:rsidRPr="00CA2C78">
              <w:rPr>
                <w:rFonts w:hint="eastAsia"/>
              </w:rPr>
              <w:t>系统进行发布，若出现第一中标候选人放弃成交或不能按采购文件规定签订合同等原因，取消中标资格，</w:t>
            </w:r>
            <w:proofErr w:type="gramStart"/>
            <w:r w:rsidRPr="00CA2C78">
              <w:rPr>
                <w:rFonts w:hint="eastAsia"/>
              </w:rPr>
              <w:t>按排</w:t>
            </w:r>
            <w:proofErr w:type="gramEnd"/>
            <w:r w:rsidRPr="00CA2C78">
              <w:rPr>
                <w:rFonts w:hint="eastAsia"/>
              </w:rPr>
              <w:t>名顺序依次确定排名第二的中标候选人为中标供应商，以此类推。</w:t>
            </w:r>
          </w:p>
        </w:tc>
      </w:tr>
      <w:tr w:rsidR="003B469B" w:rsidRPr="00CA2C78" w14:paraId="139DE2DF" w14:textId="77777777">
        <w:trPr>
          <w:trHeight w:val="85"/>
        </w:trPr>
        <w:tc>
          <w:tcPr>
            <w:tcW w:w="992" w:type="dxa"/>
            <w:vAlign w:val="center"/>
          </w:tcPr>
          <w:p w14:paraId="6DCB0850" w14:textId="77777777" w:rsidR="003B469B" w:rsidRPr="00CA2C78" w:rsidRDefault="0015328D" w:rsidP="00446670">
            <w:pPr>
              <w:pStyle w:val="af9"/>
            </w:pPr>
            <w:r w:rsidRPr="00CA2C78">
              <w:rPr>
                <w:rFonts w:hint="eastAsia"/>
              </w:rPr>
              <w:t>15</w:t>
            </w:r>
          </w:p>
        </w:tc>
        <w:tc>
          <w:tcPr>
            <w:tcW w:w="1702" w:type="dxa"/>
            <w:vAlign w:val="center"/>
          </w:tcPr>
          <w:p w14:paraId="210AD382" w14:textId="77777777" w:rsidR="003B469B" w:rsidRPr="00CA2C78" w:rsidRDefault="0015328D" w:rsidP="00446670">
            <w:pPr>
              <w:pStyle w:val="af9"/>
            </w:pPr>
            <w:r w:rsidRPr="00CA2C78">
              <w:rPr>
                <w:rFonts w:hint="eastAsia"/>
              </w:rPr>
              <w:t>质量标准</w:t>
            </w:r>
          </w:p>
        </w:tc>
        <w:tc>
          <w:tcPr>
            <w:tcW w:w="6946" w:type="dxa"/>
            <w:vAlign w:val="center"/>
          </w:tcPr>
          <w:p w14:paraId="0AA9152C" w14:textId="60CD8E78" w:rsidR="003B469B" w:rsidRPr="00CA2C78" w:rsidRDefault="00995476" w:rsidP="00446670">
            <w:pPr>
              <w:pStyle w:val="af9"/>
            </w:pPr>
            <w:r>
              <w:rPr>
                <w:rFonts w:hint="eastAsia"/>
              </w:rPr>
              <w:t>无</w:t>
            </w:r>
            <w:r w:rsidR="004F196B" w:rsidRPr="00CA2C78">
              <w:rPr>
                <w:rFonts w:hint="eastAsia"/>
              </w:rPr>
              <w:t xml:space="preserve">                       </w:t>
            </w:r>
          </w:p>
        </w:tc>
      </w:tr>
      <w:tr w:rsidR="003B469B" w:rsidRPr="00CA2C78" w14:paraId="3D4CEC00" w14:textId="77777777">
        <w:trPr>
          <w:trHeight w:val="85"/>
        </w:trPr>
        <w:tc>
          <w:tcPr>
            <w:tcW w:w="992" w:type="dxa"/>
            <w:vAlign w:val="center"/>
          </w:tcPr>
          <w:p w14:paraId="2B154D18" w14:textId="77777777" w:rsidR="003B469B" w:rsidRPr="00CA2C78" w:rsidRDefault="0015328D" w:rsidP="00446670">
            <w:pPr>
              <w:pStyle w:val="af9"/>
            </w:pPr>
            <w:r w:rsidRPr="00CA2C78">
              <w:rPr>
                <w:rFonts w:hint="eastAsia"/>
              </w:rPr>
              <w:t>16</w:t>
            </w:r>
          </w:p>
        </w:tc>
        <w:tc>
          <w:tcPr>
            <w:tcW w:w="1702" w:type="dxa"/>
            <w:vAlign w:val="center"/>
          </w:tcPr>
          <w:p w14:paraId="6B3B6184" w14:textId="77777777" w:rsidR="003B469B" w:rsidRPr="00CA2C78" w:rsidRDefault="0015328D" w:rsidP="00446670">
            <w:pPr>
              <w:pStyle w:val="af9"/>
            </w:pPr>
            <w:r w:rsidRPr="00CA2C78">
              <w:rPr>
                <w:rFonts w:hint="eastAsia"/>
              </w:rPr>
              <w:t>验收方式</w:t>
            </w:r>
          </w:p>
        </w:tc>
        <w:tc>
          <w:tcPr>
            <w:tcW w:w="6946" w:type="dxa"/>
            <w:vAlign w:val="center"/>
          </w:tcPr>
          <w:p w14:paraId="7B491238" w14:textId="0E6B18F4" w:rsidR="003B469B" w:rsidRPr="00CA2C78" w:rsidRDefault="00A824DB" w:rsidP="00446670">
            <w:pPr>
              <w:pStyle w:val="af9"/>
            </w:pPr>
            <w:r w:rsidRPr="00CA2C78">
              <w:rPr>
                <w:rFonts w:ascii="Segoe UI Symbol" w:hAnsi="Segoe UI Symbol" w:cs="Segoe UI Symbol"/>
              </w:rPr>
              <w:t>☑</w:t>
            </w:r>
            <w:r w:rsidRPr="00CA2C78">
              <w:rPr>
                <w:rFonts w:hint="eastAsia"/>
              </w:rPr>
              <w:t>到货</w:t>
            </w:r>
            <w:r w:rsidRPr="00CA2C78">
              <w:rPr>
                <w:rFonts w:hint="eastAsia"/>
              </w:rPr>
              <w:t>/</w:t>
            </w:r>
            <w:r w:rsidRPr="00CA2C78">
              <w:rPr>
                <w:rFonts w:hint="eastAsia"/>
              </w:rPr>
              <w:t>完工验收：</w:t>
            </w:r>
            <w:r w:rsidR="00DF70D6">
              <w:rPr>
                <w:rFonts w:hint="eastAsia"/>
              </w:rPr>
              <w:t>消防器材</w:t>
            </w:r>
            <w:r w:rsidR="001834EF">
              <w:rPr>
                <w:rFonts w:hint="eastAsia"/>
              </w:rPr>
              <w:t>新购、</w:t>
            </w:r>
            <w:r w:rsidR="00DF70D6">
              <w:rPr>
                <w:rFonts w:hint="eastAsia"/>
              </w:rPr>
              <w:t>维修、充装</w:t>
            </w:r>
            <w:r w:rsidR="00562277" w:rsidRPr="00CA2C78">
              <w:rPr>
                <w:rFonts w:hint="eastAsia"/>
              </w:rPr>
              <w:t>。</w:t>
            </w:r>
          </w:p>
        </w:tc>
      </w:tr>
      <w:tr w:rsidR="003B469B" w:rsidRPr="00CA2C78" w14:paraId="798D18A6" w14:textId="77777777">
        <w:trPr>
          <w:trHeight w:val="85"/>
        </w:trPr>
        <w:tc>
          <w:tcPr>
            <w:tcW w:w="992" w:type="dxa"/>
            <w:vAlign w:val="center"/>
          </w:tcPr>
          <w:p w14:paraId="4B068701" w14:textId="77777777" w:rsidR="003B469B" w:rsidRPr="00CA2C78" w:rsidRDefault="0015328D" w:rsidP="00446670">
            <w:pPr>
              <w:pStyle w:val="af9"/>
            </w:pPr>
            <w:r w:rsidRPr="00CA2C78">
              <w:rPr>
                <w:rFonts w:hint="eastAsia"/>
              </w:rPr>
              <w:t>17</w:t>
            </w:r>
          </w:p>
        </w:tc>
        <w:tc>
          <w:tcPr>
            <w:tcW w:w="1702" w:type="dxa"/>
            <w:vAlign w:val="center"/>
          </w:tcPr>
          <w:p w14:paraId="54760462" w14:textId="77777777" w:rsidR="003B469B" w:rsidRPr="00CA2C78" w:rsidRDefault="0015328D" w:rsidP="00446670">
            <w:pPr>
              <w:adjustRightInd w:val="0"/>
              <w:snapToGrid w:val="0"/>
              <w:jc w:val="left"/>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响应和偏差</w:t>
            </w:r>
          </w:p>
        </w:tc>
        <w:tc>
          <w:tcPr>
            <w:tcW w:w="6946" w:type="dxa"/>
            <w:vAlign w:val="center"/>
          </w:tcPr>
          <w:p w14:paraId="4E930755" w14:textId="77777777" w:rsidR="003B469B" w:rsidRPr="00CA2C78" w:rsidRDefault="0015328D" w:rsidP="00EA329E">
            <w:pPr>
              <w:adjustRightInd w:val="0"/>
              <w:snapToGrid w:val="0"/>
              <w:ind w:firstLine="420"/>
              <w:rPr>
                <w:rFonts w:asciiTheme="minorEastAsia" w:eastAsiaTheme="minorEastAsia" w:hAnsiTheme="minorEastAsia" w:cs="仿宋_GB2312"/>
                <w:color w:val="000000" w:themeColor="text1"/>
                <w:szCs w:val="21"/>
              </w:rPr>
            </w:pPr>
            <w:r w:rsidRPr="00CA2C78">
              <w:rPr>
                <w:rFonts w:asciiTheme="minorEastAsia" w:eastAsiaTheme="minorEastAsia" w:hAnsiTheme="minorEastAsia" w:cs="仿宋_GB2312" w:hint="eastAsia"/>
                <w:color w:val="000000" w:themeColor="text1"/>
                <w:szCs w:val="21"/>
              </w:rPr>
              <w:t>采购需求和合同草案中的关键条款均以“★”符号标记。响应文件应当对采购需求和合同草案中的关键条款</w:t>
            </w:r>
            <w:proofErr w:type="gramStart"/>
            <w:r w:rsidRPr="00CA2C78">
              <w:rPr>
                <w:rFonts w:asciiTheme="minorEastAsia" w:eastAsiaTheme="minorEastAsia" w:hAnsiTheme="minorEastAsia" w:cs="仿宋_GB2312" w:hint="eastAsia"/>
                <w:color w:val="000000" w:themeColor="text1"/>
                <w:szCs w:val="21"/>
              </w:rPr>
              <w:t>作出</w:t>
            </w:r>
            <w:proofErr w:type="gramEnd"/>
            <w:r w:rsidRPr="00CA2C78">
              <w:rPr>
                <w:rFonts w:asciiTheme="minorEastAsia" w:eastAsiaTheme="minorEastAsia" w:hAnsiTheme="minorEastAsia" w:cs="仿宋_GB2312" w:hint="eastAsia"/>
                <w:color w:val="000000" w:themeColor="text1"/>
                <w:szCs w:val="21"/>
              </w:rPr>
              <w:t>满足性或更有利于采购方的响应，否则，供应商的投标将被视为无效。</w:t>
            </w:r>
          </w:p>
        </w:tc>
      </w:tr>
      <w:tr w:rsidR="003B469B" w:rsidRPr="00CA2C78" w14:paraId="445E7C29" w14:textId="77777777">
        <w:trPr>
          <w:trHeight w:val="85"/>
        </w:trPr>
        <w:tc>
          <w:tcPr>
            <w:tcW w:w="992" w:type="dxa"/>
            <w:vAlign w:val="center"/>
          </w:tcPr>
          <w:p w14:paraId="34F7912A" w14:textId="77777777" w:rsidR="003B469B" w:rsidRPr="00CA2C78" w:rsidRDefault="0015328D" w:rsidP="00446670">
            <w:pPr>
              <w:pStyle w:val="af9"/>
            </w:pPr>
            <w:r w:rsidRPr="00CA2C78">
              <w:rPr>
                <w:rFonts w:hint="eastAsia"/>
              </w:rPr>
              <w:t>18</w:t>
            </w:r>
          </w:p>
        </w:tc>
        <w:tc>
          <w:tcPr>
            <w:tcW w:w="1702" w:type="dxa"/>
            <w:vAlign w:val="center"/>
          </w:tcPr>
          <w:p w14:paraId="1888D1A6" w14:textId="77777777" w:rsidR="003B469B" w:rsidRPr="00CA2C78" w:rsidRDefault="0015328D" w:rsidP="00446670">
            <w:pPr>
              <w:adjustRightInd w:val="0"/>
              <w:snapToGrid w:val="0"/>
              <w:jc w:val="left"/>
              <w:rPr>
                <w:rFonts w:asciiTheme="minorEastAsia" w:eastAsiaTheme="minorEastAsia" w:hAnsiTheme="minorEastAsia" w:cs="仿宋_GB2312"/>
                <w:color w:val="000000"/>
                <w:szCs w:val="21"/>
              </w:rPr>
            </w:pPr>
            <w:r w:rsidRPr="00CA2C78">
              <w:rPr>
                <w:rFonts w:asciiTheme="minorEastAsia" w:eastAsiaTheme="minorEastAsia" w:hAnsiTheme="minorEastAsia" w:cs="仿宋_GB2312" w:hint="eastAsia"/>
                <w:color w:val="000000"/>
                <w:szCs w:val="21"/>
              </w:rPr>
              <w:t>其他需说明事项</w:t>
            </w:r>
          </w:p>
        </w:tc>
        <w:tc>
          <w:tcPr>
            <w:tcW w:w="6946" w:type="dxa"/>
            <w:vAlign w:val="center"/>
          </w:tcPr>
          <w:p w14:paraId="53DF9B87" w14:textId="33E6BCCE" w:rsidR="003B469B" w:rsidRPr="00CA2C78" w:rsidRDefault="00A402AD" w:rsidP="00EA329E">
            <w:pPr>
              <w:adjustRightInd w:val="0"/>
              <w:snapToGrid w:val="0"/>
              <w:ind w:firstLine="420"/>
              <w:rPr>
                <w:rFonts w:asciiTheme="minorEastAsia" w:eastAsiaTheme="minorEastAsia" w:hAnsiTheme="minorEastAsia" w:cs="仿宋_GB2312"/>
                <w:color w:val="000000"/>
                <w:szCs w:val="21"/>
              </w:rPr>
            </w:pPr>
            <w:r>
              <w:rPr>
                <w:rFonts w:hint="eastAsia"/>
              </w:rPr>
              <w:t>无</w:t>
            </w:r>
            <w:r w:rsidRPr="00CA2C78">
              <w:rPr>
                <w:rFonts w:hint="eastAsia"/>
              </w:rPr>
              <w:t xml:space="preserve">                       </w:t>
            </w:r>
          </w:p>
        </w:tc>
      </w:tr>
      <w:tr w:rsidR="00CC576E" w:rsidRPr="00CA2C78" w14:paraId="23DEACB9" w14:textId="77777777">
        <w:trPr>
          <w:trHeight w:val="85"/>
        </w:trPr>
        <w:tc>
          <w:tcPr>
            <w:tcW w:w="992" w:type="dxa"/>
            <w:vAlign w:val="center"/>
          </w:tcPr>
          <w:p w14:paraId="5B496772" w14:textId="06975343" w:rsidR="00CC576E" w:rsidRPr="00CA2C78" w:rsidRDefault="00CC576E" w:rsidP="00CC576E">
            <w:pPr>
              <w:pStyle w:val="af9"/>
            </w:pPr>
            <w:r w:rsidRPr="00817B90">
              <w:rPr>
                <w:rFonts w:asciiTheme="minorEastAsia" w:eastAsiaTheme="minorEastAsia" w:hAnsiTheme="minorEastAsia" w:hint="eastAsia"/>
                <w:szCs w:val="21"/>
              </w:rPr>
              <w:t>19</w:t>
            </w:r>
            <w:r w:rsidRPr="00817B90">
              <w:rPr>
                <w:rFonts w:asciiTheme="minorEastAsia" w:eastAsiaTheme="minorEastAsia" w:hAnsiTheme="minorEastAsia" w:hint="eastAsia"/>
                <w:color w:val="000000" w:themeColor="text1"/>
                <w:szCs w:val="21"/>
              </w:rPr>
              <w:t>★</w:t>
            </w:r>
          </w:p>
        </w:tc>
        <w:tc>
          <w:tcPr>
            <w:tcW w:w="1702" w:type="dxa"/>
            <w:vAlign w:val="center"/>
          </w:tcPr>
          <w:p w14:paraId="2A125BC1" w14:textId="49CACD71" w:rsidR="00CC576E" w:rsidRPr="00CA2C78" w:rsidRDefault="00CC576E" w:rsidP="00CC576E">
            <w:pPr>
              <w:adjustRightInd w:val="0"/>
              <w:snapToGrid w:val="0"/>
              <w:jc w:val="left"/>
              <w:rPr>
                <w:rFonts w:asciiTheme="minorEastAsia" w:eastAsiaTheme="minorEastAsia" w:hAnsiTheme="minorEastAsia" w:cs="仿宋_GB2312"/>
                <w:color w:val="000000"/>
                <w:szCs w:val="21"/>
              </w:rPr>
            </w:pPr>
            <w:r w:rsidRPr="00817B90">
              <w:rPr>
                <w:rFonts w:asciiTheme="minorEastAsia" w:eastAsiaTheme="minorEastAsia" w:hAnsiTheme="minorEastAsia" w:cs="仿宋_GB2312" w:hint="eastAsia"/>
                <w:color w:val="000000"/>
                <w:szCs w:val="21"/>
              </w:rPr>
              <w:t>串投标</w:t>
            </w:r>
            <w:r w:rsidR="005B6C2D">
              <w:rPr>
                <w:rFonts w:asciiTheme="minorEastAsia" w:eastAsiaTheme="minorEastAsia" w:hAnsiTheme="minorEastAsia" w:cs="仿宋_GB2312" w:hint="eastAsia"/>
                <w:color w:val="000000"/>
                <w:szCs w:val="21"/>
              </w:rPr>
              <w:t>规范</w:t>
            </w:r>
          </w:p>
        </w:tc>
        <w:tc>
          <w:tcPr>
            <w:tcW w:w="6946" w:type="dxa"/>
            <w:vAlign w:val="center"/>
          </w:tcPr>
          <w:p w14:paraId="1D56BEB3" w14:textId="2770F69F" w:rsidR="00CC576E" w:rsidRDefault="00CC576E" w:rsidP="00CC576E">
            <w:pPr>
              <w:adjustRightInd w:val="0"/>
              <w:snapToGrid w:val="0"/>
              <w:ind w:firstLine="420"/>
              <w:jc w:val="left"/>
            </w:pPr>
            <w:r w:rsidRPr="00817B90">
              <w:rPr>
                <w:rFonts w:asciiTheme="minorEastAsia" w:eastAsiaTheme="minorEastAsia" w:hAnsiTheme="minorEastAsia" w:cs="仿宋_GB2312" w:hint="eastAsia"/>
                <w:color w:val="000000"/>
                <w:szCs w:val="21"/>
              </w:rPr>
              <w:t>经查实对于参与串通行为的投标人，其中标无效，列入供应商黑名单，并对投标人处中标项目金额千分之五以上千</w:t>
            </w:r>
            <w:proofErr w:type="gramStart"/>
            <w:r w:rsidRPr="00817B90">
              <w:rPr>
                <w:rFonts w:asciiTheme="minorEastAsia" w:eastAsiaTheme="minorEastAsia" w:hAnsiTheme="minorEastAsia" w:cs="仿宋_GB2312" w:hint="eastAsia"/>
                <w:color w:val="000000"/>
                <w:szCs w:val="21"/>
              </w:rPr>
              <w:t>分之十</w:t>
            </w:r>
            <w:proofErr w:type="gramEnd"/>
            <w:r w:rsidRPr="00817B90">
              <w:rPr>
                <w:rFonts w:asciiTheme="minorEastAsia" w:eastAsiaTheme="minorEastAsia" w:hAnsiTheme="minorEastAsia" w:cs="仿宋_GB2312" w:hint="eastAsia"/>
                <w:color w:val="000000"/>
                <w:szCs w:val="21"/>
              </w:rPr>
              <w:t>以下的罚款，如事后查实无法追溯的仅列入供应商黑名单。</w:t>
            </w:r>
          </w:p>
        </w:tc>
      </w:tr>
    </w:tbl>
    <w:p w14:paraId="77CDFCDE" w14:textId="77777777" w:rsidR="003B469B" w:rsidRDefault="0015328D">
      <w:pPr>
        <w:ind w:firstLine="560"/>
        <w:rPr>
          <w:rFonts w:ascii="仿宋" w:eastAsia="仿宋" w:hAnsi="仿宋"/>
          <w:sz w:val="28"/>
          <w:szCs w:val="28"/>
        </w:rPr>
      </w:pPr>
      <w:r>
        <w:rPr>
          <w:rFonts w:ascii="仿宋" w:eastAsia="仿宋" w:hAnsi="仿宋"/>
          <w:sz w:val="28"/>
          <w:szCs w:val="28"/>
        </w:rPr>
        <w:t>投标须知中的</w:t>
      </w:r>
      <w:r>
        <w:rPr>
          <w:rFonts w:ascii="仿宋_GB2312" w:eastAsia="仿宋_GB2312" w:hAnsi="仿宋_GB2312" w:cs="仿宋_GB2312" w:hint="eastAsia"/>
          <w:color w:val="000000" w:themeColor="text1"/>
          <w:sz w:val="28"/>
          <w:szCs w:val="28"/>
        </w:rPr>
        <w:t>“★”项目</w:t>
      </w:r>
      <w:proofErr w:type="gramStart"/>
      <w:r>
        <w:rPr>
          <w:rFonts w:ascii="仿宋_GB2312" w:eastAsia="仿宋_GB2312" w:hAnsi="仿宋_GB2312" w:cs="仿宋_GB2312" w:hint="eastAsia"/>
          <w:color w:val="000000" w:themeColor="text1"/>
          <w:sz w:val="28"/>
          <w:szCs w:val="28"/>
        </w:rPr>
        <w:t>为废标条件</w:t>
      </w:r>
      <w:proofErr w:type="gramEnd"/>
      <w:r>
        <w:rPr>
          <w:rFonts w:ascii="仿宋_GB2312" w:eastAsia="仿宋_GB2312" w:hAnsi="仿宋_GB2312" w:cs="仿宋_GB2312" w:hint="eastAsia"/>
          <w:color w:val="000000" w:themeColor="text1"/>
          <w:sz w:val="28"/>
          <w:szCs w:val="28"/>
        </w:rPr>
        <w:t>，未响应或满足的投标报价无效。</w:t>
      </w:r>
    </w:p>
    <w:p w14:paraId="31608D66" w14:textId="77777777" w:rsidR="007A735F" w:rsidRDefault="007A735F">
      <w:pPr>
        <w:ind w:left="213" w:firstLine="723"/>
        <w:jc w:val="center"/>
        <w:rPr>
          <w:rFonts w:ascii="仿宋" w:eastAsia="仿宋" w:hAnsi="仿宋"/>
          <w:b/>
          <w:sz w:val="36"/>
          <w:szCs w:val="36"/>
        </w:rPr>
      </w:pPr>
    </w:p>
    <w:p w14:paraId="018C6689" w14:textId="77777777" w:rsidR="00604F54" w:rsidRDefault="00604F54">
      <w:pPr>
        <w:ind w:left="213" w:firstLine="723"/>
        <w:jc w:val="center"/>
        <w:rPr>
          <w:rFonts w:ascii="仿宋" w:eastAsia="仿宋" w:hAnsi="仿宋"/>
          <w:b/>
          <w:sz w:val="36"/>
          <w:szCs w:val="36"/>
        </w:rPr>
      </w:pPr>
    </w:p>
    <w:p w14:paraId="4198A7D7" w14:textId="77777777" w:rsidR="00CF0FB0" w:rsidRDefault="00CF0FB0">
      <w:pPr>
        <w:ind w:left="213" w:firstLine="723"/>
        <w:jc w:val="center"/>
        <w:rPr>
          <w:rFonts w:ascii="仿宋" w:eastAsia="仿宋" w:hAnsi="仿宋"/>
          <w:b/>
          <w:sz w:val="36"/>
          <w:szCs w:val="36"/>
        </w:rPr>
      </w:pPr>
    </w:p>
    <w:p w14:paraId="7778EA61" w14:textId="77777777" w:rsidR="00CF0FB0" w:rsidRDefault="00CF0FB0">
      <w:pPr>
        <w:ind w:left="213" w:firstLine="723"/>
        <w:jc w:val="center"/>
        <w:rPr>
          <w:rFonts w:ascii="仿宋" w:eastAsia="仿宋" w:hAnsi="仿宋"/>
          <w:b/>
          <w:sz w:val="36"/>
          <w:szCs w:val="36"/>
        </w:rPr>
      </w:pPr>
    </w:p>
    <w:p w14:paraId="2F15AE9D" w14:textId="77777777" w:rsidR="00CF0FB0" w:rsidRDefault="00CF0FB0">
      <w:pPr>
        <w:ind w:left="213" w:firstLine="723"/>
        <w:jc w:val="center"/>
        <w:rPr>
          <w:rFonts w:ascii="仿宋" w:eastAsia="仿宋" w:hAnsi="仿宋"/>
          <w:b/>
          <w:sz w:val="36"/>
          <w:szCs w:val="36"/>
        </w:rPr>
      </w:pPr>
    </w:p>
    <w:p w14:paraId="29771D2B" w14:textId="77777777" w:rsidR="00CF0FB0" w:rsidRDefault="00CF0FB0">
      <w:pPr>
        <w:ind w:left="213" w:firstLine="723"/>
        <w:jc w:val="center"/>
        <w:rPr>
          <w:rFonts w:ascii="仿宋" w:eastAsia="仿宋" w:hAnsi="仿宋"/>
          <w:b/>
          <w:sz w:val="36"/>
          <w:szCs w:val="36"/>
        </w:rPr>
      </w:pPr>
    </w:p>
    <w:p w14:paraId="6C673BA1" w14:textId="4FC07390" w:rsidR="003B469B" w:rsidRDefault="0015328D">
      <w:pPr>
        <w:ind w:left="213" w:firstLine="723"/>
        <w:jc w:val="center"/>
        <w:rPr>
          <w:rFonts w:ascii="仿宋" w:eastAsia="仿宋" w:hAnsi="仿宋"/>
          <w:b/>
          <w:sz w:val="36"/>
          <w:szCs w:val="36"/>
        </w:rPr>
      </w:pPr>
      <w:r>
        <w:rPr>
          <w:rFonts w:ascii="仿宋" w:eastAsia="仿宋" w:hAnsi="仿宋" w:hint="eastAsia"/>
          <w:b/>
          <w:sz w:val="36"/>
          <w:szCs w:val="36"/>
        </w:rPr>
        <w:lastRenderedPageBreak/>
        <w:t>第三部分 采购需求</w:t>
      </w:r>
    </w:p>
    <w:p w14:paraId="4F677CCF" w14:textId="77777777" w:rsidR="003B469B" w:rsidRDefault="0015328D">
      <w:pPr>
        <w:pStyle w:val="a8"/>
        <w:adjustRightInd w:val="0"/>
        <w:snapToGrid w:val="0"/>
        <w:spacing w:line="520" w:lineRule="exact"/>
        <w:ind w:firstLine="560"/>
        <w:jc w:val="left"/>
        <w:rPr>
          <w:rFonts w:ascii="仿宋" w:eastAsia="仿宋" w:hAnsi="仿宋"/>
          <w:sz w:val="28"/>
          <w:szCs w:val="28"/>
        </w:rPr>
      </w:pPr>
      <w:r>
        <w:rPr>
          <w:rFonts w:ascii="仿宋" w:eastAsia="仿宋" w:hAnsi="仿宋" w:hint="eastAsia"/>
          <w:sz w:val="28"/>
          <w:szCs w:val="28"/>
        </w:rPr>
        <w:t>一、</w:t>
      </w: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项目内容：</w:t>
      </w:r>
    </w:p>
    <w:p w14:paraId="502C0291" w14:textId="614DC29F" w:rsidR="003B469B" w:rsidRPr="00995476" w:rsidRDefault="001B56D3">
      <w:pPr>
        <w:pStyle w:val="4"/>
        <w:ind w:firstLine="560"/>
        <w:rPr>
          <w:rFonts w:ascii="仿宋" w:eastAsia="仿宋" w:hAnsi="仿宋"/>
          <w:b w:val="0"/>
          <w:bCs w:val="0"/>
          <w:spacing w:val="0"/>
          <w:sz w:val="28"/>
          <w:szCs w:val="28"/>
        </w:rPr>
      </w:pPr>
      <w:r>
        <w:rPr>
          <w:rFonts w:ascii="仿宋" w:eastAsia="仿宋" w:hAnsi="仿宋" w:hint="eastAsia"/>
          <w:b w:val="0"/>
          <w:bCs w:val="0"/>
          <w:spacing w:val="0"/>
          <w:sz w:val="28"/>
          <w:szCs w:val="28"/>
        </w:rPr>
        <w:t>消防器材</w:t>
      </w:r>
      <w:r w:rsidR="00F7495A">
        <w:rPr>
          <w:rFonts w:ascii="仿宋" w:eastAsia="仿宋" w:hAnsi="仿宋" w:hint="eastAsia"/>
          <w:b w:val="0"/>
          <w:bCs w:val="0"/>
          <w:spacing w:val="0"/>
          <w:sz w:val="28"/>
          <w:szCs w:val="28"/>
        </w:rPr>
        <w:t>新购、维修、充装。</w:t>
      </w:r>
    </w:p>
    <w:p w14:paraId="436B47B2" w14:textId="77777777" w:rsidR="003B469B" w:rsidRDefault="0015328D">
      <w:pPr>
        <w:pStyle w:val="a8"/>
        <w:numPr>
          <w:ilvl w:val="0"/>
          <w:numId w:val="1"/>
        </w:numPr>
        <w:adjustRightInd w:val="0"/>
        <w:snapToGrid w:val="0"/>
        <w:spacing w:line="520" w:lineRule="exact"/>
        <w:ind w:firstLine="480"/>
        <w:jc w:val="left"/>
        <w:rPr>
          <w:rFonts w:ascii="仿宋" w:eastAsia="仿宋" w:hAnsi="仿宋"/>
          <w:sz w:val="28"/>
          <w:szCs w:val="28"/>
        </w:rPr>
      </w:pPr>
      <w:r>
        <w:rPr>
          <w:rFonts w:ascii="仿宋_GB2312" w:eastAsia="仿宋_GB2312" w:hAnsi="仿宋_GB2312" w:cs="仿宋_GB2312" w:hint="eastAsia"/>
          <w:color w:val="000000" w:themeColor="text1"/>
          <w:sz w:val="24"/>
          <w:szCs w:val="24"/>
        </w:rPr>
        <w:t>★</w:t>
      </w:r>
      <w:r>
        <w:rPr>
          <w:rFonts w:ascii="仿宋" w:eastAsia="仿宋" w:hAnsi="仿宋" w:hint="eastAsia"/>
          <w:sz w:val="28"/>
          <w:szCs w:val="28"/>
        </w:rPr>
        <w:t>项目质量标准：</w:t>
      </w:r>
    </w:p>
    <w:p w14:paraId="05AA5B66" w14:textId="77777777" w:rsidR="003B469B" w:rsidRDefault="003B469B">
      <w:pPr>
        <w:pStyle w:val="4"/>
        <w:ind w:firstLine="490"/>
      </w:pPr>
    </w:p>
    <w:p w14:paraId="73810276" w14:textId="77777777" w:rsidR="003B469B" w:rsidRDefault="0015328D">
      <w:pPr>
        <w:ind w:firstLine="560"/>
        <w:rPr>
          <w:rFonts w:ascii="仿宋" w:eastAsia="仿宋" w:hAnsi="仿宋"/>
          <w:sz w:val="28"/>
          <w:szCs w:val="28"/>
        </w:rPr>
      </w:pPr>
      <w:r>
        <w:rPr>
          <w:rFonts w:ascii="仿宋" w:eastAsia="仿宋" w:hAnsi="仿宋" w:hint="eastAsia"/>
          <w:sz w:val="28"/>
          <w:szCs w:val="28"/>
        </w:rPr>
        <w:t>三、</w:t>
      </w:r>
      <w:r>
        <w:rPr>
          <w:rFonts w:ascii="仿宋_GB2312" w:eastAsia="仿宋_GB2312" w:hAnsi="仿宋_GB2312" w:cs="仿宋_GB2312" w:hint="eastAsia"/>
          <w:color w:val="000000" w:themeColor="text1"/>
          <w:sz w:val="24"/>
        </w:rPr>
        <w:t>★</w:t>
      </w:r>
      <w:r>
        <w:rPr>
          <w:rFonts w:ascii="仿宋" w:eastAsia="仿宋" w:hAnsi="仿宋" w:hint="eastAsia"/>
          <w:sz w:val="28"/>
          <w:szCs w:val="28"/>
        </w:rPr>
        <w:t>验收方式：</w:t>
      </w:r>
    </w:p>
    <w:p w14:paraId="57DDDB66" w14:textId="6E51166A" w:rsidR="00C654B9" w:rsidRPr="00995476" w:rsidRDefault="00F7495A">
      <w:pPr>
        <w:ind w:firstLine="560"/>
        <w:rPr>
          <w:rFonts w:ascii="仿宋" w:eastAsia="仿宋" w:hAnsi="仿宋"/>
          <w:sz w:val="28"/>
          <w:szCs w:val="28"/>
        </w:rPr>
      </w:pPr>
      <w:r>
        <w:rPr>
          <w:rFonts w:ascii="仿宋" w:eastAsia="仿宋" w:hAnsi="仿宋" w:hint="eastAsia"/>
          <w:sz w:val="28"/>
          <w:szCs w:val="28"/>
        </w:rPr>
        <w:t>按采购申请单验收</w:t>
      </w:r>
      <w:r w:rsidR="00995476" w:rsidRPr="00995476">
        <w:rPr>
          <w:rFonts w:ascii="仿宋" w:eastAsia="仿宋" w:hAnsi="仿宋" w:hint="eastAsia"/>
          <w:sz w:val="28"/>
          <w:szCs w:val="28"/>
        </w:rPr>
        <w:t>。</w:t>
      </w:r>
    </w:p>
    <w:p w14:paraId="7704C50D" w14:textId="0D0888F3" w:rsidR="00995476" w:rsidRDefault="00995476">
      <w:pPr>
        <w:ind w:firstLine="723"/>
        <w:rPr>
          <w:rFonts w:ascii="仿宋" w:eastAsia="仿宋" w:hAnsi="仿宋"/>
          <w:b/>
          <w:sz w:val="36"/>
          <w:szCs w:val="36"/>
        </w:rPr>
      </w:pPr>
    </w:p>
    <w:p w14:paraId="1B7A8442" w14:textId="4630915F" w:rsidR="00995476" w:rsidRDefault="00995476">
      <w:pPr>
        <w:ind w:firstLine="723"/>
        <w:rPr>
          <w:rFonts w:ascii="仿宋" w:eastAsia="仿宋" w:hAnsi="仿宋"/>
          <w:b/>
          <w:sz w:val="36"/>
          <w:szCs w:val="36"/>
        </w:rPr>
      </w:pPr>
    </w:p>
    <w:p w14:paraId="5045C898" w14:textId="202D5C51" w:rsidR="00995476" w:rsidRDefault="00995476">
      <w:pPr>
        <w:ind w:firstLine="723"/>
        <w:rPr>
          <w:rFonts w:ascii="仿宋" w:eastAsia="仿宋" w:hAnsi="仿宋"/>
          <w:b/>
          <w:sz w:val="36"/>
          <w:szCs w:val="36"/>
        </w:rPr>
      </w:pPr>
    </w:p>
    <w:p w14:paraId="073B54E3" w14:textId="0A344A8E" w:rsidR="00995476" w:rsidRDefault="00995476">
      <w:pPr>
        <w:ind w:firstLine="723"/>
        <w:rPr>
          <w:rFonts w:ascii="仿宋" w:eastAsia="仿宋" w:hAnsi="仿宋"/>
          <w:b/>
          <w:sz w:val="36"/>
          <w:szCs w:val="36"/>
        </w:rPr>
      </w:pPr>
    </w:p>
    <w:p w14:paraId="3E70916C" w14:textId="77777777" w:rsidR="003B469B" w:rsidRDefault="0015328D">
      <w:pPr>
        <w:numPr>
          <w:ilvl w:val="0"/>
          <w:numId w:val="2"/>
        </w:numPr>
        <w:ind w:firstLineChars="795" w:firstLine="2873"/>
        <w:rPr>
          <w:rFonts w:ascii="仿宋" w:eastAsia="仿宋" w:hAnsi="仿宋"/>
          <w:b/>
          <w:sz w:val="36"/>
          <w:szCs w:val="36"/>
        </w:rPr>
      </w:pPr>
      <w:r>
        <w:rPr>
          <w:rFonts w:ascii="仿宋" w:eastAsia="仿宋" w:hAnsi="仿宋" w:hint="eastAsia"/>
          <w:b/>
          <w:sz w:val="36"/>
          <w:szCs w:val="36"/>
        </w:rPr>
        <w:t>合同模板</w:t>
      </w:r>
    </w:p>
    <w:p w14:paraId="13865268" w14:textId="7181C812" w:rsidR="003B469B" w:rsidRDefault="001B56D3" w:rsidP="007A6346">
      <w:pPr>
        <w:spacing w:line="460" w:lineRule="atLeast"/>
        <w:ind w:firstLineChars="995" w:firstLine="3196"/>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消防器材</w:t>
      </w:r>
      <w:r w:rsidR="00E925B3">
        <w:rPr>
          <w:rFonts w:asciiTheme="minorEastAsia" w:eastAsiaTheme="minorEastAsia" w:hAnsiTheme="minorEastAsia" w:cstheme="minorEastAsia" w:hint="eastAsia"/>
          <w:b/>
          <w:sz w:val="32"/>
          <w:szCs w:val="32"/>
        </w:rPr>
        <w:t>采购</w:t>
      </w:r>
      <w:r w:rsidR="00FC74DF">
        <w:rPr>
          <w:rFonts w:asciiTheme="minorEastAsia" w:eastAsiaTheme="minorEastAsia" w:hAnsiTheme="minorEastAsia" w:cstheme="minorEastAsia" w:hint="eastAsia"/>
          <w:b/>
          <w:sz w:val="32"/>
          <w:szCs w:val="32"/>
        </w:rPr>
        <w:t>合同</w:t>
      </w:r>
    </w:p>
    <w:p w14:paraId="23141941" w14:textId="46C1F87C"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合同编</w:t>
      </w:r>
      <w:r>
        <w:rPr>
          <w:rFonts w:asciiTheme="minorEastAsia" w:eastAsiaTheme="minorEastAsia" w:hAnsiTheme="minorEastAsia" w:cstheme="minorEastAsia" w:hint="eastAsia"/>
          <w:color w:val="000000" w:themeColor="text1"/>
          <w:sz w:val="24"/>
        </w:rPr>
        <w:t>号：</w:t>
      </w:r>
      <w:r>
        <w:rPr>
          <w:rFonts w:asciiTheme="minorEastAsia" w:eastAsiaTheme="minorEastAsia" w:hAnsiTheme="minorEastAsia" w:cstheme="minorEastAsia" w:hint="eastAsia"/>
          <w:bCs/>
          <w:color w:val="FF0000"/>
          <w:sz w:val="24"/>
        </w:rPr>
        <w:t>Y</w:t>
      </w:r>
      <w:r w:rsidR="00FC74DF">
        <w:rPr>
          <w:rFonts w:asciiTheme="minorEastAsia" w:eastAsiaTheme="minorEastAsia" w:hAnsiTheme="minorEastAsia" w:cstheme="minorEastAsia" w:hint="eastAsia"/>
          <w:bCs/>
          <w:color w:val="FF0000"/>
          <w:sz w:val="24"/>
        </w:rPr>
        <w:t>19</w:t>
      </w:r>
      <w:r>
        <w:rPr>
          <w:rFonts w:asciiTheme="minorEastAsia" w:eastAsiaTheme="minorEastAsia" w:hAnsiTheme="minorEastAsia" w:cstheme="minorEastAsia" w:hint="eastAsia"/>
          <w:bCs/>
          <w:color w:val="FF0000"/>
          <w:sz w:val="24"/>
        </w:rPr>
        <w:t>-VII</w:t>
      </w:r>
      <w:r w:rsidR="00FC74DF">
        <w:rPr>
          <w:rFonts w:asciiTheme="minorEastAsia" w:eastAsiaTheme="minorEastAsia" w:hAnsiTheme="minorEastAsia" w:cstheme="minorEastAsia" w:hint="eastAsia"/>
          <w:bCs/>
          <w:color w:val="FF0000"/>
          <w:sz w:val="24"/>
        </w:rPr>
        <w:t>2024</w:t>
      </w:r>
      <w:r>
        <w:rPr>
          <w:rFonts w:asciiTheme="minorEastAsia" w:eastAsiaTheme="minorEastAsia" w:hAnsiTheme="minorEastAsia" w:cstheme="minorEastAsia" w:hint="eastAsia"/>
          <w:bCs/>
          <w:color w:val="FF0000"/>
          <w:sz w:val="24"/>
        </w:rPr>
        <w:t>-</w:t>
      </w:r>
      <w:r w:rsidR="00377665">
        <w:rPr>
          <w:rFonts w:asciiTheme="minorEastAsia" w:eastAsiaTheme="minorEastAsia" w:hAnsiTheme="minorEastAsia" w:cstheme="minorEastAsia" w:hint="eastAsia"/>
          <w:bCs/>
          <w:color w:val="FF0000"/>
          <w:sz w:val="24"/>
        </w:rPr>
        <w:t>210</w:t>
      </w:r>
    </w:p>
    <w:p w14:paraId="5519924D" w14:textId="2E58B48A"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签订地点：</w:t>
      </w:r>
      <w:r w:rsidR="00FC74DF">
        <w:rPr>
          <w:rFonts w:asciiTheme="minorEastAsia" w:eastAsiaTheme="minorEastAsia" w:hAnsiTheme="minorEastAsia" w:cstheme="minorEastAsia" w:hint="eastAsia"/>
          <w:sz w:val="24"/>
        </w:rPr>
        <w:t>乌苏番茄公司</w:t>
      </w:r>
    </w:p>
    <w:p w14:paraId="510E7CF2" w14:textId="0A2FA29B" w:rsidR="003B469B" w:rsidRDefault="0015328D">
      <w:pPr>
        <w:spacing w:line="460" w:lineRule="atLeast"/>
        <w:ind w:firstLineChars="2450" w:firstLine="58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签订时间：</w:t>
      </w:r>
      <w:r w:rsidR="00AB7338">
        <w:rPr>
          <w:rFonts w:asciiTheme="minorEastAsia" w:eastAsiaTheme="minorEastAsia" w:hAnsiTheme="minorEastAsia" w:cstheme="minorEastAsia" w:hint="eastAsia"/>
          <w:sz w:val="24"/>
        </w:rPr>
        <w:t>2024</w:t>
      </w:r>
      <w:r>
        <w:rPr>
          <w:rFonts w:asciiTheme="minorEastAsia" w:eastAsiaTheme="minorEastAsia" w:hAnsiTheme="minorEastAsia" w:cstheme="minorEastAsia" w:hint="eastAsia"/>
          <w:sz w:val="24"/>
        </w:rPr>
        <w:t>年  月   日</w:t>
      </w:r>
    </w:p>
    <w:p w14:paraId="33DC3C1D" w14:textId="2D189DCA"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甲方：</w:t>
      </w:r>
      <w:r w:rsidR="00FC74DF" w:rsidRPr="00655241">
        <w:rPr>
          <w:rFonts w:asciiTheme="minorEastAsia" w:eastAsiaTheme="minorEastAsia" w:hAnsiTheme="minorEastAsia" w:cstheme="minorEastAsia" w:hint="eastAsia"/>
          <w:sz w:val="28"/>
          <w:szCs w:val="28"/>
        </w:rPr>
        <w:t>中粮屯河乌苏番茄制品有限</w:t>
      </w:r>
      <w:r w:rsidRPr="00655241">
        <w:rPr>
          <w:rFonts w:asciiTheme="minorEastAsia" w:eastAsiaTheme="minorEastAsia" w:hAnsiTheme="minorEastAsia" w:cstheme="minorEastAsia" w:hint="eastAsia"/>
          <w:sz w:val="28"/>
          <w:szCs w:val="28"/>
        </w:rPr>
        <w:t xml:space="preserve">公司   </w:t>
      </w:r>
    </w:p>
    <w:p w14:paraId="22FAE31A" w14:textId="77777777" w:rsidR="003B469B" w:rsidRPr="00655241" w:rsidRDefault="0015328D">
      <w:pPr>
        <w:spacing w:line="460" w:lineRule="atLeas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 xml:space="preserve">乙方：                                 </w:t>
      </w:r>
    </w:p>
    <w:p w14:paraId="0DE729A0" w14:textId="5E3EB9F3" w:rsidR="003B469B" w:rsidRDefault="0015328D">
      <w:pPr>
        <w:spacing w:line="520" w:lineRule="exac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经甲乙双方协商一致，依据中华人民共和国有关法律之相关规定，本着诚实信用，互惠互利原则，结合双方实际，特签订本合同，以求共同恪守</w:t>
      </w:r>
      <w:r w:rsidR="001432A8">
        <w:rPr>
          <w:rFonts w:asciiTheme="minorEastAsia" w:eastAsiaTheme="minorEastAsia" w:hAnsiTheme="minorEastAsia" w:cstheme="minorEastAsia" w:hint="eastAsia"/>
          <w:sz w:val="28"/>
          <w:szCs w:val="28"/>
        </w:rPr>
        <w:t>；</w:t>
      </w:r>
    </w:p>
    <w:p w14:paraId="15DA23B8" w14:textId="36FF47C4" w:rsidR="001432A8" w:rsidRPr="001432A8" w:rsidRDefault="001432A8">
      <w:pPr>
        <w:spacing w:line="520" w:lineRule="exact"/>
        <w:ind w:firstLine="560"/>
        <w:rPr>
          <w:rFonts w:asciiTheme="minorEastAsia" w:eastAsiaTheme="minorEastAsia" w:hAnsiTheme="minorEastAsia" w:cstheme="minorEastAsia"/>
          <w:sz w:val="28"/>
          <w:szCs w:val="28"/>
        </w:rPr>
      </w:pPr>
      <w:r w:rsidRPr="001432A8">
        <w:rPr>
          <w:rFonts w:asciiTheme="minorEastAsia" w:eastAsiaTheme="minorEastAsia" w:hAnsiTheme="minorEastAsia" w:cstheme="minorEastAsia" w:hint="eastAsia"/>
          <w:sz w:val="28"/>
          <w:szCs w:val="28"/>
        </w:rPr>
        <w:t>本合同为开口合同，最终供货量、交货时间以甲方实际需求为准，经双方确认的数量作为结算依据。</w:t>
      </w:r>
    </w:p>
    <w:p w14:paraId="7834960B" w14:textId="77777777" w:rsidR="003B469B" w:rsidRPr="00655241" w:rsidRDefault="0015328D">
      <w:pPr>
        <w:numPr>
          <w:ilvl w:val="0"/>
          <w:numId w:val="3"/>
        </w:numPr>
        <w:spacing w:line="520" w:lineRule="exact"/>
        <w:ind w:firstLine="560"/>
        <w:rPr>
          <w:rFonts w:asciiTheme="minorEastAsia" w:eastAsiaTheme="minorEastAsia" w:hAnsiTheme="minorEastAsia" w:cstheme="minorEastAsia"/>
          <w:sz w:val="28"/>
          <w:szCs w:val="28"/>
        </w:rPr>
      </w:pP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标的名称、内容、数量、金额</w:t>
      </w:r>
    </w:p>
    <w:tbl>
      <w:tblPr>
        <w:tblStyle w:val="af4"/>
        <w:tblW w:w="5000" w:type="pct"/>
        <w:tblLook w:val="04A0" w:firstRow="1" w:lastRow="0" w:firstColumn="1" w:lastColumn="0" w:noHBand="0" w:noVBand="1"/>
      </w:tblPr>
      <w:tblGrid>
        <w:gridCol w:w="671"/>
        <w:gridCol w:w="2160"/>
        <w:gridCol w:w="567"/>
        <w:gridCol w:w="708"/>
        <w:gridCol w:w="852"/>
        <w:gridCol w:w="991"/>
        <w:gridCol w:w="1134"/>
        <w:gridCol w:w="993"/>
        <w:gridCol w:w="984"/>
      </w:tblGrid>
      <w:tr w:rsidR="00EC1146" w:rsidRPr="00655241" w14:paraId="6C341C73" w14:textId="77777777" w:rsidTr="00EC1146">
        <w:tc>
          <w:tcPr>
            <w:tcW w:w="370" w:type="pct"/>
            <w:vAlign w:val="center"/>
          </w:tcPr>
          <w:p w14:paraId="146D29AC"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序号</w:t>
            </w:r>
          </w:p>
        </w:tc>
        <w:tc>
          <w:tcPr>
            <w:tcW w:w="1192" w:type="pct"/>
            <w:vAlign w:val="center"/>
          </w:tcPr>
          <w:p w14:paraId="3AE460C2"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名称</w:t>
            </w:r>
          </w:p>
        </w:tc>
        <w:tc>
          <w:tcPr>
            <w:tcW w:w="313" w:type="pct"/>
            <w:vAlign w:val="center"/>
          </w:tcPr>
          <w:p w14:paraId="2B62A766"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计量单位</w:t>
            </w:r>
          </w:p>
        </w:tc>
        <w:tc>
          <w:tcPr>
            <w:tcW w:w="391" w:type="pct"/>
            <w:vAlign w:val="center"/>
          </w:tcPr>
          <w:p w14:paraId="02BCCB46"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数量</w:t>
            </w:r>
          </w:p>
        </w:tc>
        <w:tc>
          <w:tcPr>
            <w:tcW w:w="470" w:type="pct"/>
            <w:vAlign w:val="center"/>
          </w:tcPr>
          <w:p w14:paraId="1FCF0064"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单价（元）</w:t>
            </w:r>
          </w:p>
        </w:tc>
        <w:tc>
          <w:tcPr>
            <w:tcW w:w="547" w:type="pct"/>
            <w:vAlign w:val="center"/>
          </w:tcPr>
          <w:p w14:paraId="634ECC80"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税率</w:t>
            </w:r>
          </w:p>
        </w:tc>
        <w:tc>
          <w:tcPr>
            <w:tcW w:w="626" w:type="pct"/>
            <w:vAlign w:val="center"/>
          </w:tcPr>
          <w:p w14:paraId="610848FA"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不含税金额（元）</w:t>
            </w:r>
          </w:p>
        </w:tc>
        <w:tc>
          <w:tcPr>
            <w:tcW w:w="548" w:type="pct"/>
            <w:vAlign w:val="center"/>
          </w:tcPr>
          <w:p w14:paraId="15E4900A"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税额（元）</w:t>
            </w:r>
          </w:p>
        </w:tc>
        <w:tc>
          <w:tcPr>
            <w:tcW w:w="543" w:type="pct"/>
            <w:vAlign w:val="center"/>
          </w:tcPr>
          <w:p w14:paraId="7C7694B7" w14:textId="77777777" w:rsidR="00AD3A35" w:rsidRPr="002F7922" w:rsidRDefault="00AD3A35" w:rsidP="0042416D">
            <w:pPr>
              <w:adjustRightInd w:val="0"/>
              <w:snapToGrid w:val="0"/>
              <w:spacing w:line="360" w:lineRule="auto"/>
              <w:jc w:val="center"/>
              <w:rPr>
                <w:rFonts w:asciiTheme="minorEastAsia" w:hAnsiTheme="minorEastAsia" w:cstheme="minorEastAsia"/>
                <w:sz w:val="15"/>
                <w:szCs w:val="15"/>
              </w:rPr>
            </w:pPr>
            <w:r w:rsidRPr="002F7922">
              <w:rPr>
                <w:rFonts w:asciiTheme="minorEastAsia" w:hAnsiTheme="minorEastAsia" w:cstheme="minorEastAsia" w:hint="eastAsia"/>
                <w:sz w:val="15"/>
                <w:szCs w:val="15"/>
              </w:rPr>
              <w:t>含税金额（元）</w:t>
            </w:r>
          </w:p>
        </w:tc>
      </w:tr>
      <w:tr w:rsidR="00EC1146" w:rsidRPr="00655241" w14:paraId="71C3C825" w14:textId="77777777" w:rsidTr="00EC1146">
        <w:tc>
          <w:tcPr>
            <w:tcW w:w="370" w:type="pct"/>
            <w:vAlign w:val="center"/>
          </w:tcPr>
          <w:p w14:paraId="26345E3E" w14:textId="6740A4D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w:t>
            </w:r>
          </w:p>
        </w:tc>
        <w:tc>
          <w:tcPr>
            <w:tcW w:w="1192" w:type="pct"/>
            <w:vAlign w:val="center"/>
          </w:tcPr>
          <w:p w14:paraId="42102ABE" w14:textId="5087A03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3FD60B09" w14:textId="5D1C574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17221DA" w14:textId="161D90F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289755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E689AC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E07636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C7DDB8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35AE9B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B1B86F6" w14:textId="77777777" w:rsidTr="00EC1146">
        <w:tc>
          <w:tcPr>
            <w:tcW w:w="370" w:type="pct"/>
            <w:vAlign w:val="center"/>
          </w:tcPr>
          <w:p w14:paraId="0F8D00E3" w14:textId="446EC1E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w:t>
            </w:r>
          </w:p>
        </w:tc>
        <w:tc>
          <w:tcPr>
            <w:tcW w:w="1192" w:type="pct"/>
            <w:vAlign w:val="center"/>
          </w:tcPr>
          <w:p w14:paraId="2F67C6C7" w14:textId="7E198111"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3B41909E" w14:textId="234D3C7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5D55CC72" w14:textId="074EA7C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3F91237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E0A048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15BFA9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0A96D5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ED561F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4DCE881E" w14:textId="77777777" w:rsidTr="00EC1146">
        <w:tc>
          <w:tcPr>
            <w:tcW w:w="370" w:type="pct"/>
            <w:vAlign w:val="center"/>
          </w:tcPr>
          <w:p w14:paraId="43F2B87E" w14:textId="0B4745C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w:t>
            </w:r>
          </w:p>
        </w:tc>
        <w:tc>
          <w:tcPr>
            <w:tcW w:w="1192" w:type="pct"/>
            <w:vAlign w:val="center"/>
          </w:tcPr>
          <w:p w14:paraId="519C8753" w14:textId="33796063"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7D0054EA" w14:textId="6514D2B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0C68614" w14:textId="6F8632A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2B12647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BA5E43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631769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529F398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16EAC2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03807CA" w14:textId="77777777" w:rsidTr="00EC1146">
        <w:tc>
          <w:tcPr>
            <w:tcW w:w="370" w:type="pct"/>
            <w:vAlign w:val="center"/>
          </w:tcPr>
          <w:p w14:paraId="28654C10" w14:textId="6A8F6B6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w:t>
            </w:r>
          </w:p>
        </w:tc>
        <w:tc>
          <w:tcPr>
            <w:tcW w:w="1192" w:type="pct"/>
            <w:vAlign w:val="center"/>
          </w:tcPr>
          <w:p w14:paraId="5123BB48" w14:textId="52738F81"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62D49F35" w14:textId="6AE435C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1EC9D3B" w14:textId="0A535DC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3D58A64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0CEF63A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6CE0B0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989E8D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AB5EC5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A861E7A" w14:textId="77777777" w:rsidTr="00EC1146">
        <w:tc>
          <w:tcPr>
            <w:tcW w:w="370" w:type="pct"/>
            <w:vAlign w:val="center"/>
          </w:tcPr>
          <w:p w14:paraId="58E9587D" w14:textId="11A9379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w:t>
            </w:r>
          </w:p>
        </w:tc>
        <w:tc>
          <w:tcPr>
            <w:tcW w:w="1192" w:type="pct"/>
            <w:vAlign w:val="center"/>
          </w:tcPr>
          <w:p w14:paraId="0AF48649" w14:textId="36552407"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61D04DF3" w14:textId="4FF107B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0F4B3C4C" w14:textId="3B41A56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454DAF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66222A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DD76AF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C2F052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2E4B1C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8A79EA0" w14:textId="77777777" w:rsidTr="00EC1146">
        <w:tc>
          <w:tcPr>
            <w:tcW w:w="370" w:type="pct"/>
            <w:vAlign w:val="center"/>
          </w:tcPr>
          <w:p w14:paraId="4EE770A4" w14:textId="2DB2C4E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6</w:t>
            </w:r>
          </w:p>
        </w:tc>
        <w:tc>
          <w:tcPr>
            <w:tcW w:w="1192" w:type="pct"/>
            <w:vAlign w:val="center"/>
          </w:tcPr>
          <w:p w14:paraId="1FD910D5" w14:textId="7B53E40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65677945" w14:textId="6CC0BB7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4DA42741" w14:textId="607297B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2D82C4A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0CBE0A1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7194DCC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6E6BDB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D0A212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9AA5AED" w14:textId="77777777" w:rsidTr="00EC1146">
        <w:tc>
          <w:tcPr>
            <w:tcW w:w="370" w:type="pct"/>
            <w:vAlign w:val="center"/>
          </w:tcPr>
          <w:p w14:paraId="7BC1DA4B" w14:textId="7251E74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7</w:t>
            </w:r>
          </w:p>
        </w:tc>
        <w:tc>
          <w:tcPr>
            <w:tcW w:w="1192" w:type="pct"/>
            <w:vAlign w:val="center"/>
          </w:tcPr>
          <w:p w14:paraId="56E07943" w14:textId="5C60B9D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干粉灭火器</w:t>
            </w:r>
          </w:p>
        </w:tc>
        <w:tc>
          <w:tcPr>
            <w:tcW w:w="313" w:type="pct"/>
            <w:vAlign w:val="center"/>
          </w:tcPr>
          <w:p w14:paraId="7C98EFA7" w14:textId="38E5680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台</w:t>
            </w:r>
          </w:p>
        </w:tc>
        <w:tc>
          <w:tcPr>
            <w:tcW w:w="391" w:type="pct"/>
            <w:vAlign w:val="center"/>
          </w:tcPr>
          <w:p w14:paraId="122EE497" w14:textId="2734002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2C041F5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533261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64855B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00DD4E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DAE7AD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1773B18" w14:textId="77777777" w:rsidTr="00EC1146">
        <w:tc>
          <w:tcPr>
            <w:tcW w:w="370" w:type="pct"/>
            <w:vAlign w:val="center"/>
          </w:tcPr>
          <w:p w14:paraId="6D0D405E" w14:textId="11A7CD4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8</w:t>
            </w:r>
          </w:p>
        </w:tc>
        <w:tc>
          <w:tcPr>
            <w:tcW w:w="1192" w:type="pct"/>
            <w:vAlign w:val="center"/>
          </w:tcPr>
          <w:p w14:paraId="306B5826" w14:textId="05C53A68"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二氧化碳灭火器</w:t>
            </w:r>
          </w:p>
        </w:tc>
        <w:tc>
          <w:tcPr>
            <w:tcW w:w="313" w:type="pct"/>
            <w:vAlign w:val="center"/>
          </w:tcPr>
          <w:p w14:paraId="21218957" w14:textId="53D3ADD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E9E98C9" w14:textId="10F6D7D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5582A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254853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F881B7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391DDA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DF0FF1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07AFABE" w14:textId="77777777" w:rsidTr="00EC1146">
        <w:tc>
          <w:tcPr>
            <w:tcW w:w="370" w:type="pct"/>
            <w:vAlign w:val="center"/>
          </w:tcPr>
          <w:p w14:paraId="45B3F55D" w14:textId="402133C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9</w:t>
            </w:r>
          </w:p>
        </w:tc>
        <w:tc>
          <w:tcPr>
            <w:tcW w:w="1192" w:type="pct"/>
            <w:vAlign w:val="center"/>
          </w:tcPr>
          <w:p w14:paraId="23D8CE73" w14:textId="7A5E5316"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二氧化碳灭火器</w:t>
            </w:r>
          </w:p>
        </w:tc>
        <w:tc>
          <w:tcPr>
            <w:tcW w:w="313" w:type="pct"/>
            <w:vAlign w:val="center"/>
          </w:tcPr>
          <w:p w14:paraId="4F74C733" w14:textId="7AC0721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4E0ADCEC" w14:textId="68C3671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1CA2B1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3E3032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6FC5F5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AE319C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155F9F9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3A2B974" w14:textId="77777777" w:rsidTr="00EC1146">
        <w:tc>
          <w:tcPr>
            <w:tcW w:w="370" w:type="pct"/>
            <w:vAlign w:val="center"/>
          </w:tcPr>
          <w:p w14:paraId="5E14C157" w14:textId="407AD8D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10</w:t>
            </w:r>
          </w:p>
        </w:tc>
        <w:tc>
          <w:tcPr>
            <w:tcW w:w="1192" w:type="pct"/>
            <w:vAlign w:val="center"/>
          </w:tcPr>
          <w:p w14:paraId="5D49FF8B" w14:textId="0FA672C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二氧化碳灭火器</w:t>
            </w:r>
          </w:p>
        </w:tc>
        <w:tc>
          <w:tcPr>
            <w:tcW w:w="313" w:type="pct"/>
            <w:vAlign w:val="center"/>
          </w:tcPr>
          <w:p w14:paraId="7ADD68A2" w14:textId="43E5883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B0419B2" w14:textId="2B56AD3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75A8B7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7A5513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C295D8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9F701B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40A210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0485FFA" w14:textId="77777777" w:rsidTr="00EC1146">
        <w:tc>
          <w:tcPr>
            <w:tcW w:w="370" w:type="pct"/>
            <w:vAlign w:val="center"/>
          </w:tcPr>
          <w:p w14:paraId="311BE694" w14:textId="0C70758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11</w:t>
            </w:r>
          </w:p>
        </w:tc>
        <w:tc>
          <w:tcPr>
            <w:tcW w:w="1192" w:type="pct"/>
            <w:vAlign w:val="center"/>
          </w:tcPr>
          <w:p w14:paraId="166999F4" w14:textId="7F8CD7AF"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二氧化碳灭火器</w:t>
            </w:r>
          </w:p>
        </w:tc>
        <w:tc>
          <w:tcPr>
            <w:tcW w:w="313" w:type="pct"/>
            <w:vAlign w:val="center"/>
          </w:tcPr>
          <w:p w14:paraId="6C43E57A" w14:textId="57A67D5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03C7703C" w14:textId="37407C0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5296B7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10C7A8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6C4DBF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9376D9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6E752CE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C72140E" w14:textId="77777777" w:rsidTr="00EC1146">
        <w:tc>
          <w:tcPr>
            <w:tcW w:w="370" w:type="pct"/>
            <w:vAlign w:val="center"/>
          </w:tcPr>
          <w:p w14:paraId="0053EE44" w14:textId="177E81A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lastRenderedPageBreak/>
              <w:t>12</w:t>
            </w:r>
          </w:p>
        </w:tc>
        <w:tc>
          <w:tcPr>
            <w:tcW w:w="1192" w:type="pct"/>
            <w:vAlign w:val="center"/>
          </w:tcPr>
          <w:p w14:paraId="2EE851A3" w14:textId="593B4DA8"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皮管</w:t>
            </w:r>
          </w:p>
        </w:tc>
        <w:tc>
          <w:tcPr>
            <w:tcW w:w="313" w:type="pct"/>
            <w:vAlign w:val="center"/>
          </w:tcPr>
          <w:p w14:paraId="2190B721" w14:textId="29226B2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根</w:t>
            </w:r>
          </w:p>
        </w:tc>
        <w:tc>
          <w:tcPr>
            <w:tcW w:w="391" w:type="pct"/>
            <w:vAlign w:val="center"/>
          </w:tcPr>
          <w:p w14:paraId="47CE37D7" w14:textId="3FE349A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D411E8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63DF33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1A7953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5132BF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B8AF1F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68702B0" w14:textId="77777777" w:rsidTr="00EC1146">
        <w:tc>
          <w:tcPr>
            <w:tcW w:w="370" w:type="pct"/>
            <w:vAlign w:val="center"/>
          </w:tcPr>
          <w:p w14:paraId="77015AD0" w14:textId="4D3A8AC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13</w:t>
            </w:r>
          </w:p>
        </w:tc>
        <w:tc>
          <w:tcPr>
            <w:tcW w:w="1192" w:type="pct"/>
            <w:vAlign w:val="center"/>
          </w:tcPr>
          <w:p w14:paraId="0A05CB7C" w14:textId="531F144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压力表</w:t>
            </w:r>
          </w:p>
        </w:tc>
        <w:tc>
          <w:tcPr>
            <w:tcW w:w="313" w:type="pct"/>
            <w:vAlign w:val="center"/>
          </w:tcPr>
          <w:p w14:paraId="1B5C1982" w14:textId="2874E7F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74B5250" w14:textId="0D8E349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FA1A8D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7D741E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780745A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A080D9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1FEC98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A05DB05" w14:textId="77777777" w:rsidTr="00EC1146">
        <w:tc>
          <w:tcPr>
            <w:tcW w:w="370" w:type="pct"/>
            <w:vAlign w:val="center"/>
          </w:tcPr>
          <w:p w14:paraId="2563326E" w14:textId="79B9F83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14</w:t>
            </w:r>
          </w:p>
        </w:tc>
        <w:tc>
          <w:tcPr>
            <w:tcW w:w="1192" w:type="pct"/>
            <w:vAlign w:val="center"/>
          </w:tcPr>
          <w:p w14:paraId="69926413" w14:textId="6A58BC81"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阀芯</w:t>
            </w:r>
          </w:p>
        </w:tc>
        <w:tc>
          <w:tcPr>
            <w:tcW w:w="313" w:type="pct"/>
            <w:vAlign w:val="center"/>
          </w:tcPr>
          <w:p w14:paraId="30161CFF" w14:textId="27F3EF2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B633249" w14:textId="2385187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78CF79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602D98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76601E6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07B5A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73CFEB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4742580B" w14:textId="77777777" w:rsidTr="00EC1146">
        <w:tc>
          <w:tcPr>
            <w:tcW w:w="370" w:type="pct"/>
            <w:vAlign w:val="center"/>
          </w:tcPr>
          <w:p w14:paraId="386889E5" w14:textId="2C19602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15</w:t>
            </w:r>
          </w:p>
        </w:tc>
        <w:tc>
          <w:tcPr>
            <w:tcW w:w="1192" w:type="pct"/>
            <w:vAlign w:val="center"/>
          </w:tcPr>
          <w:p w14:paraId="1D7EDF53" w14:textId="69449839"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出气管</w:t>
            </w:r>
          </w:p>
        </w:tc>
        <w:tc>
          <w:tcPr>
            <w:tcW w:w="313" w:type="pct"/>
            <w:vAlign w:val="center"/>
          </w:tcPr>
          <w:p w14:paraId="274A316B" w14:textId="542AB81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根</w:t>
            </w:r>
          </w:p>
        </w:tc>
        <w:tc>
          <w:tcPr>
            <w:tcW w:w="391" w:type="pct"/>
            <w:vAlign w:val="center"/>
          </w:tcPr>
          <w:p w14:paraId="6456AD89" w14:textId="440783B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C4C4E8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66DE1F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081C44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D53969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AC4B43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0A38B3B1" w14:textId="77777777" w:rsidTr="00EC1146">
        <w:tc>
          <w:tcPr>
            <w:tcW w:w="370" w:type="pct"/>
            <w:vAlign w:val="center"/>
          </w:tcPr>
          <w:p w14:paraId="21D67075" w14:textId="06C166B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16</w:t>
            </w:r>
          </w:p>
        </w:tc>
        <w:tc>
          <w:tcPr>
            <w:tcW w:w="1192" w:type="pct"/>
            <w:vAlign w:val="center"/>
          </w:tcPr>
          <w:p w14:paraId="3AA50741" w14:textId="0790AA1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机头</w:t>
            </w:r>
          </w:p>
        </w:tc>
        <w:tc>
          <w:tcPr>
            <w:tcW w:w="313" w:type="pct"/>
            <w:vAlign w:val="center"/>
          </w:tcPr>
          <w:p w14:paraId="68141EC7" w14:textId="05E5D73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66EDB426" w14:textId="6F55B79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824F94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D7D2DE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657E25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4923BF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913DE0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8C2118D" w14:textId="77777777" w:rsidTr="00EC1146">
        <w:tc>
          <w:tcPr>
            <w:tcW w:w="370" w:type="pct"/>
            <w:vAlign w:val="center"/>
          </w:tcPr>
          <w:p w14:paraId="627933BE" w14:textId="284D658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17</w:t>
            </w:r>
          </w:p>
        </w:tc>
        <w:tc>
          <w:tcPr>
            <w:tcW w:w="1192" w:type="pct"/>
            <w:vAlign w:val="center"/>
          </w:tcPr>
          <w:p w14:paraId="5EC2FB21" w14:textId="53DAC11F"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高压密封圈</w:t>
            </w:r>
          </w:p>
        </w:tc>
        <w:tc>
          <w:tcPr>
            <w:tcW w:w="313" w:type="pct"/>
            <w:vAlign w:val="center"/>
          </w:tcPr>
          <w:p w14:paraId="79290B88" w14:textId="5D7D8EE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6AC6BD9" w14:textId="4670CBB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FB23F0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4287ED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609666F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4F8739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A7800C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06648B86" w14:textId="77777777" w:rsidTr="00EC1146">
        <w:tc>
          <w:tcPr>
            <w:tcW w:w="370" w:type="pct"/>
            <w:vAlign w:val="center"/>
          </w:tcPr>
          <w:p w14:paraId="61A2CCE8" w14:textId="7BF74C0A"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18</w:t>
            </w:r>
          </w:p>
        </w:tc>
        <w:tc>
          <w:tcPr>
            <w:tcW w:w="1192" w:type="pct"/>
            <w:vAlign w:val="center"/>
          </w:tcPr>
          <w:p w14:paraId="3D9BD937" w14:textId="0A2FB102"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烟感器</w:t>
            </w:r>
          </w:p>
        </w:tc>
        <w:tc>
          <w:tcPr>
            <w:tcW w:w="313" w:type="pct"/>
            <w:vAlign w:val="center"/>
          </w:tcPr>
          <w:p w14:paraId="1EE8F344" w14:textId="34DF0EE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69C93AD6" w14:textId="7044C7D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7E31A5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0E76DD2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10E7DE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3FFE56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B0F560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1F3E9EB" w14:textId="77777777" w:rsidTr="00EC1146">
        <w:tc>
          <w:tcPr>
            <w:tcW w:w="370" w:type="pct"/>
            <w:vAlign w:val="center"/>
          </w:tcPr>
          <w:p w14:paraId="52F0836C" w14:textId="2FBD531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19</w:t>
            </w:r>
          </w:p>
        </w:tc>
        <w:tc>
          <w:tcPr>
            <w:tcW w:w="1192" w:type="pct"/>
            <w:vAlign w:val="center"/>
          </w:tcPr>
          <w:p w14:paraId="6FEEA04C" w14:textId="62A65F09"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烟雾弹</w:t>
            </w:r>
          </w:p>
        </w:tc>
        <w:tc>
          <w:tcPr>
            <w:tcW w:w="313" w:type="pct"/>
            <w:vAlign w:val="center"/>
          </w:tcPr>
          <w:p w14:paraId="30886A30" w14:textId="6C4C74F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7C5E8089" w14:textId="19B31CB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076047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A95933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73D338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1EE31E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69FE75A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DDD3E7D" w14:textId="77777777" w:rsidTr="00EC1146">
        <w:tc>
          <w:tcPr>
            <w:tcW w:w="370" w:type="pct"/>
            <w:vAlign w:val="center"/>
          </w:tcPr>
          <w:p w14:paraId="74CB19A1" w14:textId="7A576D9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20</w:t>
            </w:r>
          </w:p>
        </w:tc>
        <w:tc>
          <w:tcPr>
            <w:tcW w:w="1192" w:type="pct"/>
            <w:vAlign w:val="center"/>
          </w:tcPr>
          <w:p w14:paraId="2EA33205" w14:textId="2398B6C9"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消防水带</w:t>
            </w:r>
          </w:p>
        </w:tc>
        <w:tc>
          <w:tcPr>
            <w:tcW w:w="313" w:type="pct"/>
            <w:vAlign w:val="center"/>
          </w:tcPr>
          <w:p w14:paraId="45C2BF76" w14:textId="4C30CE0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卷</w:t>
            </w:r>
          </w:p>
        </w:tc>
        <w:tc>
          <w:tcPr>
            <w:tcW w:w="391" w:type="pct"/>
            <w:vAlign w:val="center"/>
          </w:tcPr>
          <w:p w14:paraId="5B37DCF2" w14:textId="0762109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92409E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69CC28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6DF863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82BD4C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48E9B0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ADC198C" w14:textId="77777777" w:rsidTr="00EC1146">
        <w:tc>
          <w:tcPr>
            <w:tcW w:w="370" w:type="pct"/>
            <w:vAlign w:val="center"/>
          </w:tcPr>
          <w:p w14:paraId="34198098" w14:textId="0FFADD1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21</w:t>
            </w:r>
          </w:p>
        </w:tc>
        <w:tc>
          <w:tcPr>
            <w:tcW w:w="1192" w:type="pct"/>
            <w:vAlign w:val="center"/>
          </w:tcPr>
          <w:p w14:paraId="516718AA" w14:textId="34A900AE"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消防水枪</w:t>
            </w:r>
          </w:p>
        </w:tc>
        <w:tc>
          <w:tcPr>
            <w:tcW w:w="313" w:type="pct"/>
            <w:vAlign w:val="center"/>
          </w:tcPr>
          <w:p w14:paraId="7B2A1C9A" w14:textId="075D8EC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支</w:t>
            </w:r>
          </w:p>
        </w:tc>
        <w:tc>
          <w:tcPr>
            <w:tcW w:w="391" w:type="pct"/>
            <w:vAlign w:val="center"/>
          </w:tcPr>
          <w:p w14:paraId="199840E6" w14:textId="5822745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0FE824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ED7FB7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7ED7B84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4C4BD1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A9680E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2F9C804" w14:textId="77777777" w:rsidTr="00EC1146">
        <w:tc>
          <w:tcPr>
            <w:tcW w:w="370" w:type="pct"/>
            <w:vAlign w:val="center"/>
          </w:tcPr>
          <w:p w14:paraId="45C35BED" w14:textId="5EE1077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22</w:t>
            </w:r>
          </w:p>
        </w:tc>
        <w:tc>
          <w:tcPr>
            <w:tcW w:w="1192" w:type="pct"/>
            <w:vAlign w:val="center"/>
          </w:tcPr>
          <w:p w14:paraId="72AA68F6" w14:textId="528BEDE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消防接扣</w:t>
            </w:r>
          </w:p>
        </w:tc>
        <w:tc>
          <w:tcPr>
            <w:tcW w:w="313" w:type="pct"/>
            <w:vAlign w:val="center"/>
          </w:tcPr>
          <w:p w14:paraId="0E89ABB8" w14:textId="2B3B622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28D592E" w14:textId="3CD5725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3A3216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445A1F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E63855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AFFBB0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FB662D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FB4C017" w14:textId="77777777" w:rsidTr="00EC1146">
        <w:tc>
          <w:tcPr>
            <w:tcW w:w="370" w:type="pct"/>
            <w:vAlign w:val="center"/>
          </w:tcPr>
          <w:p w14:paraId="7B236F0A" w14:textId="065D9A2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23</w:t>
            </w:r>
          </w:p>
        </w:tc>
        <w:tc>
          <w:tcPr>
            <w:tcW w:w="1192" w:type="pct"/>
            <w:vAlign w:val="center"/>
          </w:tcPr>
          <w:p w14:paraId="1967C221" w14:textId="5D317BF8"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室内消防栓</w:t>
            </w:r>
          </w:p>
        </w:tc>
        <w:tc>
          <w:tcPr>
            <w:tcW w:w="313" w:type="pct"/>
            <w:vAlign w:val="center"/>
          </w:tcPr>
          <w:p w14:paraId="3C8F2A41" w14:textId="20304CC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B54D747" w14:textId="6390337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0D3AC9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38FEE2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3AF04F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5C5F1CB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7DCE11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5F27E08" w14:textId="77777777" w:rsidTr="00EC1146">
        <w:tc>
          <w:tcPr>
            <w:tcW w:w="370" w:type="pct"/>
            <w:vAlign w:val="center"/>
          </w:tcPr>
          <w:p w14:paraId="36E0FC01" w14:textId="463A883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24</w:t>
            </w:r>
          </w:p>
        </w:tc>
        <w:tc>
          <w:tcPr>
            <w:tcW w:w="1192" w:type="pct"/>
            <w:vAlign w:val="center"/>
          </w:tcPr>
          <w:p w14:paraId="70309365" w14:textId="4E6DD1E1"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消火栓箱</w:t>
            </w:r>
          </w:p>
        </w:tc>
        <w:tc>
          <w:tcPr>
            <w:tcW w:w="313" w:type="pct"/>
            <w:vAlign w:val="center"/>
          </w:tcPr>
          <w:p w14:paraId="12936C26" w14:textId="77FF32E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CA8BB5B" w14:textId="2E126CF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30286BD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9BD485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D8DA89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E88B6E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DDD181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C20A568" w14:textId="77777777" w:rsidTr="00EC1146">
        <w:tc>
          <w:tcPr>
            <w:tcW w:w="370" w:type="pct"/>
            <w:vAlign w:val="center"/>
          </w:tcPr>
          <w:p w14:paraId="4EB5CD55" w14:textId="57EF4A7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25</w:t>
            </w:r>
          </w:p>
        </w:tc>
        <w:tc>
          <w:tcPr>
            <w:tcW w:w="1192" w:type="pct"/>
            <w:vAlign w:val="center"/>
          </w:tcPr>
          <w:p w14:paraId="2F930275" w14:textId="66197715"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灭火器箱</w:t>
            </w:r>
          </w:p>
        </w:tc>
        <w:tc>
          <w:tcPr>
            <w:tcW w:w="313" w:type="pct"/>
            <w:vAlign w:val="center"/>
          </w:tcPr>
          <w:p w14:paraId="35D20E68" w14:textId="144FDCD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67F85B2" w14:textId="13EAFD5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538D64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2082439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4068600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F39F59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6D9083E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0DADF79F" w14:textId="77777777" w:rsidTr="00EC1146">
        <w:tc>
          <w:tcPr>
            <w:tcW w:w="370" w:type="pct"/>
            <w:vAlign w:val="center"/>
          </w:tcPr>
          <w:p w14:paraId="503D743F" w14:textId="03B433B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26</w:t>
            </w:r>
          </w:p>
        </w:tc>
        <w:tc>
          <w:tcPr>
            <w:tcW w:w="1192" w:type="pct"/>
            <w:vAlign w:val="center"/>
          </w:tcPr>
          <w:p w14:paraId="60A17851" w14:textId="79FA525E"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消防架</w:t>
            </w:r>
          </w:p>
        </w:tc>
        <w:tc>
          <w:tcPr>
            <w:tcW w:w="313" w:type="pct"/>
            <w:vAlign w:val="center"/>
          </w:tcPr>
          <w:p w14:paraId="2D9196B1" w14:textId="56D8351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454EC0EB" w14:textId="3905187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94BCF2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C5839C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FAD834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E92EC2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579689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A183CF5" w14:textId="77777777" w:rsidTr="00EC1146">
        <w:tc>
          <w:tcPr>
            <w:tcW w:w="370" w:type="pct"/>
            <w:vAlign w:val="center"/>
          </w:tcPr>
          <w:p w14:paraId="4B213BB1" w14:textId="0BCA2E6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27</w:t>
            </w:r>
          </w:p>
        </w:tc>
        <w:tc>
          <w:tcPr>
            <w:tcW w:w="1192" w:type="pct"/>
            <w:vAlign w:val="center"/>
          </w:tcPr>
          <w:p w14:paraId="54FBC540" w14:textId="1336D604"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消防斧头</w:t>
            </w:r>
          </w:p>
        </w:tc>
        <w:tc>
          <w:tcPr>
            <w:tcW w:w="313" w:type="pct"/>
            <w:vAlign w:val="center"/>
          </w:tcPr>
          <w:p w14:paraId="59CAFAD2" w14:textId="3F799F6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B052A92" w14:textId="138879B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03F0C8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DD0DA6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056A9C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7BB4E3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17B5876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5107BA5" w14:textId="77777777" w:rsidTr="00EC1146">
        <w:tc>
          <w:tcPr>
            <w:tcW w:w="370" w:type="pct"/>
            <w:vAlign w:val="center"/>
          </w:tcPr>
          <w:p w14:paraId="52CD22BC" w14:textId="54FFBB4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28</w:t>
            </w:r>
          </w:p>
        </w:tc>
        <w:tc>
          <w:tcPr>
            <w:tcW w:w="1192" w:type="pct"/>
            <w:vAlign w:val="center"/>
          </w:tcPr>
          <w:p w14:paraId="22BA5905" w14:textId="39BD004A"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消防桶</w:t>
            </w:r>
          </w:p>
        </w:tc>
        <w:tc>
          <w:tcPr>
            <w:tcW w:w="313" w:type="pct"/>
            <w:vAlign w:val="center"/>
          </w:tcPr>
          <w:p w14:paraId="61F5DCAC" w14:textId="37E5096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01F93BE" w14:textId="75B2AF0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673B10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F5AF43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F57D54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79E8CF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893B19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0557582" w14:textId="77777777" w:rsidTr="00EC1146">
        <w:tc>
          <w:tcPr>
            <w:tcW w:w="370" w:type="pct"/>
            <w:vAlign w:val="center"/>
          </w:tcPr>
          <w:p w14:paraId="612D439C" w14:textId="146C932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29</w:t>
            </w:r>
          </w:p>
        </w:tc>
        <w:tc>
          <w:tcPr>
            <w:tcW w:w="1192" w:type="pct"/>
            <w:vAlign w:val="center"/>
          </w:tcPr>
          <w:p w14:paraId="20879D0D" w14:textId="22C0F08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消防锹</w:t>
            </w:r>
          </w:p>
        </w:tc>
        <w:tc>
          <w:tcPr>
            <w:tcW w:w="313" w:type="pct"/>
            <w:vAlign w:val="center"/>
          </w:tcPr>
          <w:p w14:paraId="0DA0CC59" w14:textId="68A6D69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把</w:t>
            </w:r>
          </w:p>
        </w:tc>
        <w:tc>
          <w:tcPr>
            <w:tcW w:w="391" w:type="pct"/>
            <w:vAlign w:val="center"/>
          </w:tcPr>
          <w:p w14:paraId="6CCC36E4" w14:textId="62F0C2C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162AA6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12F5E9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414DDEB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364F98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3C67A7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E0D5B27" w14:textId="77777777" w:rsidTr="00EC1146">
        <w:tc>
          <w:tcPr>
            <w:tcW w:w="370" w:type="pct"/>
            <w:vAlign w:val="center"/>
          </w:tcPr>
          <w:p w14:paraId="05E71CC4" w14:textId="288B5E4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30</w:t>
            </w:r>
          </w:p>
        </w:tc>
        <w:tc>
          <w:tcPr>
            <w:tcW w:w="1192" w:type="pct"/>
            <w:vAlign w:val="center"/>
          </w:tcPr>
          <w:p w14:paraId="0E474FFE" w14:textId="5ED71B44"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消防柜</w:t>
            </w:r>
          </w:p>
        </w:tc>
        <w:tc>
          <w:tcPr>
            <w:tcW w:w="313" w:type="pct"/>
            <w:vAlign w:val="center"/>
          </w:tcPr>
          <w:p w14:paraId="60D46D02" w14:textId="63822ED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066C63C" w14:textId="496D519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1CFC3D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A98D2F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3E3237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BD4EAE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2450CE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F07F1F2" w14:textId="77777777" w:rsidTr="00EC1146">
        <w:tc>
          <w:tcPr>
            <w:tcW w:w="370" w:type="pct"/>
            <w:vAlign w:val="center"/>
          </w:tcPr>
          <w:p w14:paraId="07E0FDD4" w14:textId="3F4F96C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31</w:t>
            </w:r>
          </w:p>
        </w:tc>
        <w:tc>
          <w:tcPr>
            <w:tcW w:w="1192" w:type="pct"/>
            <w:vAlign w:val="center"/>
          </w:tcPr>
          <w:p w14:paraId="5D76659C" w14:textId="7D3DE574"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消防服</w:t>
            </w:r>
          </w:p>
        </w:tc>
        <w:tc>
          <w:tcPr>
            <w:tcW w:w="313" w:type="pct"/>
            <w:vAlign w:val="center"/>
          </w:tcPr>
          <w:p w14:paraId="22250956" w14:textId="144C213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套</w:t>
            </w:r>
          </w:p>
        </w:tc>
        <w:tc>
          <w:tcPr>
            <w:tcW w:w="391" w:type="pct"/>
            <w:vAlign w:val="center"/>
          </w:tcPr>
          <w:p w14:paraId="01E3DECB" w14:textId="01DFED0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DE6CE3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A81DDD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329358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EF6AE5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88B31F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5BE22E2" w14:textId="77777777" w:rsidTr="00EC1146">
        <w:tc>
          <w:tcPr>
            <w:tcW w:w="370" w:type="pct"/>
            <w:vAlign w:val="center"/>
          </w:tcPr>
          <w:p w14:paraId="70B13616" w14:textId="4F1949A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32</w:t>
            </w:r>
          </w:p>
        </w:tc>
        <w:tc>
          <w:tcPr>
            <w:tcW w:w="1192" w:type="pct"/>
            <w:vAlign w:val="center"/>
          </w:tcPr>
          <w:p w14:paraId="5974DBCF" w14:textId="4A98869B"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消火栓箱有机玻璃</w:t>
            </w:r>
          </w:p>
        </w:tc>
        <w:tc>
          <w:tcPr>
            <w:tcW w:w="313" w:type="pct"/>
            <w:vAlign w:val="center"/>
          </w:tcPr>
          <w:p w14:paraId="73216ABD" w14:textId="47A1E68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6408CCFE" w14:textId="0694802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0AD21B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CF2289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10CFA6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9EF4CC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1C618F2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7F4038E" w14:textId="77777777" w:rsidTr="00EC1146">
        <w:tc>
          <w:tcPr>
            <w:tcW w:w="370" w:type="pct"/>
            <w:vAlign w:val="center"/>
          </w:tcPr>
          <w:p w14:paraId="4334F920" w14:textId="6EA6C99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33</w:t>
            </w:r>
          </w:p>
        </w:tc>
        <w:tc>
          <w:tcPr>
            <w:tcW w:w="1192" w:type="pct"/>
            <w:vAlign w:val="center"/>
          </w:tcPr>
          <w:p w14:paraId="62461764" w14:textId="5870BEB3"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消火栓箱标识</w:t>
            </w:r>
          </w:p>
        </w:tc>
        <w:tc>
          <w:tcPr>
            <w:tcW w:w="313" w:type="pct"/>
            <w:vAlign w:val="center"/>
          </w:tcPr>
          <w:p w14:paraId="35FC3E35" w14:textId="2916D7AA"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28EB39CB" w14:textId="0A053FE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314DF9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2D34CB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6F33220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7AC878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0D8605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7ECF55E" w14:textId="77777777" w:rsidTr="00EC1146">
        <w:tc>
          <w:tcPr>
            <w:tcW w:w="370" w:type="pct"/>
            <w:vAlign w:val="center"/>
          </w:tcPr>
          <w:p w14:paraId="65A23191" w14:textId="2F24AA9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34</w:t>
            </w:r>
          </w:p>
        </w:tc>
        <w:tc>
          <w:tcPr>
            <w:tcW w:w="1192" w:type="pct"/>
            <w:vAlign w:val="center"/>
          </w:tcPr>
          <w:p w14:paraId="1A547BD1" w14:textId="7850C36C"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消火栓箱标识（亚克力）</w:t>
            </w:r>
          </w:p>
        </w:tc>
        <w:tc>
          <w:tcPr>
            <w:tcW w:w="313" w:type="pct"/>
            <w:vAlign w:val="center"/>
          </w:tcPr>
          <w:p w14:paraId="361EC93C" w14:textId="6C5C54D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561AC123" w14:textId="0670277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B703A5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B7B51F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4504E85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853446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D74E1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6505EA8" w14:textId="77777777" w:rsidTr="00EC1146">
        <w:tc>
          <w:tcPr>
            <w:tcW w:w="370" w:type="pct"/>
            <w:vAlign w:val="center"/>
          </w:tcPr>
          <w:p w14:paraId="72572F6F" w14:textId="4305E13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35</w:t>
            </w:r>
          </w:p>
        </w:tc>
        <w:tc>
          <w:tcPr>
            <w:tcW w:w="1192" w:type="pct"/>
            <w:vAlign w:val="center"/>
          </w:tcPr>
          <w:p w14:paraId="15C397BC" w14:textId="4D6603B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灭火器箱标识</w:t>
            </w:r>
          </w:p>
        </w:tc>
        <w:tc>
          <w:tcPr>
            <w:tcW w:w="313" w:type="pct"/>
            <w:vAlign w:val="center"/>
          </w:tcPr>
          <w:p w14:paraId="0BA0D527" w14:textId="2D2EE1B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41DE214" w14:textId="17A6EC8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976F9D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45BD8D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29A963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F82456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3AC5BF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90310F2" w14:textId="77777777" w:rsidTr="00EC1146">
        <w:tc>
          <w:tcPr>
            <w:tcW w:w="370" w:type="pct"/>
            <w:vAlign w:val="center"/>
          </w:tcPr>
          <w:p w14:paraId="77D6B95F" w14:textId="556DCF1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36</w:t>
            </w:r>
          </w:p>
        </w:tc>
        <w:tc>
          <w:tcPr>
            <w:tcW w:w="1192" w:type="pct"/>
            <w:vAlign w:val="center"/>
          </w:tcPr>
          <w:p w14:paraId="039274DD" w14:textId="5DAA4D17"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灭火器箱标识（亚克力）</w:t>
            </w:r>
          </w:p>
        </w:tc>
        <w:tc>
          <w:tcPr>
            <w:tcW w:w="313" w:type="pct"/>
            <w:vAlign w:val="center"/>
          </w:tcPr>
          <w:p w14:paraId="249A05CC" w14:textId="7A970DC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43DD2FD6" w14:textId="79CCEA5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780FE9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4AB36BC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603B70D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3659C8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C32195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013725B5" w14:textId="77777777" w:rsidTr="00EC1146">
        <w:tc>
          <w:tcPr>
            <w:tcW w:w="370" w:type="pct"/>
            <w:vAlign w:val="center"/>
          </w:tcPr>
          <w:p w14:paraId="24F6189B" w14:textId="199F02B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37</w:t>
            </w:r>
          </w:p>
        </w:tc>
        <w:tc>
          <w:tcPr>
            <w:tcW w:w="1192" w:type="pct"/>
            <w:vAlign w:val="center"/>
          </w:tcPr>
          <w:p w14:paraId="101AB094" w14:textId="695C469E"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灭火器放置点（亚克力）</w:t>
            </w:r>
          </w:p>
        </w:tc>
        <w:tc>
          <w:tcPr>
            <w:tcW w:w="313" w:type="pct"/>
            <w:vAlign w:val="center"/>
          </w:tcPr>
          <w:p w14:paraId="6AF4CF11" w14:textId="0FF7E69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4CB8ACF2" w14:textId="454737D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3CF9DC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2EE58BC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731188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185EF5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A3AEA3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46D85B93" w14:textId="77777777" w:rsidTr="00EC1146">
        <w:tc>
          <w:tcPr>
            <w:tcW w:w="370" w:type="pct"/>
            <w:vAlign w:val="center"/>
          </w:tcPr>
          <w:p w14:paraId="08C192F1" w14:textId="480E0F2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38</w:t>
            </w:r>
          </w:p>
        </w:tc>
        <w:tc>
          <w:tcPr>
            <w:tcW w:w="1192" w:type="pct"/>
            <w:vAlign w:val="center"/>
          </w:tcPr>
          <w:p w14:paraId="052ECBE5" w14:textId="140DFE62"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地下消火栓标识</w:t>
            </w:r>
          </w:p>
        </w:tc>
        <w:tc>
          <w:tcPr>
            <w:tcW w:w="313" w:type="pct"/>
            <w:vAlign w:val="center"/>
          </w:tcPr>
          <w:p w14:paraId="6F50C756" w14:textId="3455959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08FC2276" w14:textId="58359A0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BC2B1D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072DDFC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5ED7D4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2EBCCF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B21B2E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CF164D4" w14:textId="77777777" w:rsidTr="00EC1146">
        <w:tc>
          <w:tcPr>
            <w:tcW w:w="370" w:type="pct"/>
            <w:vAlign w:val="center"/>
          </w:tcPr>
          <w:p w14:paraId="1D71B542" w14:textId="7F40BDB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39</w:t>
            </w:r>
          </w:p>
        </w:tc>
        <w:tc>
          <w:tcPr>
            <w:tcW w:w="1192" w:type="pct"/>
            <w:vAlign w:val="center"/>
          </w:tcPr>
          <w:p w14:paraId="2E435FF2" w14:textId="77E4A70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强光手电</w:t>
            </w:r>
          </w:p>
        </w:tc>
        <w:tc>
          <w:tcPr>
            <w:tcW w:w="313" w:type="pct"/>
            <w:vAlign w:val="center"/>
          </w:tcPr>
          <w:p w14:paraId="69C49EE1" w14:textId="52592CF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7100105" w14:textId="1B61F7F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7C03EA2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D3A524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1742B1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0A6DAE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C28311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4D1B561F" w14:textId="77777777" w:rsidTr="00EC1146">
        <w:tc>
          <w:tcPr>
            <w:tcW w:w="370" w:type="pct"/>
            <w:vAlign w:val="center"/>
          </w:tcPr>
          <w:p w14:paraId="4EF86F3E" w14:textId="27AA9A8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40</w:t>
            </w:r>
          </w:p>
        </w:tc>
        <w:tc>
          <w:tcPr>
            <w:tcW w:w="1192" w:type="pct"/>
            <w:vAlign w:val="center"/>
          </w:tcPr>
          <w:p w14:paraId="2BD0799D" w14:textId="19E9996F"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消防应急照明灯</w:t>
            </w:r>
          </w:p>
        </w:tc>
        <w:tc>
          <w:tcPr>
            <w:tcW w:w="313" w:type="pct"/>
            <w:vAlign w:val="center"/>
          </w:tcPr>
          <w:p w14:paraId="77D63893" w14:textId="421F729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7045569C" w14:textId="1872DC9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2F189E9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E8849A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D7DE30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517C7F0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023164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4F5BB0B" w14:textId="77777777" w:rsidTr="00EC1146">
        <w:tc>
          <w:tcPr>
            <w:tcW w:w="370" w:type="pct"/>
            <w:vAlign w:val="center"/>
          </w:tcPr>
          <w:p w14:paraId="5AEC9C31" w14:textId="3F50BD0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41</w:t>
            </w:r>
          </w:p>
        </w:tc>
        <w:tc>
          <w:tcPr>
            <w:tcW w:w="1192" w:type="pct"/>
            <w:vAlign w:val="center"/>
          </w:tcPr>
          <w:p w14:paraId="4230D8EB" w14:textId="31AFE69B"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安全出口灯</w:t>
            </w:r>
          </w:p>
        </w:tc>
        <w:tc>
          <w:tcPr>
            <w:tcW w:w="313" w:type="pct"/>
            <w:vAlign w:val="center"/>
          </w:tcPr>
          <w:p w14:paraId="66FE9665" w14:textId="4B7B3FA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4FDC9787" w14:textId="0985F54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CADF30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8513D5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7FAB1EB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2C6A38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97C69D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24C50C26" w14:textId="77777777" w:rsidTr="00EC1146">
        <w:tc>
          <w:tcPr>
            <w:tcW w:w="370" w:type="pct"/>
            <w:vAlign w:val="center"/>
          </w:tcPr>
          <w:p w14:paraId="346418E0" w14:textId="4D04074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42</w:t>
            </w:r>
          </w:p>
        </w:tc>
        <w:tc>
          <w:tcPr>
            <w:tcW w:w="1192" w:type="pct"/>
            <w:vAlign w:val="center"/>
          </w:tcPr>
          <w:p w14:paraId="7F1B0EAE" w14:textId="442E9363"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地贴</w:t>
            </w:r>
          </w:p>
        </w:tc>
        <w:tc>
          <w:tcPr>
            <w:tcW w:w="313" w:type="pct"/>
            <w:vAlign w:val="center"/>
          </w:tcPr>
          <w:p w14:paraId="4C0F2A16" w14:textId="5244CF3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7CCE7803" w14:textId="731FB63A"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7DF0C1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2E0ACA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604C164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200521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4159956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FE8B0BD" w14:textId="77777777" w:rsidTr="00EC1146">
        <w:tc>
          <w:tcPr>
            <w:tcW w:w="370" w:type="pct"/>
            <w:vAlign w:val="center"/>
          </w:tcPr>
          <w:p w14:paraId="46BBD631" w14:textId="3BC9765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43</w:t>
            </w:r>
          </w:p>
        </w:tc>
        <w:tc>
          <w:tcPr>
            <w:tcW w:w="1192" w:type="pct"/>
            <w:vAlign w:val="center"/>
          </w:tcPr>
          <w:p w14:paraId="2F14FE67" w14:textId="49D916F4"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防毒面具</w:t>
            </w:r>
          </w:p>
        </w:tc>
        <w:tc>
          <w:tcPr>
            <w:tcW w:w="313" w:type="pct"/>
            <w:vAlign w:val="center"/>
          </w:tcPr>
          <w:p w14:paraId="53707EC6" w14:textId="34CF498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1DBC451A" w14:textId="229EBE9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AB3C1B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D1CAB4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FE3BC6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EBF8DB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5AB83B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7371461" w14:textId="77777777" w:rsidTr="00EC1146">
        <w:tc>
          <w:tcPr>
            <w:tcW w:w="370" w:type="pct"/>
            <w:vAlign w:val="center"/>
          </w:tcPr>
          <w:p w14:paraId="6E33E02E" w14:textId="0004E0C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44</w:t>
            </w:r>
          </w:p>
        </w:tc>
        <w:tc>
          <w:tcPr>
            <w:tcW w:w="1192" w:type="pct"/>
            <w:vAlign w:val="center"/>
          </w:tcPr>
          <w:p w14:paraId="572C4968" w14:textId="28526E4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逃生绳</w:t>
            </w:r>
          </w:p>
        </w:tc>
        <w:tc>
          <w:tcPr>
            <w:tcW w:w="313" w:type="pct"/>
            <w:vAlign w:val="center"/>
          </w:tcPr>
          <w:p w14:paraId="59090EFE" w14:textId="0F43946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4B911BE9" w14:textId="3F017EF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8E89A3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2E71821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3981F6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0DF92F4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B97522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8C3E4AD" w14:textId="77777777" w:rsidTr="00EC1146">
        <w:tc>
          <w:tcPr>
            <w:tcW w:w="370" w:type="pct"/>
            <w:vAlign w:val="center"/>
          </w:tcPr>
          <w:p w14:paraId="142BA00E" w14:textId="281B85D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45</w:t>
            </w:r>
          </w:p>
        </w:tc>
        <w:tc>
          <w:tcPr>
            <w:tcW w:w="1192" w:type="pct"/>
            <w:vAlign w:val="center"/>
          </w:tcPr>
          <w:p w14:paraId="68A8080F" w14:textId="7D5C5E65"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w:t>
            </w:r>
            <w:proofErr w:type="gramStart"/>
            <w:r>
              <w:rPr>
                <w:rFonts w:cs="Arial" w:hint="eastAsia"/>
                <w:sz w:val="16"/>
                <w:szCs w:val="16"/>
              </w:rPr>
              <w:t>毯</w:t>
            </w:r>
            <w:proofErr w:type="gramEnd"/>
          </w:p>
        </w:tc>
        <w:tc>
          <w:tcPr>
            <w:tcW w:w="313" w:type="pct"/>
            <w:vAlign w:val="center"/>
          </w:tcPr>
          <w:p w14:paraId="114A1286" w14:textId="2EA0481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61B567CF" w14:textId="376FBB3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075C54D5"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C2F20A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705A0F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DFD9B1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532CBD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693006C2" w14:textId="77777777" w:rsidTr="00EC1146">
        <w:tc>
          <w:tcPr>
            <w:tcW w:w="370" w:type="pct"/>
            <w:vAlign w:val="center"/>
          </w:tcPr>
          <w:p w14:paraId="02FCB064" w14:textId="0EC9866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46</w:t>
            </w:r>
          </w:p>
        </w:tc>
        <w:tc>
          <w:tcPr>
            <w:tcW w:w="1192" w:type="pct"/>
            <w:vAlign w:val="center"/>
          </w:tcPr>
          <w:p w14:paraId="33078C66" w14:textId="5B9E3E07"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干粉车套</w:t>
            </w:r>
          </w:p>
        </w:tc>
        <w:tc>
          <w:tcPr>
            <w:tcW w:w="313" w:type="pct"/>
            <w:vAlign w:val="center"/>
          </w:tcPr>
          <w:p w14:paraId="43A1F501" w14:textId="55FBA2E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74110F0" w14:textId="546E1AC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6339E6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550BFB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5D8AC3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452E1A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AA7248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4AB606A" w14:textId="77777777" w:rsidTr="00EC1146">
        <w:tc>
          <w:tcPr>
            <w:tcW w:w="370" w:type="pct"/>
            <w:vAlign w:val="center"/>
          </w:tcPr>
          <w:p w14:paraId="623921AD" w14:textId="71113A5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47</w:t>
            </w:r>
          </w:p>
        </w:tc>
        <w:tc>
          <w:tcPr>
            <w:tcW w:w="1192" w:type="pct"/>
            <w:vAlign w:val="center"/>
          </w:tcPr>
          <w:p w14:paraId="44CDD3A5" w14:textId="60BE7DC4"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灭火器挂架</w:t>
            </w:r>
          </w:p>
        </w:tc>
        <w:tc>
          <w:tcPr>
            <w:tcW w:w="313" w:type="pct"/>
            <w:vAlign w:val="center"/>
          </w:tcPr>
          <w:p w14:paraId="273D4D11" w14:textId="31A5695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75C23CC5" w14:textId="1F05159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37A2493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7E0130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A47E9E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53E46F3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7D8BBBA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19DFA4B" w14:textId="77777777" w:rsidTr="00EC1146">
        <w:tc>
          <w:tcPr>
            <w:tcW w:w="370" w:type="pct"/>
            <w:vAlign w:val="center"/>
          </w:tcPr>
          <w:p w14:paraId="25225663" w14:textId="102281A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48</w:t>
            </w:r>
          </w:p>
        </w:tc>
        <w:tc>
          <w:tcPr>
            <w:tcW w:w="1192" w:type="pct"/>
            <w:vAlign w:val="center"/>
          </w:tcPr>
          <w:p w14:paraId="3158E2F1" w14:textId="06EB9F46"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灭火器定位地帖</w:t>
            </w:r>
          </w:p>
        </w:tc>
        <w:tc>
          <w:tcPr>
            <w:tcW w:w="313" w:type="pct"/>
            <w:vAlign w:val="center"/>
          </w:tcPr>
          <w:p w14:paraId="3A06FC43" w14:textId="31C7C86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39085F78" w14:textId="2118F8A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143633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142595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496B7F4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BFECAF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8BD4F7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A605279" w14:textId="77777777" w:rsidTr="00EC1146">
        <w:tc>
          <w:tcPr>
            <w:tcW w:w="370" w:type="pct"/>
            <w:vAlign w:val="center"/>
          </w:tcPr>
          <w:p w14:paraId="42609687" w14:textId="687CE4F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49</w:t>
            </w:r>
          </w:p>
        </w:tc>
        <w:tc>
          <w:tcPr>
            <w:tcW w:w="1192" w:type="pct"/>
            <w:vAlign w:val="center"/>
          </w:tcPr>
          <w:p w14:paraId="0E7B85D9" w14:textId="1849F675"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消防检查</w:t>
            </w:r>
            <w:proofErr w:type="gramStart"/>
            <w:r>
              <w:rPr>
                <w:rFonts w:cs="Arial" w:hint="eastAsia"/>
                <w:sz w:val="16"/>
                <w:szCs w:val="16"/>
              </w:rPr>
              <w:t>磁吸卡</w:t>
            </w:r>
            <w:proofErr w:type="gramEnd"/>
          </w:p>
        </w:tc>
        <w:tc>
          <w:tcPr>
            <w:tcW w:w="313" w:type="pct"/>
            <w:vAlign w:val="center"/>
          </w:tcPr>
          <w:p w14:paraId="33CA9047" w14:textId="586043C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roofErr w:type="gramStart"/>
            <w:r>
              <w:rPr>
                <w:rFonts w:cs="Arial" w:hint="eastAsia"/>
                <w:sz w:val="16"/>
                <w:szCs w:val="16"/>
              </w:rPr>
              <w:t>个</w:t>
            </w:r>
            <w:proofErr w:type="gramEnd"/>
          </w:p>
        </w:tc>
        <w:tc>
          <w:tcPr>
            <w:tcW w:w="391" w:type="pct"/>
            <w:vAlign w:val="center"/>
          </w:tcPr>
          <w:p w14:paraId="7D0DC157" w14:textId="5608C3A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3BF26B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273DC52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7C12E4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918393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1580FB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B1325BD" w14:textId="77777777" w:rsidTr="00EC1146">
        <w:tc>
          <w:tcPr>
            <w:tcW w:w="370" w:type="pct"/>
            <w:vAlign w:val="center"/>
          </w:tcPr>
          <w:p w14:paraId="4F79CC06" w14:textId="2646EA8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50</w:t>
            </w:r>
          </w:p>
        </w:tc>
        <w:tc>
          <w:tcPr>
            <w:tcW w:w="1192" w:type="pct"/>
            <w:vAlign w:val="center"/>
          </w:tcPr>
          <w:p w14:paraId="0E94D6B4" w14:textId="6880988E"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7EFD66AB" w14:textId="00141444"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5A589F90" w14:textId="2946264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4EE317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0EBF65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4755970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3990EA2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7747E0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56D821D" w14:textId="77777777" w:rsidTr="00EC1146">
        <w:tc>
          <w:tcPr>
            <w:tcW w:w="370" w:type="pct"/>
            <w:vAlign w:val="center"/>
          </w:tcPr>
          <w:p w14:paraId="4F5CA6E3" w14:textId="444E7125"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51</w:t>
            </w:r>
          </w:p>
        </w:tc>
        <w:tc>
          <w:tcPr>
            <w:tcW w:w="1192" w:type="pct"/>
            <w:vAlign w:val="center"/>
          </w:tcPr>
          <w:p w14:paraId="307B2496" w14:textId="28696650"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7F376B53" w14:textId="1D5A1D51"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0C1D5162" w14:textId="0338028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5BC7C46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9C5F5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A5929A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99F0C5C"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5A9FD7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B685282" w14:textId="77777777" w:rsidTr="00EC1146">
        <w:tc>
          <w:tcPr>
            <w:tcW w:w="370" w:type="pct"/>
            <w:vAlign w:val="center"/>
          </w:tcPr>
          <w:p w14:paraId="7137C737" w14:textId="05D6652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52</w:t>
            </w:r>
          </w:p>
        </w:tc>
        <w:tc>
          <w:tcPr>
            <w:tcW w:w="1192" w:type="pct"/>
            <w:vAlign w:val="center"/>
          </w:tcPr>
          <w:p w14:paraId="03E27E8C" w14:textId="6E86E606"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231D7430" w14:textId="2523712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3BFF192C" w14:textId="16C5FBD8"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44758E9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CED10D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5DAD342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58B74AE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AC0A43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A1528AB" w14:textId="77777777" w:rsidTr="00EC1146">
        <w:tc>
          <w:tcPr>
            <w:tcW w:w="370" w:type="pct"/>
            <w:vAlign w:val="center"/>
          </w:tcPr>
          <w:p w14:paraId="11468A86" w14:textId="1B004806"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53</w:t>
            </w:r>
          </w:p>
        </w:tc>
        <w:tc>
          <w:tcPr>
            <w:tcW w:w="1192" w:type="pct"/>
            <w:vAlign w:val="center"/>
          </w:tcPr>
          <w:p w14:paraId="5A3CE668" w14:textId="483361A6"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6D6018AB" w14:textId="5BB8227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A9F3FC0" w14:textId="445B382E"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A5D645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BDE60C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3D33749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7A0D2EA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66C2CBE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490FB125" w14:textId="77777777" w:rsidTr="00EC1146">
        <w:tc>
          <w:tcPr>
            <w:tcW w:w="370" w:type="pct"/>
            <w:vAlign w:val="center"/>
          </w:tcPr>
          <w:p w14:paraId="24DB362D" w14:textId="152CF032"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54</w:t>
            </w:r>
          </w:p>
        </w:tc>
        <w:tc>
          <w:tcPr>
            <w:tcW w:w="1192" w:type="pct"/>
            <w:vAlign w:val="center"/>
          </w:tcPr>
          <w:p w14:paraId="08BA318B" w14:textId="763605A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6A0B6920" w14:textId="420FAF8F"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52CCE357" w14:textId="7A871BB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93A5DF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F33B30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2D672B3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9F2C95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2238E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79E3B16" w14:textId="77777777" w:rsidTr="00EC1146">
        <w:tc>
          <w:tcPr>
            <w:tcW w:w="370" w:type="pct"/>
            <w:vAlign w:val="center"/>
          </w:tcPr>
          <w:p w14:paraId="3B317F3B" w14:textId="50B205C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Arial" w:hAnsi="Arial" w:cs="Arial"/>
                <w:sz w:val="20"/>
                <w:szCs w:val="20"/>
              </w:rPr>
              <w:t>55</w:t>
            </w:r>
          </w:p>
        </w:tc>
        <w:tc>
          <w:tcPr>
            <w:tcW w:w="1192" w:type="pct"/>
            <w:vAlign w:val="center"/>
          </w:tcPr>
          <w:p w14:paraId="74EAD6AB" w14:textId="1184BF07"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充装干粉灭火器</w:t>
            </w:r>
          </w:p>
        </w:tc>
        <w:tc>
          <w:tcPr>
            <w:tcW w:w="313" w:type="pct"/>
            <w:vAlign w:val="center"/>
          </w:tcPr>
          <w:p w14:paraId="703A4EF6" w14:textId="6ECEE9D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台</w:t>
            </w:r>
          </w:p>
        </w:tc>
        <w:tc>
          <w:tcPr>
            <w:tcW w:w="391" w:type="pct"/>
            <w:vAlign w:val="center"/>
          </w:tcPr>
          <w:p w14:paraId="07F4227D" w14:textId="2C3F47F9"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3BDBD74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7BDE654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DE1491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66BEA70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3B1B0BB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5BA6C5DD" w14:textId="77777777" w:rsidTr="00EC1146">
        <w:tc>
          <w:tcPr>
            <w:tcW w:w="370" w:type="pct"/>
            <w:vAlign w:val="center"/>
          </w:tcPr>
          <w:p w14:paraId="1572D250" w14:textId="58954ABC" w:rsidR="006C42D8" w:rsidRDefault="006C42D8" w:rsidP="006C42D8">
            <w:pPr>
              <w:adjustRightInd w:val="0"/>
              <w:snapToGrid w:val="0"/>
              <w:spacing w:line="240" w:lineRule="auto"/>
              <w:jc w:val="center"/>
              <w:rPr>
                <w:rFonts w:ascii="Arial" w:hAnsi="Arial" w:cs="Arial"/>
                <w:sz w:val="20"/>
                <w:szCs w:val="20"/>
              </w:rPr>
            </w:pPr>
            <w:r>
              <w:rPr>
                <w:rFonts w:ascii="Arial" w:hAnsi="Arial" w:cs="Arial"/>
                <w:sz w:val="20"/>
                <w:szCs w:val="20"/>
              </w:rPr>
              <w:t>56</w:t>
            </w:r>
          </w:p>
        </w:tc>
        <w:tc>
          <w:tcPr>
            <w:tcW w:w="1192" w:type="pct"/>
            <w:vAlign w:val="center"/>
          </w:tcPr>
          <w:p w14:paraId="70FAF690" w14:textId="2CA128B7"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充装二氧化碳灭火器</w:t>
            </w:r>
          </w:p>
        </w:tc>
        <w:tc>
          <w:tcPr>
            <w:tcW w:w="313" w:type="pct"/>
            <w:vAlign w:val="center"/>
          </w:tcPr>
          <w:p w14:paraId="66D1F8A8" w14:textId="12EE0F10"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203D3919" w14:textId="12B8E51D"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67C4356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6D4232B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F9FB4ED"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CECAF0E"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2F04867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3B743EF1" w14:textId="77777777" w:rsidTr="00EC1146">
        <w:tc>
          <w:tcPr>
            <w:tcW w:w="370" w:type="pct"/>
            <w:vAlign w:val="center"/>
          </w:tcPr>
          <w:p w14:paraId="37F331BC" w14:textId="7260F027" w:rsidR="006C42D8" w:rsidRDefault="006C42D8" w:rsidP="006C42D8">
            <w:pPr>
              <w:adjustRightInd w:val="0"/>
              <w:snapToGrid w:val="0"/>
              <w:spacing w:line="240" w:lineRule="auto"/>
              <w:jc w:val="center"/>
              <w:rPr>
                <w:rFonts w:ascii="Arial" w:hAnsi="Arial" w:cs="Arial"/>
                <w:sz w:val="20"/>
                <w:szCs w:val="20"/>
              </w:rPr>
            </w:pPr>
            <w:r>
              <w:rPr>
                <w:rFonts w:ascii="Arial" w:hAnsi="Arial" w:cs="Arial"/>
                <w:sz w:val="20"/>
                <w:szCs w:val="20"/>
              </w:rPr>
              <w:t>57</w:t>
            </w:r>
          </w:p>
        </w:tc>
        <w:tc>
          <w:tcPr>
            <w:tcW w:w="1192" w:type="pct"/>
            <w:vAlign w:val="center"/>
          </w:tcPr>
          <w:p w14:paraId="07C7BADD" w14:textId="3DA3BEA9"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充装二氧化碳灭火器</w:t>
            </w:r>
          </w:p>
        </w:tc>
        <w:tc>
          <w:tcPr>
            <w:tcW w:w="313" w:type="pct"/>
            <w:vAlign w:val="center"/>
          </w:tcPr>
          <w:p w14:paraId="1458614B" w14:textId="51C49B93"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1D9925C8" w14:textId="5A3A523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74B3197"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3ABA2FB8"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13C572B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18CEE49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54257131"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7B9DC680" w14:textId="77777777" w:rsidTr="00EC1146">
        <w:tc>
          <w:tcPr>
            <w:tcW w:w="370" w:type="pct"/>
            <w:vAlign w:val="center"/>
          </w:tcPr>
          <w:p w14:paraId="67187934" w14:textId="0BE9EA8D" w:rsidR="006C42D8" w:rsidRDefault="006C42D8" w:rsidP="006C42D8">
            <w:pPr>
              <w:adjustRightInd w:val="0"/>
              <w:snapToGrid w:val="0"/>
              <w:spacing w:line="240" w:lineRule="auto"/>
              <w:jc w:val="center"/>
              <w:rPr>
                <w:rFonts w:ascii="Arial" w:hAnsi="Arial" w:cs="Arial"/>
                <w:sz w:val="20"/>
                <w:szCs w:val="20"/>
              </w:rPr>
            </w:pPr>
            <w:r>
              <w:rPr>
                <w:rFonts w:ascii="Arial" w:hAnsi="Arial" w:cs="Arial"/>
                <w:sz w:val="20"/>
                <w:szCs w:val="20"/>
              </w:rPr>
              <w:t>58</w:t>
            </w:r>
          </w:p>
        </w:tc>
        <w:tc>
          <w:tcPr>
            <w:tcW w:w="1192" w:type="pct"/>
            <w:vAlign w:val="center"/>
          </w:tcPr>
          <w:p w14:paraId="30EEA50C" w14:textId="4DD62C7D"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充装二氧化碳灭火器</w:t>
            </w:r>
          </w:p>
        </w:tc>
        <w:tc>
          <w:tcPr>
            <w:tcW w:w="313" w:type="pct"/>
            <w:vAlign w:val="center"/>
          </w:tcPr>
          <w:p w14:paraId="4E3E7914" w14:textId="7E912A2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4DB7C530" w14:textId="0A70E92B"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E14A2DF"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18B91616"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F911200"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4B6C52D4"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15B27E23"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r w:rsidR="00EC1146" w:rsidRPr="00655241" w14:paraId="19D5C339" w14:textId="77777777" w:rsidTr="00EC1146">
        <w:tc>
          <w:tcPr>
            <w:tcW w:w="370" w:type="pct"/>
            <w:vAlign w:val="center"/>
          </w:tcPr>
          <w:p w14:paraId="24A2C8A3" w14:textId="27D7E9BB" w:rsidR="006C42D8" w:rsidRDefault="006C42D8" w:rsidP="006C42D8">
            <w:pPr>
              <w:adjustRightInd w:val="0"/>
              <w:snapToGrid w:val="0"/>
              <w:spacing w:line="240" w:lineRule="auto"/>
              <w:jc w:val="center"/>
              <w:rPr>
                <w:rFonts w:ascii="Arial" w:hAnsi="Arial" w:cs="Arial"/>
                <w:sz w:val="20"/>
                <w:szCs w:val="20"/>
              </w:rPr>
            </w:pPr>
            <w:r>
              <w:rPr>
                <w:rFonts w:ascii="Arial" w:hAnsi="Arial" w:cs="Arial"/>
                <w:sz w:val="20"/>
                <w:szCs w:val="20"/>
              </w:rPr>
              <w:t>59</w:t>
            </w:r>
          </w:p>
        </w:tc>
        <w:tc>
          <w:tcPr>
            <w:tcW w:w="1192" w:type="pct"/>
            <w:vAlign w:val="center"/>
          </w:tcPr>
          <w:p w14:paraId="13F7DAAD" w14:textId="2C75A21C" w:rsidR="006C42D8"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充装二氧化碳灭火器</w:t>
            </w:r>
          </w:p>
        </w:tc>
        <w:tc>
          <w:tcPr>
            <w:tcW w:w="313" w:type="pct"/>
            <w:vAlign w:val="center"/>
          </w:tcPr>
          <w:p w14:paraId="268CE0F0" w14:textId="220BB6AC"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cs="Arial" w:hint="eastAsia"/>
                <w:sz w:val="16"/>
                <w:szCs w:val="16"/>
              </w:rPr>
              <w:t>具</w:t>
            </w:r>
          </w:p>
        </w:tc>
        <w:tc>
          <w:tcPr>
            <w:tcW w:w="391" w:type="pct"/>
            <w:vAlign w:val="center"/>
          </w:tcPr>
          <w:p w14:paraId="059E129C" w14:textId="28ADBA4A"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r>
              <w:rPr>
                <w:rFonts w:ascii="Times New Roman" w:hAnsi="Times New Roman" w:cs="Times New Roman"/>
                <w:sz w:val="16"/>
                <w:szCs w:val="16"/>
              </w:rPr>
              <w:t>1</w:t>
            </w:r>
          </w:p>
        </w:tc>
        <w:tc>
          <w:tcPr>
            <w:tcW w:w="470" w:type="pct"/>
            <w:vAlign w:val="center"/>
          </w:tcPr>
          <w:p w14:paraId="1C3C9FB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7" w:type="pct"/>
            <w:vAlign w:val="center"/>
          </w:tcPr>
          <w:p w14:paraId="5CC846C2"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626" w:type="pct"/>
            <w:vAlign w:val="center"/>
          </w:tcPr>
          <w:p w14:paraId="0A4F766B"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8" w:type="pct"/>
            <w:vAlign w:val="center"/>
          </w:tcPr>
          <w:p w14:paraId="257E969A"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c>
          <w:tcPr>
            <w:tcW w:w="543" w:type="pct"/>
            <w:vAlign w:val="center"/>
          </w:tcPr>
          <w:p w14:paraId="04646079" w14:textId="77777777" w:rsidR="006C42D8" w:rsidRPr="002F7922" w:rsidRDefault="006C42D8" w:rsidP="006C42D8">
            <w:pPr>
              <w:adjustRightInd w:val="0"/>
              <w:snapToGrid w:val="0"/>
              <w:spacing w:line="240" w:lineRule="auto"/>
              <w:jc w:val="center"/>
              <w:rPr>
                <w:rFonts w:asciiTheme="minorEastAsia" w:hAnsiTheme="minorEastAsia" w:cstheme="minorEastAsia"/>
                <w:sz w:val="15"/>
                <w:szCs w:val="15"/>
              </w:rPr>
            </w:pPr>
          </w:p>
        </w:tc>
      </w:tr>
    </w:tbl>
    <w:p w14:paraId="6B90DBCD" w14:textId="77777777" w:rsidR="003B469B" w:rsidRPr="00655241" w:rsidRDefault="0015328D"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二、</w:t>
      </w:r>
      <w:r w:rsidRPr="00655241">
        <w:rPr>
          <w:rFonts w:asciiTheme="minorEastAsia" w:eastAsiaTheme="minorEastAsia" w:hAnsiTheme="minorEastAsia" w:cs="仿宋_GB2312" w:hint="eastAsia"/>
          <w:color w:val="000000" w:themeColor="text1"/>
          <w:sz w:val="28"/>
          <w:szCs w:val="28"/>
        </w:rPr>
        <w:t>★</w:t>
      </w:r>
      <w:r w:rsidRPr="00655241">
        <w:rPr>
          <w:rFonts w:asciiTheme="minorEastAsia" w:eastAsiaTheme="minorEastAsia" w:hAnsiTheme="minorEastAsia" w:cstheme="minorEastAsia" w:hint="eastAsia"/>
          <w:sz w:val="28"/>
          <w:szCs w:val="28"/>
        </w:rPr>
        <w:t>质量标准：</w:t>
      </w:r>
    </w:p>
    <w:p w14:paraId="07DAA885" w14:textId="69D4EBA5" w:rsidR="003B469B" w:rsidRPr="00AD3A35" w:rsidRDefault="006C42D8"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符合国家消防器材标准</w:t>
      </w:r>
      <w:r w:rsidR="00B50B75" w:rsidRPr="00AD3A35">
        <w:rPr>
          <w:rFonts w:asciiTheme="minorEastAsia" w:eastAsiaTheme="minorEastAsia" w:hAnsiTheme="minorEastAsia" w:cstheme="minorEastAsia" w:hint="eastAsia"/>
          <w:sz w:val="28"/>
          <w:szCs w:val="28"/>
        </w:rPr>
        <w:t xml:space="preserve">                               </w:t>
      </w:r>
    </w:p>
    <w:p w14:paraId="6A7FA179" w14:textId="77777777" w:rsidR="003B469B" w:rsidRPr="00655241" w:rsidRDefault="0015328D" w:rsidP="0063769F">
      <w:pPr>
        <w:pStyle w:val="a8"/>
        <w:adjustRightInd w:val="0"/>
        <w:snapToGrid w:val="0"/>
        <w:spacing w:line="360" w:lineRule="auto"/>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三、</w:t>
      </w:r>
      <w:r w:rsidRPr="00AD3A35">
        <w:rPr>
          <w:rFonts w:asciiTheme="minorEastAsia" w:eastAsiaTheme="minorEastAsia" w:hAnsiTheme="minorEastAsia" w:cstheme="minorEastAsia" w:hint="eastAsia"/>
          <w:sz w:val="28"/>
          <w:szCs w:val="28"/>
        </w:rPr>
        <w:t>★</w:t>
      </w:r>
      <w:r w:rsidRPr="00655241">
        <w:rPr>
          <w:rFonts w:asciiTheme="minorEastAsia" w:eastAsiaTheme="minorEastAsia" w:hAnsiTheme="minorEastAsia" w:cstheme="minorEastAsia" w:hint="eastAsia"/>
          <w:sz w:val="28"/>
          <w:szCs w:val="28"/>
        </w:rPr>
        <w:t>交付时间、地点：</w:t>
      </w:r>
    </w:p>
    <w:p w14:paraId="3D6290C6" w14:textId="0880B8F0" w:rsidR="003B469B" w:rsidRPr="00AD3A35" w:rsidRDefault="0015328D"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1、交货/完工时间</w:t>
      </w:r>
      <w:r w:rsidRPr="00AD3A35">
        <w:rPr>
          <w:rFonts w:asciiTheme="minorEastAsia" w:eastAsiaTheme="minorEastAsia" w:hAnsiTheme="minorEastAsia" w:cstheme="minorEastAsia" w:hint="eastAsia"/>
          <w:sz w:val="28"/>
          <w:szCs w:val="28"/>
        </w:rPr>
        <w:t>：</w:t>
      </w:r>
      <w:r w:rsidR="00AE5E77">
        <w:rPr>
          <w:rFonts w:asciiTheme="minorEastAsia" w:eastAsiaTheme="minorEastAsia" w:hAnsiTheme="minorEastAsia" w:cstheme="minorEastAsia" w:hint="eastAsia"/>
          <w:sz w:val="28"/>
          <w:szCs w:val="28"/>
        </w:rPr>
        <w:t>202</w:t>
      </w:r>
      <w:r w:rsidR="006C42D8">
        <w:rPr>
          <w:rFonts w:asciiTheme="minorEastAsia" w:eastAsiaTheme="minorEastAsia" w:hAnsiTheme="minorEastAsia" w:cstheme="minorEastAsia" w:hint="eastAsia"/>
          <w:sz w:val="28"/>
          <w:szCs w:val="28"/>
        </w:rPr>
        <w:t>5</w:t>
      </w:r>
      <w:r w:rsidR="00AE5E77">
        <w:rPr>
          <w:rFonts w:asciiTheme="minorEastAsia" w:eastAsiaTheme="minorEastAsia" w:hAnsiTheme="minorEastAsia" w:cstheme="minorEastAsia" w:hint="eastAsia"/>
          <w:sz w:val="28"/>
          <w:szCs w:val="28"/>
        </w:rPr>
        <w:t>年</w:t>
      </w:r>
      <w:r w:rsidR="006C42D8">
        <w:rPr>
          <w:rFonts w:asciiTheme="minorEastAsia" w:eastAsiaTheme="minorEastAsia" w:hAnsiTheme="minorEastAsia" w:cstheme="minorEastAsia" w:hint="eastAsia"/>
          <w:sz w:val="28"/>
          <w:szCs w:val="28"/>
        </w:rPr>
        <w:t>6</w:t>
      </w:r>
      <w:r w:rsidR="00AE5E77">
        <w:rPr>
          <w:rFonts w:asciiTheme="minorEastAsia" w:eastAsiaTheme="minorEastAsia" w:hAnsiTheme="minorEastAsia" w:cstheme="minorEastAsia" w:hint="eastAsia"/>
          <w:sz w:val="28"/>
          <w:szCs w:val="28"/>
        </w:rPr>
        <w:t>月</w:t>
      </w:r>
      <w:r w:rsidR="006C42D8">
        <w:rPr>
          <w:rFonts w:asciiTheme="minorEastAsia" w:eastAsiaTheme="minorEastAsia" w:hAnsiTheme="minorEastAsia" w:cstheme="minorEastAsia" w:hint="eastAsia"/>
          <w:sz w:val="28"/>
          <w:szCs w:val="28"/>
        </w:rPr>
        <w:t>30</w:t>
      </w:r>
      <w:r w:rsidR="00AE5E77">
        <w:rPr>
          <w:rFonts w:asciiTheme="minorEastAsia" w:eastAsiaTheme="minorEastAsia" w:hAnsiTheme="minorEastAsia" w:cstheme="minorEastAsia" w:hint="eastAsia"/>
          <w:sz w:val="28"/>
          <w:szCs w:val="28"/>
        </w:rPr>
        <w:t>日</w:t>
      </w:r>
      <w:r w:rsidRPr="00AD3A35">
        <w:rPr>
          <w:rFonts w:asciiTheme="minorEastAsia" w:eastAsiaTheme="minorEastAsia" w:hAnsiTheme="minorEastAsia" w:cstheme="minorEastAsia" w:hint="eastAsia"/>
          <w:sz w:val="28"/>
          <w:szCs w:val="28"/>
        </w:rPr>
        <w:t>前。</w:t>
      </w:r>
    </w:p>
    <w:p w14:paraId="0958D267" w14:textId="16F401E6"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lastRenderedPageBreak/>
        <w:t>2、交货地点：</w:t>
      </w:r>
      <w:r w:rsidR="00D0453D">
        <w:rPr>
          <w:rFonts w:asciiTheme="minorEastAsia" w:eastAsiaTheme="minorEastAsia" w:hAnsiTheme="minorEastAsia" w:cstheme="minorEastAsia" w:hint="eastAsia"/>
          <w:sz w:val="28"/>
          <w:szCs w:val="28"/>
        </w:rPr>
        <w:t>乌苏番茄公司</w:t>
      </w:r>
      <w:r w:rsidRPr="00655241">
        <w:rPr>
          <w:rFonts w:asciiTheme="minorEastAsia" w:eastAsiaTheme="minorEastAsia" w:hAnsiTheme="minorEastAsia" w:cstheme="minorEastAsia" w:hint="eastAsia"/>
          <w:sz w:val="28"/>
          <w:szCs w:val="28"/>
        </w:rPr>
        <w:t>。</w:t>
      </w:r>
    </w:p>
    <w:p w14:paraId="2F8C5E0F" w14:textId="2546DF6D"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四、费用及运输方式：含</w:t>
      </w:r>
      <w:r w:rsidR="0040039D">
        <w:rPr>
          <w:rFonts w:asciiTheme="minorEastAsia" w:eastAsiaTheme="minorEastAsia" w:hAnsiTheme="minorEastAsia" w:cstheme="minorEastAsia" w:hint="eastAsia"/>
          <w:sz w:val="28"/>
          <w:szCs w:val="28"/>
        </w:rPr>
        <w:t>运输</w:t>
      </w:r>
      <w:r w:rsidR="00984DDB" w:rsidRPr="00655241">
        <w:rPr>
          <w:rFonts w:asciiTheme="minorEastAsia" w:eastAsiaTheme="minorEastAsia" w:hAnsiTheme="minorEastAsia" w:cstheme="minorEastAsia" w:hint="eastAsia"/>
          <w:sz w:val="28"/>
          <w:szCs w:val="28"/>
        </w:rPr>
        <w:t>费</w:t>
      </w:r>
      <w:r w:rsidR="00984DDB">
        <w:rPr>
          <w:rFonts w:asciiTheme="minorEastAsia" w:eastAsiaTheme="minorEastAsia" w:hAnsiTheme="minorEastAsia" w:cstheme="minorEastAsia" w:hint="eastAsia"/>
          <w:sz w:val="28"/>
          <w:szCs w:val="28"/>
        </w:rPr>
        <w:t>、人工</w:t>
      </w:r>
      <w:r w:rsidRPr="00655241">
        <w:rPr>
          <w:rFonts w:asciiTheme="minorEastAsia" w:eastAsiaTheme="minorEastAsia" w:hAnsiTheme="minorEastAsia" w:cstheme="minorEastAsia" w:hint="eastAsia"/>
          <w:sz w:val="28"/>
          <w:szCs w:val="28"/>
        </w:rPr>
        <w:t>费、税费等。</w:t>
      </w:r>
    </w:p>
    <w:p w14:paraId="45F01C07" w14:textId="3216FBF9" w:rsidR="003B469B" w:rsidRPr="0097791B" w:rsidRDefault="00A2431E" w:rsidP="007A6D36">
      <w:pPr>
        <w:pStyle w:val="af9"/>
        <w:spacing w:line="56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w:t>
      </w:r>
      <w:r w:rsidR="0015328D" w:rsidRPr="0097791B">
        <w:rPr>
          <w:rFonts w:asciiTheme="minorEastAsia" w:eastAsiaTheme="minorEastAsia" w:hAnsiTheme="minorEastAsia" w:cstheme="minorEastAsia" w:hint="eastAsia"/>
          <w:sz w:val="28"/>
          <w:szCs w:val="28"/>
        </w:rPr>
        <w:t>、★付款方式：</w:t>
      </w:r>
      <w:r w:rsidR="004E2E78" w:rsidRPr="0097791B">
        <w:rPr>
          <w:rFonts w:asciiTheme="minorEastAsia" w:eastAsiaTheme="minorEastAsia" w:hAnsiTheme="minorEastAsia" w:cstheme="minorEastAsia" w:hint="eastAsia"/>
          <w:sz w:val="28"/>
          <w:szCs w:val="28"/>
        </w:rPr>
        <w:t>100%电汇，</w:t>
      </w:r>
      <w:r w:rsidR="00FE5C70" w:rsidRPr="00FE5C70">
        <w:rPr>
          <w:rFonts w:asciiTheme="minorEastAsia" w:eastAsiaTheme="minorEastAsia" w:hAnsiTheme="minorEastAsia" w:cstheme="minorEastAsia" w:hint="eastAsia"/>
          <w:sz w:val="28"/>
          <w:szCs w:val="28"/>
        </w:rPr>
        <w:t>货到到达甲方指定交货地点，经验收合格，乙方开具全额</w:t>
      </w:r>
      <w:r w:rsidR="006C42D8">
        <w:rPr>
          <w:rFonts w:asciiTheme="minorEastAsia" w:eastAsiaTheme="minorEastAsia" w:hAnsiTheme="minorEastAsia" w:cstheme="minorEastAsia" w:hint="eastAsia"/>
          <w:sz w:val="28"/>
          <w:szCs w:val="28"/>
        </w:rPr>
        <w:t>1</w:t>
      </w:r>
      <w:r w:rsidR="00FE5C70" w:rsidRPr="00FE5C70">
        <w:rPr>
          <w:rFonts w:asciiTheme="minorEastAsia" w:eastAsiaTheme="minorEastAsia" w:hAnsiTheme="minorEastAsia" w:cstheme="minorEastAsia" w:hint="eastAsia"/>
          <w:sz w:val="28"/>
          <w:szCs w:val="28"/>
        </w:rPr>
        <w:t>%增值税专用发票，甲方收到发票后，次月25日前支付合同金额100%的资金</w:t>
      </w:r>
      <w:r w:rsidR="004E2E78" w:rsidRPr="0097791B">
        <w:rPr>
          <w:rFonts w:asciiTheme="minorEastAsia" w:eastAsiaTheme="minorEastAsia" w:hAnsiTheme="minorEastAsia" w:cstheme="minorEastAsia" w:hint="eastAsia"/>
          <w:sz w:val="28"/>
          <w:szCs w:val="28"/>
        </w:rPr>
        <w:t>【开票期间如遇国家税率调整，自调整之日起以合同中不含税价格为基数乘以（1+调整后税率）为开票金额】</w:t>
      </w:r>
      <w:r w:rsidR="0015328D" w:rsidRPr="0097791B">
        <w:rPr>
          <w:rFonts w:asciiTheme="minorEastAsia" w:eastAsiaTheme="minorEastAsia" w:hAnsiTheme="minorEastAsia" w:cstheme="minorEastAsia" w:hint="eastAsia"/>
          <w:sz w:val="28"/>
          <w:szCs w:val="28"/>
        </w:rPr>
        <w:t>。</w:t>
      </w:r>
    </w:p>
    <w:p w14:paraId="0FFFBC7A" w14:textId="51A12A15" w:rsidR="003B469B" w:rsidRPr="0097791B" w:rsidRDefault="00A2431E" w:rsidP="007A6D36">
      <w:pPr>
        <w:pStyle w:val="af9"/>
        <w:spacing w:line="560" w:lineRule="exact"/>
        <w:ind w:firstLineChars="200" w:firstLine="56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六、</w:t>
      </w:r>
      <w:r w:rsidR="0015328D" w:rsidRPr="0097791B">
        <w:rPr>
          <w:rFonts w:asciiTheme="minorEastAsia" w:eastAsiaTheme="minorEastAsia" w:hAnsiTheme="minorEastAsia" w:cstheme="minorEastAsia" w:hint="eastAsia"/>
          <w:sz w:val="28"/>
          <w:szCs w:val="28"/>
        </w:rPr>
        <w:t>违约责任：</w:t>
      </w:r>
    </w:p>
    <w:p w14:paraId="60EE525C" w14:textId="77777777"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97791B">
        <w:rPr>
          <w:rFonts w:asciiTheme="minorEastAsia" w:eastAsiaTheme="minorEastAsia" w:hAnsiTheme="minorEastAsia" w:cstheme="minorEastAsia" w:hint="eastAsia"/>
          <w:sz w:val="28"/>
          <w:szCs w:val="28"/>
        </w:rPr>
        <w:t>1.乙方未按约定期限交付完成，每逾期一日，乙方需依照约定向甲方支付合同款3%的迟延履行金，逾期交付超</w:t>
      </w:r>
      <w:r w:rsidRPr="00655241">
        <w:rPr>
          <w:rFonts w:asciiTheme="minorEastAsia" w:eastAsiaTheme="minorEastAsia" w:hAnsiTheme="minorEastAsia" w:cstheme="minorEastAsia" w:hint="eastAsia"/>
          <w:bCs/>
          <w:sz w:val="28"/>
          <w:szCs w:val="28"/>
        </w:rPr>
        <w:t>过30日，甲方有权单方解除本合同或终止合同，解除本合同并不妨碍甲方主张违约责任。</w:t>
      </w:r>
    </w:p>
    <w:p w14:paraId="31DA7C8C" w14:textId="77777777"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2.乙方交付的货物不符合合同约定质量标准的情形，乙方应按照不符合质量标准货物/服务价值的30%向甲方支付瑕疵履行违约金；当质量存在问题的货物/服务超过合同约定货物总量的30%时，甲方有权单方解除本合同或终止本合同，解除本合同并不妨碍甲方主张违约责任。</w:t>
      </w:r>
    </w:p>
    <w:p w14:paraId="25E8DAA2" w14:textId="77777777"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3.乙方无法按期完成交货服务或交付货物/服务不符合质量约定情形的，乙方负责赔偿甲方因此造成的直接和间接经济损失。</w:t>
      </w:r>
    </w:p>
    <w:p w14:paraId="10EA4E2A" w14:textId="77777777" w:rsidR="007A6D36"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4.乙方就本合同约定的业务向甲方开具真实、合法、有效的票据（发票），如果因为乙方未开具增值税乙方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7D69F46" w14:textId="724D0CA0" w:rsidR="003B469B"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lastRenderedPageBreak/>
        <w:t>5.甲方对投标人围标、串标等</w:t>
      </w:r>
      <w:proofErr w:type="gramStart"/>
      <w:r w:rsidRPr="00655241">
        <w:rPr>
          <w:rFonts w:asciiTheme="minorEastAsia" w:eastAsiaTheme="minorEastAsia" w:hAnsiTheme="minorEastAsia" w:cstheme="minorEastAsia" w:hint="eastAsia"/>
          <w:bCs/>
          <w:sz w:val="28"/>
          <w:szCs w:val="28"/>
        </w:rPr>
        <w:t>不</w:t>
      </w:r>
      <w:proofErr w:type="gramEnd"/>
      <w:r w:rsidRPr="00655241">
        <w:rPr>
          <w:rFonts w:asciiTheme="minorEastAsia" w:eastAsiaTheme="minorEastAsia" w:hAnsiTheme="minorEastAsia" w:cstheme="minorEastAsia" w:hint="eastAsia"/>
          <w:bCs/>
          <w:sz w:val="28"/>
          <w:szCs w:val="28"/>
        </w:rPr>
        <w:t>诚信行为，将参照《中华人民共和国招投标法》规定，对于参与串通行为的投标人，其中标无效，列入供应商黑名单，并对投标人处中标项目金额千分之五以上千</w:t>
      </w:r>
      <w:proofErr w:type="gramStart"/>
      <w:r w:rsidRPr="00655241">
        <w:rPr>
          <w:rFonts w:asciiTheme="minorEastAsia" w:eastAsiaTheme="minorEastAsia" w:hAnsiTheme="minorEastAsia" w:cstheme="minorEastAsia" w:hint="eastAsia"/>
          <w:bCs/>
          <w:sz w:val="28"/>
          <w:szCs w:val="28"/>
        </w:rPr>
        <w:t>分之十</w:t>
      </w:r>
      <w:proofErr w:type="gramEnd"/>
      <w:r w:rsidRPr="00655241">
        <w:rPr>
          <w:rFonts w:asciiTheme="minorEastAsia" w:eastAsiaTheme="minorEastAsia" w:hAnsiTheme="minorEastAsia" w:cstheme="minorEastAsia" w:hint="eastAsia"/>
          <w:bCs/>
          <w:sz w:val="28"/>
          <w:szCs w:val="28"/>
        </w:rPr>
        <w:t>以下的罚款。</w:t>
      </w:r>
    </w:p>
    <w:p w14:paraId="0FA916AD" w14:textId="3A8ADC4D" w:rsidR="003B469B" w:rsidRPr="00655241" w:rsidRDefault="00A2431E"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七</w:t>
      </w:r>
      <w:r w:rsidR="0015328D" w:rsidRPr="00655241">
        <w:rPr>
          <w:rFonts w:asciiTheme="minorEastAsia" w:eastAsiaTheme="minorEastAsia" w:hAnsiTheme="minorEastAsia" w:cstheme="minorEastAsia" w:hint="eastAsia"/>
          <w:bCs/>
          <w:sz w:val="28"/>
          <w:szCs w:val="28"/>
        </w:rPr>
        <w:t>、不可抗力</w:t>
      </w:r>
    </w:p>
    <w:p w14:paraId="257A9AEA" w14:textId="77777777" w:rsidR="00417869" w:rsidRPr="00655241" w:rsidRDefault="0015328D" w:rsidP="007A6D36">
      <w:pPr>
        <w:adjustRightInd w:val="0"/>
        <w:snapToGrid w:val="0"/>
        <w:spacing w:line="560" w:lineRule="exact"/>
        <w:ind w:firstLineChars="200" w:firstLine="560"/>
        <w:rPr>
          <w:rFonts w:asciiTheme="minorEastAsia" w:eastAsiaTheme="minorEastAsia" w:hAnsiTheme="minorEastAsia" w:cstheme="minorEastAsia"/>
          <w:bCs/>
          <w:sz w:val="28"/>
          <w:szCs w:val="28"/>
        </w:rPr>
      </w:pPr>
      <w:r w:rsidRPr="00655241">
        <w:rPr>
          <w:rFonts w:asciiTheme="minorEastAsia" w:eastAsiaTheme="minorEastAsia" w:hAnsiTheme="minorEastAsia" w:cstheme="minorEastAsia" w:hint="eastAsia"/>
          <w:bCs/>
          <w:sz w:val="28"/>
          <w:szCs w:val="28"/>
        </w:rPr>
        <w:t>因不可抗力事件致使任何一方不能按约定的条件履行本合同书有关义务时，该方应立即将有关情况通知对方，并在15日内提供不能履行或部分不能履行或延期履行理由的有效证明文件，按照有关不可抗力事件对履行该义务的影响程度，由双方协商决定是否中止、或部分免除或延期履行该义务。</w:t>
      </w:r>
    </w:p>
    <w:p w14:paraId="3F46434C" w14:textId="2DA618D8" w:rsidR="003B469B" w:rsidRPr="00655241" w:rsidRDefault="00A2431E"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sz w:val="28"/>
          <w:szCs w:val="28"/>
        </w:rPr>
        <w:t>八</w:t>
      </w:r>
      <w:r w:rsidR="0015328D" w:rsidRPr="00655241">
        <w:rPr>
          <w:rFonts w:asciiTheme="minorEastAsia" w:eastAsiaTheme="minorEastAsia" w:hAnsiTheme="minorEastAsia" w:cstheme="minorEastAsia" w:hint="eastAsia"/>
          <w:bCs/>
          <w:sz w:val="28"/>
          <w:szCs w:val="28"/>
        </w:rPr>
        <w:t>、解决合同纠纷的方式：</w:t>
      </w:r>
      <w:r w:rsidR="0015328D" w:rsidRPr="00655241">
        <w:rPr>
          <w:rFonts w:asciiTheme="minorEastAsia" w:eastAsiaTheme="minorEastAsia" w:hAnsiTheme="minorEastAsia" w:cstheme="minorEastAsia" w:hint="eastAsia"/>
          <w:sz w:val="28"/>
          <w:szCs w:val="28"/>
        </w:rPr>
        <w:t>如发生合同纠纷由当事人协商解决，协商不成通过甲方所在地法院诉讼解决。由此产生的律师费、住宿费等相关费用由违约方承担。</w:t>
      </w:r>
    </w:p>
    <w:p w14:paraId="05909D38" w14:textId="0E58EAFF" w:rsidR="003B469B" w:rsidRPr="00655241" w:rsidRDefault="00A2431E"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九</w:t>
      </w:r>
      <w:r w:rsidR="0015328D" w:rsidRPr="00655241">
        <w:rPr>
          <w:rFonts w:asciiTheme="minorEastAsia" w:eastAsiaTheme="minorEastAsia" w:hAnsiTheme="minorEastAsia" w:cstheme="minorEastAsia" w:hint="eastAsia"/>
          <w:sz w:val="28"/>
          <w:szCs w:val="28"/>
        </w:rPr>
        <w:t>、其它约定事项：</w:t>
      </w:r>
    </w:p>
    <w:p w14:paraId="0376A56B" w14:textId="77777777" w:rsidR="00F01ECC" w:rsidRDefault="0015328D" w:rsidP="007A6D36">
      <w:pPr>
        <w:adjustRightInd w:val="0"/>
        <w:snapToGrid w:val="0"/>
        <w:spacing w:line="560" w:lineRule="exact"/>
        <w:ind w:firstLineChars="200" w:firstLine="560"/>
        <w:rPr>
          <w:rFonts w:asciiTheme="minorEastAsia" w:eastAsiaTheme="minorEastAsia" w:hAnsiTheme="minorEastAsia" w:cstheme="minorEastAsia"/>
          <w:sz w:val="28"/>
          <w:szCs w:val="28"/>
        </w:rPr>
      </w:pPr>
      <w:r w:rsidRPr="00655241">
        <w:rPr>
          <w:rFonts w:asciiTheme="minorEastAsia" w:eastAsiaTheme="minorEastAsia" w:hAnsiTheme="minorEastAsia" w:cstheme="minorEastAsia" w:hint="eastAsia"/>
          <w:sz w:val="28"/>
          <w:szCs w:val="28"/>
        </w:rPr>
        <w:t>1、本合同一式肆份，甲方叁份，乙方壹份，经甲乙双方自合同签字盖章之日起生效</w:t>
      </w:r>
      <w:r w:rsidRPr="00655241">
        <w:rPr>
          <w:rFonts w:asciiTheme="minorEastAsia" w:eastAsiaTheme="minorEastAsia" w:hAnsiTheme="minorEastAsia" w:cstheme="minorEastAsia" w:hint="eastAsia"/>
          <w:sz w:val="28"/>
          <w:szCs w:val="28"/>
          <w:u w:val="single"/>
        </w:rPr>
        <w:t>（加盖骑缝章）</w:t>
      </w:r>
      <w:r w:rsidRPr="00655241">
        <w:rPr>
          <w:rFonts w:asciiTheme="minorEastAsia" w:eastAsiaTheme="minorEastAsia" w:hAnsiTheme="minorEastAsia" w:cstheme="minorEastAsia" w:hint="eastAsia"/>
          <w:sz w:val="28"/>
          <w:szCs w:val="28"/>
        </w:rPr>
        <w:t>。</w:t>
      </w:r>
    </w:p>
    <w:p w14:paraId="1B597180" w14:textId="77777777" w:rsidR="00F01ECC" w:rsidRDefault="00F01ECC" w:rsidP="00F01ECC">
      <w:pPr>
        <w:adjustRightInd w:val="0"/>
        <w:snapToGrid w:val="0"/>
        <w:spacing w:line="360" w:lineRule="auto"/>
        <w:ind w:firstLineChars="200" w:firstLine="560"/>
        <w:rPr>
          <w:rFonts w:asciiTheme="minorEastAsia" w:eastAsiaTheme="minorEastAsia" w:hAnsiTheme="minorEastAsia" w:cstheme="minorEastAsia"/>
          <w:sz w:val="28"/>
          <w:szCs w:val="28"/>
        </w:rPr>
      </w:pPr>
    </w:p>
    <w:p w14:paraId="68F010D2" w14:textId="68AF0F40" w:rsidR="00F01ECC" w:rsidRPr="00F01ECC" w:rsidRDefault="0057467F" w:rsidP="00F01ECC">
      <w:pPr>
        <w:adjustRightInd w:val="0"/>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甲</w:t>
      </w:r>
      <w:r w:rsidR="00F01ECC" w:rsidRPr="00F01ECC">
        <w:rPr>
          <w:rFonts w:asciiTheme="minorEastAsia" w:eastAsiaTheme="minorEastAsia" w:hAnsiTheme="minorEastAsia" w:cstheme="minorEastAsia" w:hint="eastAsia"/>
          <w:sz w:val="28"/>
          <w:szCs w:val="28"/>
        </w:rPr>
        <w:t xml:space="preserve">（签章）：                         </w:t>
      </w:r>
      <w:r>
        <w:rPr>
          <w:rFonts w:asciiTheme="minorEastAsia" w:eastAsiaTheme="minorEastAsia" w:hAnsiTheme="minorEastAsia" w:cstheme="minorEastAsia" w:hint="eastAsia"/>
          <w:sz w:val="28"/>
          <w:szCs w:val="28"/>
        </w:rPr>
        <w:t>乙</w:t>
      </w:r>
      <w:r w:rsidR="00F01ECC" w:rsidRPr="00F01ECC">
        <w:rPr>
          <w:rFonts w:asciiTheme="minorEastAsia" w:eastAsiaTheme="minorEastAsia" w:hAnsiTheme="minorEastAsia" w:cstheme="minorEastAsia" w:hint="eastAsia"/>
          <w:sz w:val="28"/>
          <w:szCs w:val="28"/>
        </w:rPr>
        <w:t>方（签章）：</w:t>
      </w:r>
    </w:p>
    <w:p w14:paraId="44211C20" w14:textId="22951045" w:rsidR="00AA6EAF" w:rsidRDefault="00F01ECC" w:rsidP="00801BF5">
      <w:pPr>
        <w:adjustRightInd w:val="0"/>
        <w:snapToGrid w:val="0"/>
        <w:spacing w:line="360" w:lineRule="auto"/>
        <w:rPr>
          <w:rFonts w:asciiTheme="minorEastAsia" w:eastAsiaTheme="minorEastAsia" w:hAnsiTheme="minorEastAsia" w:cstheme="minorEastAsia"/>
          <w:sz w:val="28"/>
          <w:szCs w:val="28"/>
        </w:rPr>
      </w:pPr>
      <w:r w:rsidRPr="00F01ECC">
        <w:rPr>
          <w:rFonts w:asciiTheme="minorEastAsia" w:eastAsiaTheme="minorEastAsia" w:hAnsiTheme="minorEastAsia" w:cstheme="minorEastAsia" w:hint="eastAsia"/>
          <w:sz w:val="28"/>
          <w:szCs w:val="28"/>
        </w:rPr>
        <w:t>法定代表人或授权委托人：              法定代表人或授权委托人：</w:t>
      </w:r>
    </w:p>
    <w:p w14:paraId="691701ED"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6C84BF7F"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6B552F5B"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1FA83B67"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34DC7295"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7A8E68D0"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p w14:paraId="7AA8B51F" w14:textId="77777777" w:rsidR="00801BF5" w:rsidRDefault="00801BF5" w:rsidP="00F01ECC">
      <w:pPr>
        <w:adjustRightInd w:val="0"/>
        <w:snapToGrid w:val="0"/>
        <w:spacing w:line="360" w:lineRule="auto"/>
        <w:ind w:firstLine="560"/>
        <w:rPr>
          <w:rFonts w:asciiTheme="minorEastAsia" w:eastAsiaTheme="minorEastAsia" w:hAnsiTheme="minorEastAsia" w:cstheme="minorEastAsia"/>
          <w:sz w:val="28"/>
          <w:szCs w:val="28"/>
        </w:rPr>
      </w:pPr>
    </w:p>
    <w:bookmarkEnd w:id="0"/>
    <w:p w14:paraId="38C0064E" w14:textId="77777777" w:rsidR="00050885" w:rsidRDefault="00050885" w:rsidP="00050885">
      <w:pPr>
        <w:pStyle w:val="a8"/>
        <w:adjustRightInd w:val="0"/>
        <w:snapToGrid w:val="0"/>
        <w:spacing w:line="360" w:lineRule="auto"/>
        <w:ind w:firstLine="562"/>
        <w:jc w:val="left"/>
        <w:rPr>
          <w:rFonts w:ascii="方正小标宋_GBK" w:eastAsia="方正小标宋_GBK" w:hAnsi="方正小标宋_GBK" w:cs="方正小标宋_GBK"/>
          <w:b/>
          <w:bCs/>
          <w:sz w:val="44"/>
          <w:szCs w:val="44"/>
        </w:rPr>
      </w:pPr>
      <w:r>
        <w:rPr>
          <w:rFonts w:ascii="仿宋" w:eastAsia="仿宋" w:hAnsi="仿宋" w:cs="宋体" w:hint="eastAsia"/>
          <w:b/>
          <w:bCs/>
          <w:sz w:val="28"/>
          <w:szCs w:val="28"/>
        </w:rPr>
        <w:lastRenderedPageBreak/>
        <w:t>附件一：</w:t>
      </w:r>
    </w:p>
    <w:p w14:paraId="39BEA2E5" w14:textId="77777777" w:rsidR="00050885" w:rsidRDefault="00050885" w:rsidP="00050885">
      <w:pPr>
        <w:pStyle w:val="a8"/>
        <w:adjustRightInd w:val="0"/>
        <w:snapToGrid w:val="0"/>
        <w:spacing w:line="360" w:lineRule="auto"/>
        <w:ind w:firstLine="880"/>
        <w:jc w:val="center"/>
        <w:rPr>
          <w:rFonts w:ascii="方正小标宋_GBK" w:eastAsia="方正小标宋_GBK" w:hAnsi="方正小标宋_GBK" w:cs="方正小标宋_GBK"/>
          <w:b/>
          <w:bCs/>
          <w:sz w:val="44"/>
          <w:szCs w:val="44"/>
        </w:rPr>
      </w:pPr>
      <w:r>
        <w:rPr>
          <w:rFonts w:ascii="微软雅黑" w:eastAsia="微软雅黑" w:hAnsi="微软雅黑" w:cs="微软雅黑" w:hint="eastAsia"/>
          <w:b/>
          <w:bCs/>
          <w:sz w:val="44"/>
          <w:szCs w:val="44"/>
        </w:rPr>
        <w:t>报</w:t>
      </w:r>
      <w:r>
        <w:rPr>
          <w:rFonts w:ascii="方正小标宋_GBK" w:eastAsia="方正小标宋_GBK" w:hAnsi="方正小标宋_GBK" w:cs="方正小标宋_GBK" w:hint="eastAsia"/>
          <w:b/>
          <w:bCs/>
          <w:sz w:val="44"/>
          <w:szCs w:val="44"/>
        </w:rPr>
        <w:t>价单模板（如有）</w:t>
      </w:r>
    </w:p>
    <w:tbl>
      <w:tblPr>
        <w:tblStyle w:val="af4"/>
        <w:tblW w:w="9226" w:type="dxa"/>
        <w:tblLayout w:type="fixed"/>
        <w:tblLook w:val="04A0" w:firstRow="1" w:lastRow="0" w:firstColumn="1" w:lastColumn="0" w:noHBand="0" w:noVBand="1"/>
      </w:tblPr>
      <w:tblGrid>
        <w:gridCol w:w="706"/>
        <w:gridCol w:w="990"/>
        <w:gridCol w:w="851"/>
        <w:gridCol w:w="709"/>
        <w:gridCol w:w="708"/>
        <w:gridCol w:w="851"/>
        <w:gridCol w:w="850"/>
        <w:gridCol w:w="1134"/>
        <w:gridCol w:w="993"/>
        <w:gridCol w:w="1434"/>
      </w:tblGrid>
      <w:tr w:rsidR="00050885" w14:paraId="0AC69267" w14:textId="77777777" w:rsidTr="001E51D7">
        <w:tc>
          <w:tcPr>
            <w:tcW w:w="706" w:type="dxa"/>
            <w:vAlign w:val="center"/>
          </w:tcPr>
          <w:p w14:paraId="617C0CBF"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990" w:type="dxa"/>
            <w:vAlign w:val="center"/>
          </w:tcPr>
          <w:p w14:paraId="6F01E841"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名称</w:t>
            </w:r>
          </w:p>
        </w:tc>
        <w:tc>
          <w:tcPr>
            <w:tcW w:w="851" w:type="dxa"/>
            <w:vAlign w:val="center"/>
          </w:tcPr>
          <w:p w14:paraId="373802E5"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型号</w:t>
            </w:r>
          </w:p>
        </w:tc>
        <w:tc>
          <w:tcPr>
            <w:tcW w:w="709" w:type="dxa"/>
            <w:vAlign w:val="center"/>
          </w:tcPr>
          <w:p w14:paraId="7AD3D9A3"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计量单位</w:t>
            </w:r>
          </w:p>
        </w:tc>
        <w:tc>
          <w:tcPr>
            <w:tcW w:w="708" w:type="dxa"/>
            <w:vAlign w:val="center"/>
          </w:tcPr>
          <w:p w14:paraId="2C51493D"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数量</w:t>
            </w:r>
          </w:p>
        </w:tc>
        <w:tc>
          <w:tcPr>
            <w:tcW w:w="851" w:type="dxa"/>
            <w:vAlign w:val="center"/>
          </w:tcPr>
          <w:p w14:paraId="457368ED"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单价（元）</w:t>
            </w:r>
          </w:p>
        </w:tc>
        <w:tc>
          <w:tcPr>
            <w:tcW w:w="850" w:type="dxa"/>
            <w:vAlign w:val="center"/>
          </w:tcPr>
          <w:p w14:paraId="778D15AD"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税率</w:t>
            </w:r>
          </w:p>
        </w:tc>
        <w:tc>
          <w:tcPr>
            <w:tcW w:w="1134" w:type="dxa"/>
            <w:vAlign w:val="center"/>
          </w:tcPr>
          <w:p w14:paraId="7A8575EB"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不含税金额（元）</w:t>
            </w:r>
          </w:p>
        </w:tc>
        <w:tc>
          <w:tcPr>
            <w:tcW w:w="993" w:type="dxa"/>
            <w:vAlign w:val="center"/>
          </w:tcPr>
          <w:p w14:paraId="6D09C41C"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税额（元）</w:t>
            </w:r>
          </w:p>
        </w:tc>
        <w:tc>
          <w:tcPr>
            <w:tcW w:w="1434" w:type="dxa"/>
            <w:vAlign w:val="center"/>
          </w:tcPr>
          <w:p w14:paraId="2AB55D3C" w14:textId="77777777" w:rsidR="00050885" w:rsidRDefault="00050885" w:rsidP="001E51D7">
            <w:pPr>
              <w:adjustRightInd w:val="0"/>
              <w:snapToGrid w:val="0"/>
              <w:spacing w:line="240" w:lineRule="auto"/>
              <w:jc w:val="center"/>
              <w:rPr>
                <w:rFonts w:asciiTheme="minorEastAsia" w:hAnsiTheme="minorEastAsia" w:cstheme="minorEastAsia"/>
                <w:szCs w:val="21"/>
              </w:rPr>
            </w:pPr>
            <w:r>
              <w:rPr>
                <w:rFonts w:asciiTheme="minorEastAsia" w:hAnsiTheme="minorEastAsia" w:cstheme="minorEastAsia" w:hint="eastAsia"/>
                <w:szCs w:val="21"/>
              </w:rPr>
              <w:t>含税金额（元）</w:t>
            </w:r>
          </w:p>
        </w:tc>
      </w:tr>
      <w:tr w:rsidR="00050885" w14:paraId="3152FF6D" w14:textId="77777777" w:rsidTr="001E51D7">
        <w:tc>
          <w:tcPr>
            <w:tcW w:w="706" w:type="dxa"/>
          </w:tcPr>
          <w:p w14:paraId="7EEB3775" w14:textId="77777777" w:rsidR="00050885" w:rsidRDefault="00050885" w:rsidP="001E51D7">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1</w:t>
            </w:r>
          </w:p>
        </w:tc>
        <w:tc>
          <w:tcPr>
            <w:tcW w:w="990" w:type="dxa"/>
          </w:tcPr>
          <w:p w14:paraId="20BB6CA1"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51433055" w14:textId="77777777" w:rsidR="00050885" w:rsidRDefault="00050885" w:rsidP="001E51D7">
            <w:pPr>
              <w:spacing w:line="520" w:lineRule="exact"/>
              <w:ind w:firstLine="420"/>
              <w:rPr>
                <w:rFonts w:asciiTheme="minorEastAsia" w:hAnsiTheme="minorEastAsia" w:cstheme="minorEastAsia"/>
                <w:szCs w:val="21"/>
              </w:rPr>
            </w:pPr>
          </w:p>
        </w:tc>
        <w:tc>
          <w:tcPr>
            <w:tcW w:w="709" w:type="dxa"/>
          </w:tcPr>
          <w:p w14:paraId="19A21089" w14:textId="77777777" w:rsidR="00050885" w:rsidRDefault="00050885" w:rsidP="001E51D7">
            <w:pPr>
              <w:spacing w:line="520" w:lineRule="exact"/>
              <w:ind w:firstLine="420"/>
              <w:rPr>
                <w:rFonts w:asciiTheme="minorEastAsia" w:hAnsiTheme="minorEastAsia" w:cstheme="minorEastAsia"/>
                <w:szCs w:val="21"/>
              </w:rPr>
            </w:pPr>
          </w:p>
        </w:tc>
        <w:tc>
          <w:tcPr>
            <w:tcW w:w="708" w:type="dxa"/>
          </w:tcPr>
          <w:p w14:paraId="79612192"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1E51DB06" w14:textId="77777777" w:rsidR="00050885" w:rsidRDefault="00050885" w:rsidP="001E51D7">
            <w:pPr>
              <w:spacing w:line="520" w:lineRule="exact"/>
              <w:ind w:firstLine="420"/>
              <w:rPr>
                <w:rFonts w:asciiTheme="minorEastAsia" w:hAnsiTheme="minorEastAsia" w:cstheme="minorEastAsia"/>
                <w:szCs w:val="21"/>
              </w:rPr>
            </w:pPr>
          </w:p>
        </w:tc>
        <w:tc>
          <w:tcPr>
            <w:tcW w:w="850" w:type="dxa"/>
          </w:tcPr>
          <w:p w14:paraId="454C27C2" w14:textId="77777777" w:rsidR="00050885" w:rsidRDefault="00050885" w:rsidP="001E51D7">
            <w:pPr>
              <w:spacing w:line="520" w:lineRule="exact"/>
              <w:ind w:firstLine="420"/>
              <w:rPr>
                <w:rFonts w:asciiTheme="minorEastAsia" w:hAnsiTheme="minorEastAsia" w:cstheme="minorEastAsia"/>
                <w:szCs w:val="21"/>
              </w:rPr>
            </w:pPr>
          </w:p>
        </w:tc>
        <w:tc>
          <w:tcPr>
            <w:tcW w:w="1134" w:type="dxa"/>
          </w:tcPr>
          <w:p w14:paraId="159E0842" w14:textId="77777777" w:rsidR="00050885" w:rsidRDefault="00050885" w:rsidP="001E51D7">
            <w:pPr>
              <w:spacing w:line="520" w:lineRule="exact"/>
              <w:ind w:firstLine="420"/>
              <w:rPr>
                <w:rFonts w:asciiTheme="minorEastAsia" w:hAnsiTheme="minorEastAsia" w:cstheme="minorEastAsia"/>
                <w:szCs w:val="21"/>
              </w:rPr>
            </w:pPr>
          </w:p>
        </w:tc>
        <w:tc>
          <w:tcPr>
            <w:tcW w:w="993" w:type="dxa"/>
          </w:tcPr>
          <w:p w14:paraId="6AAF8A17" w14:textId="77777777" w:rsidR="00050885" w:rsidRDefault="00050885" w:rsidP="001E51D7">
            <w:pPr>
              <w:spacing w:line="520" w:lineRule="exact"/>
              <w:ind w:firstLine="420"/>
              <w:rPr>
                <w:rFonts w:asciiTheme="minorEastAsia" w:hAnsiTheme="minorEastAsia" w:cstheme="minorEastAsia"/>
                <w:szCs w:val="21"/>
              </w:rPr>
            </w:pPr>
          </w:p>
        </w:tc>
        <w:tc>
          <w:tcPr>
            <w:tcW w:w="1434" w:type="dxa"/>
          </w:tcPr>
          <w:p w14:paraId="6B518472" w14:textId="77777777" w:rsidR="00050885" w:rsidRDefault="00050885" w:rsidP="001E51D7">
            <w:pPr>
              <w:spacing w:line="520" w:lineRule="exact"/>
              <w:ind w:firstLine="420"/>
              <w:rPr>
                <w:rFonts w:asciiTheme="minorEastAsia" w:hAnsiTheme="minorEastAsia" w:cstheme="minorEastAsia"/>
                <w:szCs w:val="21"/>
              </w:rPr>
            </w:pPr>
          </w:p>
        </w:tc>
      </w:tr>
      <w:tr w:rsidR="00050885" w14:paraId="0EF23733" w14:textId="77777777" w:rsidTr="001E51D7">
        <w:tc>
          <w:tcPr>
            <w:tcW w:w="706" w:type="dxa"/>
          </w:tcPr>
          <w:p w14:paraId="581DD5BB" w14:textId="77777777" w:rsidR="00050885" w:rsidRDefault="00050885" w:rsidP="001E51D7">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2</w:t>
            </w:r>
          </w:p>
        </w:tc>
        <w:tc>
          <w:tcPr>
            <w:tcW w:w="990" w:type="dxa"/>
          </w:tcPr>
          <w:p w14:paraId="0B9D5EAC"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2F45AA00" w14:textId="77777777" w:rsidR="00050885" w:rsidRDefault="00050885" w:rsidP="001E51D7">
            <w:pPr>
              <w:spacing w:line="520" w:lineRule="exact"/>
              <w:ind w:firstLine="420"/>
              <w:rPr>
                <w:rFonts w:asciiTheme="minorEastAsia" w:hAnsiTheme="minorEastAsia" w:cstheme="minorEastAsia"/>
                <w:szCs w:val="21"/>
              </w:rPr>
            </w:pPr>
          </w:p>
        </w:tc>
        <w:tc>
          <w:tcPr>
            <w:tcW w:w="709" w:type="dxa"/>
          </w:tcPr>
          <w:p w14:paraId="1E97A0B6" w14:textId="77777777" w:rsidR="00050885" w:rsidRDefault="00050885" w:rsidP="001E51D7">
            <w:pPr>
              <w:spacing w:line="520" w:lineRule="exact"/>
              <w:ind w:firstLine="420"/>
              <w:rPr>
                <w:rFonts w:asciiTheme="minorEastAsia" w:hAnsiTheme="minorEastAsia" w:cstheme="minorEastAsia"/>
                <w:szCs w:val="21"/>
              </w:rPr>
            </w:pPr>
          </w:p>
        </w:tc>
        <w:tc>
          <w:tcPr>
            <w:tcW w:w="708" w:type="dxa"/>
          </w:tcPr>
          <w:p w14:paraId="39FD305F"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41358693" w14:textId="77777777" w:rsidR="00050885" w:rsidRDefault="00050885" w:rsidP="001E51D7">
            <w:pPr>
              <w:spacing w:line="520" w:lineRule="exact"/>
              <w:ind w:firstLine="420"/>
              <w:rPr>
                <w:rFonts w:asciiTheme="minorEastAsia" w:hAnsiTheme="minorEastAsia" w:cstheme="minorEastAsia"/>
                <w:szCs w:val="21"/>
              </w:rPr>
            </w:pPr>
          </w:p>
        </w:tc>
        <w:tc>
          <w:tcPr>
            <w:tcW w:w="850" w:type="dxa"/>
          </w:tcPr>
          <w:p w14:paraId="3D789BFB" w14:textId="77777777" w:rsidR="00050885" w:rsidRDefault="00050885" w:rsidP="001E51D7">
            <w:pPr>
              <w:spacing w:line="520" w:lineRule="exact"/>
              <w:ind w:firstLine="420"/>
              <w:rPr>
                <w:rFonts w:asciiTheme="minorEastAsia" w:hAnsiTheme="minorEastAsia" w:cstheme="minorEastAsia"/>
                <w:szCs w:val="21"/>
              </w:rPr>
            </w:pPr>
          </w:p>
        </w:tc>
        <w:tc>
          <w:tcPr>
            <w:tcW w:w="1134" w:type="dxa"/>
          </w:tcPr>
          <w:p w14:paraId="5704B935" w14:textId="77777777" w:rsidR="00050885" w:rsidRDefault="00050885" w:rsidP="001E51D7">
            <w:pPr>
              <w:spacing w:line="520" w:lineRule="exact"/>
              <w:ind w:firstLine="420"/>
              <w:rPr>
                <w:rFonts w:asciiTheme="minorEastAsia" w:hAnsiTheme="minorEastAsia" w:cstheme="minorEastAsia"/>
                <w:szCs w:val="21"/>
              </w:rPr>
            </w:pPr>
          </w:p>
        </w:tc>
        <w:tc>
          <w:tcPr>
            <w:tcW w:w="993" w:type="dxa"/>
          </w:tcPr>
          <w:p w14:paraId="6B421BF7" w14:textId="77777777" w:rsidR="00050885" w:rsidRDefault="00050885" w:rsidP="001E51D7">
            <w:pPr>
              <w:spacing w:line="520" w:lineRule="exact"/>
              <w:ind w:firstLine="420"/>
              <w:rPr>
                <w:rFonts w:asciiTheme="minorEastAsia" w:hAnsiTheme="minorEastAsia" w:cstheme="minorEastAsia"/>
                <w:szCs w:val="21"/>
              </w:rPr>
            </w:pPr>
          </w:p>
        </w:tc>
        <w:tc>
          <w:tcPr>
            <w:tcW w:w="1434" w:type="dxa"/>
          </w:tcPr>
          <w:p w14:paraId="6237BA48" w14:textId="77777777" w:rsidR="00050885" w:rsidRDefault="00050885" w:rsidP="001E51D7">
            <w:pPr>
              <w:spacing w:line="520" w:lineRule="exact"/>
              <w:ind w:firstLine="420"/>
              <w:rPr>
                <w:rFonts w:asciiTheme="minorEastAsia" w:hAnsiTheme="minorEastAsia" w:cstheme="minorEastAsia"/>
                <w:szCs w:val="21"/>
              </w:rPr>
            </w:pPr>
          </w:p>
        </w:tc>
      </w:tr>
      <w:tr w:rsidR="00050885" w14:paraId="17E447D2" w14:textId="77777777" w:rsidTr="001E51D7">
        <w:tc>
          <w:tcPr>
            <w:tcW w:w="706" w:type="dxa"/>
          </w:tcPr>
          <w:p w14:paraId="7D3C473C" w14:textId="77777777" w:rsidR="00050885" w:rsidRDefault="00050885" w:rsidP="001E51D7">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3</w:t>
            </w:r>
          </w:p>
        </w:tc>
        <w:tc>
          <w:tcPr>
            <w:tcW w:w="990" w:type="dxa"/>
          </w:tcPr>
          <w:p w14:paraId="0C85D358"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050984E7" w14:textId="77777777" w:rsidR="00050885" w:rsidRDefault="00050885" w:rsidP="001E51D7">
            <w:pPr>
              <w:spacing w:line="520" w:lineRule="exact"/>
              <w:ind w:firstLine="420"/>
              <w:rPr>
                <w:rFonts w:asciiTheme="minorEastAsia" w:hAnsiTheme="minorEastAsia" w:cstheme="minorEastAsia"/>
                <w:szCs w:val="21"/>
              </w:rPr>
            </w:pPr>
          </w:p>
        </w:tc>
        <w:tc>
          <w:tcPr>
            <w:tcW w:w="709" w:type="dxa"/>
          </w:tcPr>
          <w:p w14:paraId="593C52A8" w14:textId="77777777" w:rsidR="00050885" w:rsidRDefault="00050885" w:rsidP="001E51D7">
            <w:pPr>
              <w:spacing w:line="520" w:lineRule="exact"/>
              <w:ind w:firstLine="420"/>
              <w:rPr>
                <w:rFonts w:asciiTheme="minorEastAsia" w:hAnsiTheme="minorEastAsia" w:cstheme="minorEastAsia"/>
                <w:szCs w:val="21"/>
              </w:rPr>
            </w:pPr>
          </w:p>
        </w:tc>
        <w:tc>
          <w:tcPr>
            <w:tcW w:w="708" w:type="dxa"/>
          </w:tcPr>
          <w:p w14:paraId="7A3BCE78"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636CD0D2" w14:textId="77777777" w:rsidR="00050885" w:rsidRDefault="00050885" w:rsidP="001E51D7">
            <w:pPr>
              <w:spacing w:line="520" w:lineRule="exact"/>
              <w:ind w:firstLine="420"/>
              <w:rPr>
                <w:rFonts w:asciiTheme="minorEastAsia" w:hAnsiTheme="minorEastAsia" w:cstheme="minorEastAsia"/>
                <w:szCs w:val="21"/>
              </w:rPr>
            </w:pPr>
          </w:p>
        </w:tc>
        <w:tc>
          <w:tcPr>
            <w:tcW w:w="850" w:type="dxa"/>
          </w:tcPr>
          <w:p w14:paraId="6093F29C" w14:textId="77777777" w:rsidR="00050885" w:rsidRDefault="00050885" w:rsidP="001E51D7">
            <w:pPr>
              <w:spacing w:line="520" w:lineRule="exact"/>
              <w:ind w:firstLine="420"/>
              <w:rPr>
                <w:rFonts w:asciiTheme="minorEastAsia" w:hAnsiTheme="minorEastAsia" w:cstheme="minorEastAsia"/>
                <w:szCs w:val="21"/>
              </w:rPr>
            </w:pPr>
          </w:p>
        </w:tc>
        <w:tc>
          <w:tcPr>
            <w:tcW w:w="1134" w:type="dxa"/>
          </w:tcPr>
          <w:p w14:paraId="26CF4136" w14:textId="77777777" w:rsidR="00050885" w:rsidRDefault="00050885" w:rsidP="001E51D7">
            <w:pPr>
              <w:spacing w:line="520" w:lineRule="exact"/>
              <w:ind w:firstLine="420"/>
              <w:rPr>
                <w:rFonts w:asciiTheme="minorEastAsia" w:hAnsiTheme="minorEastAsia" w:cstheme="minorEastAsia"/>
                <w:szCs w:val="21"/>
              </w:rPr>
            </w:pPr>
          </w:p>
        </w:tc>
        <w:tc>
          <w:tcPr>
            <w:tcW w:w="993" w:type="dxa"/>
          </w:tcPr>
          <w:p w14:paraId="780575BA" w14:textId="77777777" w:rsidR="00050885" w:rsidRDefault="00050885" w:rsidP="001E51D7">
            <w:pPr>
              <w:spacing w:line="520" w:lineRule="exact"/>
              <w:ind w:firstLine="420"/>
              <w:rPr>
                <w:rFonts w:asciiTheme="minorEastAsia" w:hAnsiTheme="minorEastAsia" w:cstheme="minorEastAsia"/>
                <w:szCs w:val="21"/>
              </w:rPr>
            </w:pPr>
          </w:p>
        </w:tc>
        <w:tc>
          <w:tcPr>
            <w:tcW w:w="1434" w:type="dxa"/>
          </w:tcPr>
          <w:p w14:paraId="04825ADB" w14:textId="77777777" w:rsidR="00050885" w:rsidRDefault="00050885" w:rsidP="001E51D7">
            <w:pPr>
              <w:spacing w:line="520" w:lineRule="exact"/>
              <w:ind w:firstLine="420"/>
              <w:rPr>
                <w:rFonts w:asciiTheme="minorEastAsia" w:hAnsiTheme="minorEastAsia" w:cstheme="minorEastAsia"/>
                <w:szCs w:val="21"/>
              </w:rPr>
            </w:pPr>
          </w:p>
        </w:tc>
      </w:tr>
      <w:tr w:rsidR="00050885" w14:paraId="4D098F88" w14:textId="77777777" w:rsidTr="001E51D7">
        <w:tc>
          <w:tcPr>
            <w:tcW w:w="706" w:type="dxa"/>
          </w:tcPr>
          <w:p w14:paraId="2BA408F9" w14:textId="77777777" w:rsidR="00050885" w:rsidRDefault="00050885" w:rsidP="001E51D7">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w:t>
            </w:r>
          </w:p>
        </w:tc>
        <w:tc>
          <w:tcPr>
            <w:tcW w:w="990" w:type="dxa"/>
          </w:tcPr>
          <w:p w14:paraId="4EF90F73"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43D28432" w14:textId="77777777" w:rsidR="00050885" w:rsidRDefault="00050885" w:rsidP="001E51D7">
            <w:pPr>
              <w:spacing w:line="520" w:lineRule="exact"/>
              <w:ind w:firstLine="420"/>
              <w:rPr>
                <w:rFonts w:asciiTheme="minorEastAsia" w:hAnsiTheme="minorEastAsia" w:cstheme="minorEastAsia"/>
                <w:szCs w:val="21"/>
              </w:rPr>
            </w:pPr>
          </w:p>
        </w:tc>
        <w:tc>
          <w:tcPr>
            <w:tcW w:w="709" w:type="dxa"/>
          </w:tcPr>
          <w:p w14:paraId="7E264EB2" w14:textId="77777777" w:rsidR="00050885" w:rsidRDefault="00050885" w:rsidP="001E51D7">
            <w:pPr>
              <w:spacing w:line="520" w:lineRule="exact"/>
              <w:ind w:firstLine="420"/>
              <w:rPr>
                <w:rFonts w:asciiTheme="minorEastAsia" w:hAnsiTheme="minorEastAsia" w:cstheme="minorEastAsia"/>
                <w:szCs w:val="21"/>
              </w:rPr>
            </w:pPr>
          </w:p>
        </w:tc>
        <w:tc>
          <w:tcPr>
            <w:tcW w:w="708" w:type="dxa"/>
          </w:tcPr>
          <w:p w14:paraId="1EA60F62"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63A8DADF" w14:textId="77777777" w:rsidR="00050885" w:rsidRDefault="00050885" w:rsidP="001E51D7">
            <w:pPr>
              <w:spacing w:line="520" w:lineRule="exact"/>
              <w:ind w:firstLine="420"/>
              <w:rPr>
                <w:rFonts w:asciiTheme="minorEastAsia" w:hAnsiTheme="minorEastAsia" w:cstheme="minorEastAsia"/>
                <w:szCs w:val="21"/>
              </w:rPr>
            </w:pPr>
          </w:p>
        </w:tc>
        <w:tc>
          <w:tcPr>
            <w:tcW w:w="850" w:type="dxa"/>
          </w:tcPr>
          <w:p w14:paraId="5FE186A9" w14:textId="77777777" w:rsidR="00050885" w:rsidRDefault="00050885" w:rsidP="001E51D7">
            <w:pPr>
              <w:spacing w:line="520" w:lineRule="exact"/>
              <w:ind w:firstLine="420"/>
              <w:rPr>
                <w:rFonts w:asciiTheme="minorEastAsia" w:hAnsiTheme="minorEastAsia" w:cstheme="minorEastAsia"/>
                <w:szCs w:val="21"/>
              </w:rPr>
            </w:pPr>
          </w:p>
        </w:tc>
        <w:tc>
          <w:tcPr>
            <w:tcW w:w="1134" w:type="dxa"/>
          </w:tcPr>
          <w:p w14:paraId="69F7DF94" w14:textId="77777777" w:rsidR="00050885" w:rsidRDefault="00050885" w:rsidP="001E51D7">
            <w:pPr>
              <w:spacing w:line="520" w:lineRule="exact"/>
              <w:ind w:firstLine="420"/>
              <w:rPr>
                <w:rFonts w:asciiTheme="minorEastAsia" w:hAnsiTheme="minorEastAsia" w:cstheme="minorEastAsia"/>
                <w:szCs w:val="21"/>
              </w:rPr>
            </w:pPr>
          </w:p>
        </w:tc>
        <w:tc>
          <w:tcPr>
            <w:tcW w:w="993" w:type="dxa"/>
          </w:tcPr>
          <w:p w14:paraId="654916F7" w14:textId="77777777" w:rsidR="00050885" w:rsidRDefault="00050885" w:rsidP="001E51D7">
            <w:pPr>
              <w:spacing w:line="520" w:lineRule="exact"/>
              <w:ind w:firstLine="420"/>
              <w:rPr>
                <w:rFonts w:asciiTheme="minorEastAsia" w:hAnsiTheme="minorEastAsia" w:cstheme="minorEastAsia"/>
                <w:szCs w:val="21"/>
              </w:rPr>
            </w:pPr>
          </w:p>
        </w:tc>
        <w:tc>
          <w:tcPr>
            <w:tcW w:w="1434" w:type="dxa"/>
          </w:tcPr>
          <w:p w14:paraId="4002F8A4" w14:textId="77777777" w:rsidR="00050885" w:rsidRDefault="00050885" w:rsidP="001E51D7">
            <w:pPr>
              <w:spacing w:line="520" w:lineRule="exact"/>
              <w:ind w:firstLine="420"/>
              <w:rPr>
                <w:rFonts w:asciiTheme="minorEastAsia" w:hAnsiTheme="minorEastAsia" w:cstheme="minorEastAsia"/>
                <w:szCs w:val="21"/>
              </w:rPr>
            </w:pPr>
          </w:p>
        </w:tc>
      </w:tr>
      <w:tr w:rsidR="00050885" w14:paraId="30071F84" w14:textId="77777777" w:rsidTr="001E51D7">
        <w:tc>
          <w:tcPr>
            <w:tcW w:w="1696" w:type="dxa"/>
            <w:gridSpan w:val="2"/>
          </w:tcPr>
          <w:p w14:paraId="02D43A17" w14:textId="77777777" w:rsidR="00050885" w:rsidRDefault="00050885" w:rsidP="001E51D7">
            <w:pPr>
              <w:spacing w:line="520" w:lineRule="exact"/>
              <w:ind w:firstLine="420"/>
              <w:rPr>
                <w:rFonts w:asciiTheme="minorEastAsia" w:hAnsiTheme="minorEastAsia" w:cstheme="minorEastAsia"/>
                <w:szCs w:val="21"/>
              </w:rPr>
            </w:pPr>
            <w:r>
              <w:rPr>
                <w:rFonts w:asciiTheme="minorEastAsia" w:hAnsiTheme="minorEastAsia" w:cstheme="minorEastAsia" w:hint="eastAsia"/>
                <w:szCs w:val="21"/>
              </w:rPr>
              <w:t>合计</w:t>
            </w:r>
          </w:p>
        </w:tc>
        <w:tc>
          <w:tcPr>
            <w:tcW w:w="851" w:type="dxa"/>
          </w:tcPr>
          <w:p w14:paraId="22C52421" w14:textId="77777777" w:rsidR="00050885" w:rsidRDefault="00050885" w:rsidP="001E51D7">
            <w:pPr>
              <w:spacing w:line="520" w:lineRule="exact"/>
              <w:ind w:firstLine="420"/>
              <w:rPr>
                <w:rFonts w:asciiTheme="minorEastAsia" w:hAnsiTheme="minorEastAsia" w:cstheme="minorEastAsia"/>
                <w:szCs w:val="21"/>
              </w:rPr>
            </w:pPr>
          </w:p>
        </w:tc>
        <w:tc>
          <w:tcPr>
            <w:tcW w:w="709" w:type="dxa"/>
          </w:tcPr>
          <w:p w14:paraId="0007BA12" w14:textId="77777777" w:rsidR="00050885" w:rsidRDefault="00050885" w:rsidP="001E51D7">
            <w:pPr>
              <w:spacing w:line="520" w:lineRule="exact"/>
              <w:ind w:firstLine="420"/>
              <w:rPr>
                <w:rFonts w:asciiTheme="minorEastAsia" w:hAnsiTheme="minorEastAsia" w:cstheme="minorEastAsia"/>
                <w:szCs w:val="21"/>
              </w:rPr>
            </w:pPr>
          </w:p>
        </w:tc>
        <w:tc>
          <w:tcPr>
            <w:tcW w:w="708" w:type="dxa"/>
          </w:tcPr>
          <w:p w14:paraId="4379F1DF" w14:textId="77777777" w:rsidR="00050885" w:rsidRDefault="00050885" w:rsidP="001E51D7">
            <w:pPr>
              <w:spacing w:line="520" w:lineRule="exact"/>
              <w:ind w:firstLine="420"/>
              <w:rPr>
                <w:rFonts w:asciiTheme="minorEastAsia" w:hAnsiTheme="minorEastAsia" w:cstheme="minorEastAsia"/>
                <w:szCs w:val="21"/>
              </w:rPr>
            </w:pPr>
          </w:p>
        </w:tc>
        <w:tc>
          <w:tcPr>
            <w:tcW w:w="851" w:type="dxa"/>
          </w:tcPr>
          <w:p w14:paraId="3840CDBB" w14:textId="77777777" w:rsidR="00050885" w:rsidRDefault="00050885" w:rsidP="001E51D7">
            <w:pPr>
              <w:spacing w:line="520" w:lineRule="exact"/>
              <w:ind w:firstLine="420"/>
              <w:rPr>
                <w:rFonts w:asciiTheme="minorEastAsia" w:hAnsiTheme="minorEastAsia" w:cstheme="minorEastAsia"/>
                <w:szCs w:val="21"/>
              </w:rPr>
            </w:pPr>
          </w:p>
        </w:tc>
        <w:tc>
          <w:tcPr>
            <w:tcW w:w="850" w:type="dxa"/>
          </w:tcPr>
          <w:p w14:paraId="29215E9E" w14:textId="77777777" w:rsidR="00050885" w:rsidRDefault="00050885" w:rsidP="001E51D7">
            <w:pPr>
              <w:spacing w:line="520" w:lineRule="exact"/>
              <w:ind w:firstLine="420"/>
              <w:rPr>
                <w:rFonts w:asciiTheme="minorEastAsia" w:hAnsiTheme="minorEastAsia" w:cstheme="minorEastAsia"/>
                <w:szCs w:val="21"/>
              </w:rPr>
            </w:pPr>
          </w:p>
        </w:tc>
        <w:tc>
          <w:tcPr>
            <w:tcW w:w="1134" w:type="dxa"/>
          </w:tcPr>
          <w:p w14:paraId="0037AB85" w14:textId="77777777" w:rsidR="00050885" w:rsidRDefault="00050885" w:rsidP="001E51D7">
            <w:pPr>
              <w:spacing w:line="520" w:lineRule="exact"/>
              <w:ind w:firstLine="420"/>
              <w:rPr>
                <w:rFonts w:asciiTheme="minorEastAsia" w:hAnsiTheme="minorEastAsia" w:cstheme="minorEastAsia"/>
                <w:szCs w:val="21"/>
              </w:rPr>
            </w:pPr>
          </w:p>
        </w:tc>
        <w:tc>
          <w:tcPr>
            <w:tcW w:w="993" w:type="dxa"/>
          </w:tcPr>
          <w:p w14:paraId="72BBB1CE" w14:textId="77777777" w:rsidR="00050885" w:rsidRDefault="00050885" w:rsidP="001E51D7">
            <w:pPr>
              <w:spacing w:line="520" w:lineRule="exact"/>
              <w:ind w:firstLine="420"/>
              <w:rPr>
                <w:rFonts w:asciiTheme="minorEastAsia" w:hAnsiTheme="minorEastAsia" w:cstheme="minorEastAsia"/>
                <w:szCs w:val="21"/>
              </w:rPr>
            </w:pPr>
          </w:p>
        </w:tc>
        <w:tc>
          <w:tcPr>
            <w:tcW w:w="1434" w:type="dxa"/>
          </w:tcPr>
          <w:p w14:paraId="25A11749" w14:textId="77777777" w:rsidR="00050885" w:rsidRDefault="00050885" w:rsidP="001E51D7">
            <w:pPr>
              <w:spacing w:line="520" w:lineRule="exact"/>
              <w:ind w:firstLine="420"/>
              <w:rPr>
                <w:rFonts w:asciiTheme="minorEastAsia" w:hAnsiTheme="minorEastAsia" w:cstheme="minorEastAsia"/>
                <w:szCs w:val="21"/>
              </w:rPr>
            </w:pPr>
          </w:p>
        </w:tc>
      </w:tr>
      <w:tr w:rsidR="00050885" w14:paraId="64358AA2" w14:textId="77777777" w:rsidTr="001E51D7">
        <w:tc>
          <w:tcPr>
            <w:tcW w:w="9226" w:type="dxa"/>
            <w:gridSpan w:val="10"/>
          </w:tcPr>
          <w:p w14:paraId="1C50D62F" w14:textId="77777777" w:rsidR="00050885" w:rsidRDefault="00050885" w:rsidP="001E51D7">
            <w:pPr>
              <w:spacing w:line="520" w:lineRule="exact"/>
              <w:ind w:firstLine="420"/>
              <w:rPr>
                <w:rFonts w:asciiTheme="minorEastAsia" w:hAnsiTheme="minorEastAsia" w:cstheme="minorEastAsia"/>
                <w:szCs w:val="21"/>
              </w:rPr>
            </w:pPr>
            <w:proofErr w:type="gramStart"/>
            <w:r>
              <w:rPr>
                <w:rFonts w:asciiTheme="minorEastAsia" w:hAnsiTheme="minorEastAsia" w:cstheme="minorEastAsia" w:hint="eastAsia"/>
                <w:szCs w:val="21"/>
              </w:rPr>
              <w:t>完全响应</w:t>
            </w:r>
            <w:proofErr w:type="gramEnd"/>
            <w:r>
              <w:rPr>
                <w:rFonts w:asciiTheme="minorEastAsia" w:hAnsiTheme="minorEastAsia" w:cstheme="minorEastAsia" w:hint="eastAsia"/>
                <w:szCs w:val="21"/>
              </w:rPr>
              <w:t>《采购文件》所有内容及要求</w:t>
            </w:r>
          </w:p>
        </w:tc>
      </w:tr>
    </w:tbl>
    <w:p w14:paraId="75146694" w14:textId="77777777" w:rsidR="00050885" w:rsidRDefault="00050885" w:rsidP="00050885">
      <w:pPr>
        <w:pStyle w:val="a8"/>
        <w:adjustRightInd w:val="0"/>
        <w:snapToGrid w:val="0"/>
        <w:spacing w:line="360" w:lineRule="auto"/>
        <w:ind w:firstLine="562"/>
        <w:jc w:val="left"/>
        <w:rPr>
          <w:rFonts w:ascii="仿宋" w:eastAsia="仿宋" w:hAnsi="仿宋" w:cs="宋体"/>
          <w:b/>
          <w:bCs/>
          <w:sz w:val="28"/>
          <w:szCs w:val="28"/>
        </w:rPr>
      </w:pPr>
    </w:p>
    <w:p w14:paraId="2AB03407" w14:textId="77777777" w:rsidR="00050885" w:rsidRDefault="00050885" w:rsidP="00050885">
      <w:pPr>
        <w:pStyle w:val="4"/>
        <w:ind w:firstLine="570"/>
        <w:rPr>
          <w:rFonts w:ascii="仿宋" w:eastAsia="仿宋" w:hAnsi="仿宋" w:cs="宋体"/>
          <w:sz w:val="28"/>
          <w:szCs w:val="28"/>
        </w:rPr>
      </w:pPr>
    </w:p>
    <w:p w14:paraId="44C8B88D" w14:textId="77777777" w:rsidR="00050885" w:rsidRDefault="00050885" w:rsidP="00050885">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                   </w:t>
      </w:r>
    </w:p>
    <w:p w14:paraId="635CC20D" w14:textId="77777777" w:rsidR="00050885" w:rsidRDefault="00050885" w:rsidP="00050885">
      <w:pPr>
        <w:wordWrap w:val="0"/>
        <w:ind w:firstLine="562"/>
        <w:jc w:val="right"/>
        <w:rPr>
          <w:rFonts w:ascii="仿宋" w:eastAsia="仿宋" w:hAnsi="仿宋" w:cs="宋体"/>
          <w:b/>
          <w:bCs/>
          <w:sz w:val="28"/>
          <w:szCs w:val="28"/>
        </w:rPr>
      </w:pPr>
      <w:r>
        <w:rPr>
          <w:rFonts w:ascii="仿宋" w:eastAsia="仿宋" w:hAnsi="仿宋" w:cs="宋体" w:hint="eastAsia"/>
          <w:b/>
          <w:bCs/>
          <w:color w:val="000000" w:themeColor="text1"/>
          <w:sz w:val="28"/>
          <w:szCs w:val="28"/>
        </w:rPr>
        <w:t xml:space="preserve">报价单位名称（章）或法定代表人或委托人（签字或盖章）：  </w:t>
      </w:r>
      <w:r>
        <w:rPr>
          <w:rFonts w:ascii="仿宋" w:eastAsia="仿宋" w:hAnsi="仿宋" w:cs="宋体" w:hint="eastAsia"/>
          <w:b/>
          <w:bCs/>
          <w:sz w:val="28"/>
          <w:szCs w:val="28"/>
        </w:rPr>
        <w:t xml:space="preserve">   </w:t>
      </w:r>
    </w:p>
    <w:p w14:paraId="788D5BD7" w14:textId="77777777" w:rsidR="00050885" w:rsidRDefault="00050885" w:rsidP="00050885">
      <w:pPr>
        <w:wordWrap w:val="0"/>
        <w:ind w:firstLine="562"/>
        <w:jc w:val="right"/>
        <w:rPr>
          <w:rFonts w:ascii="仿宋" w:eastAsia="仿宋" w:hAnsi="仿宋" w:cs="宋体"/>
          <w:b/>
          <w:bCs/>
          <w:sz w:val="28"/>
          <w:szCs w:val="28"/>
        </w:rPr>
      </w:pPr>
      <w:r>
        <w:rPr>
          <w:rFonts w:ascii="仿宋" w:eastAsia="仿宋" w:hAnsi="仿宋" w:cs="宋体" w:hint="eastAsia"/>
          <w:b/>
          <w:bCs/>
          <w:sz w:val="28"/>
          <w:szCs w:val="28"/>
        </w:rPr>
        <w:t xml:space="preserve">报价日期：                               </w:t>
      </w:r>
    </w:p>
    <w:p w14:paraId="62092F41" w14:textId="77777777" w:rsidR="00050885" w:rsidRDefault="00050885" w:rsidP="00050885">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1566BD0A" w14:textId="77777777" w:rsidR="00050885" w:rsidRDefault="00050885" w:rsidP="00050885">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216ED5BE" w14:textId="77777777" w:rsidR="00050885" w:rsidRDefault="00050885" w:rsidP="00050885">
      <w:pPr>
        <w:spacing w:line="420" w:lineRule="exact"/>
        <w:ind w:firstLineChars="200" w:firstLine="880"/>
        <w:jc w:val="center"/>
        <w:rPr>
          <w:rFonts w:ascii="方正小标宋_GBK" w:eastAsia="方正小标宋_GBK" w:hAnsi="方正小标宋_GBK" w:cs="方正小标宋_GBK"/>
          <w:color w:val="000000" w:themeColor="text1"/>
          <w:sz w:val="44"/>
          <w:szCs w:val="44"/>
        </w:rPr>
      </w:pPr>
    </w:p>
    <w:p w14:paraId="340A9AD6" w14:textId="77777777" w:rsidR="00050885" w:rsidRPr="009D3A9A" w:rsidRDefault="00050885" w:rsidP="00050885">
      <w:pPr>
        <w:pageBreakBefore/>
        <w:jc w:val="center"/>
        <w:rPr>
          <w:rFonts w:ascii="黑体" w:eastAsia="黑体" w:hAnsi="黑体"/>
          <w:sz w:val="36"/>
          <w:szCs w:val="36"/>
        </w:rPr>
      </w:pPr>
      <w:r w:rsidRPr="009D3A9A">
        <w:rPr>
          <w:rFonts w:ascii="黑体" w:eastAsia="黑体" w:hAnsi="黑体" w:hint="eastAsia"/>
          <w:sz w:val="36"/>
          <w:szCs w:val="36"/>
        </w:rPr>
        <w:lastRenderedPageBreak/>
        <w:t>廉洁告知书</w:t>
      </w:r>
    </w:p>
    <w:p w14:paraId="15E2E228" w14:textId="77777777" w:rsidR="00050885" w:rsidRPr="00E945DC" w:rsidRDefault="00050885" w:rsidP="00050885">
      <w:pPr>
        <w:spacing w:line="276" w:lineRule="auto"/>
        <w:jc w:val="center"/>
        <w:rPr>
          <w:rFonts w:asciiTheme="minorEastAsia" w:eastAsiaTheme="minorEastAsia" w:hAnsiTheme="minorEastAsia"/>
          <w:sz w:val="24"/>
        </w:rPr>
      </w:pPr>
    </w:p>
    <w:p w14:paraId="3C0AC6EA" w14:textId="77777777" w:rsidR="00050885" w:rsidRPr="009D3A9A" w:rsidRDefault="00050885" w:rsidP="00050885">
      <w:pPr>
        <w:spacing w:line="560" w:lineRule="exact"/>
        <w:rPr>
          <w:rFonts w:ascii="仿宋_GB2312" w:eastAsia="仿宋_GB2312" w:hAnsiTheme="minorEastAsia"/>
          <w:b/>
          <w:color w:val="000000" w:themeColor="text1"/>
          <w:sz w:val="32"/>
          <w:szCs w:val="32"/>
        </w:rPr>
      </w:pPr>
      <w:r w:rsidRPr="009D3A9A">
        <w:rPr>
          <w:rFonts w:ascii="仿宋_GB2312" w:eastAsia="仿宋_GB2312" w:hAnsiTheme="minorEastAsia" w:hint="eastAsia"/>
          <w:b/>
          <w:color w:val="000000" w:themeColor="text1"/>
          <w:sz w:val="32"/>
          <w:szCs w:val="32"/>
        </w:rPr>
        <w:t>尊敬的供应商，您好！</w:t>
      </w:r>
    </w:p>
    <w:p w14:paraId="047DC332" w14:textId="77777777" w:rsidR="00050885" w:rsidRPr="009D3A9A"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中粮屯河番茄有限公司（简称中粮番茄）对领导干部和</w:t>
      </w:r>
      <w:r w:rsidRPr="009D3A9A">
        <w:rPr>
          <w:rFonts w:ascii="仿宋_GB2312" w:eastAsia="仿宋_GB2312" w:hAnsiTheme="minorEastAsia" w:cs="Arial" w:hint="eastAsia"/>
          <w:sz w:val="32"/>
          <w:szCs w:val="32"/>
        </w:rPr>
        <w:t>员工</w:t>
      </w:r>
      <w:r w:rsidRPr="009D3A9A">
        <w:rPr>
          <w:rFonts w:ascii="仿宋_GB2312" w:eastAsia="仿宋_GB2312" w:hAnsiTheme="minorEastAsia" w:hint="eastAsia"/>
          <w:color w:val="000000" w:themeColor="text1"/>
          <w:sz w:val="32"/>
          <w:szCs w:val="32"/>
        </w:rPr>
        <w:t>实施廉洁从业管理，致力于保障供应商</w:t>
      </w:r>
      <w:r w:rsidRPr="009D3A9A">
        <w:rPr>
          <w:rFonts w:ascii="仿宋_GB2312" w:eastAsia="仿宋_GB2312" w:hAnsiTheme="minorEastAsia" w:hint="eastAsia"/>
          <w:sz w:val="32"/>
          <w:szCs w:val="32"/>
        </w:rPr>
        <w:t>与我公司</w:t>
      </w:r>
      <w:r w:rsidRPr="009D3A9A">
        <w:rPr>
          <w:rFonts w:ascii="仿宋_GB2312" w:eastAsia="仿宋_GB2312" w:hAnsiTheme="minorEastAsia" w:hint="eastAsia"/>
          <w:color w:val="000000" w:themeColor="text1"/>
          <w:sz w:val="32"/>
          <w:szCs w:val="32"/>
        </w:rPr>
        <w:t>合作的正当权益，建立良好的合作关系。</w:t>
      </w:r>
    </w:p>
    <w:p w14:paraId="67B613E0" w14:textId="77777777" w:rsidR="00050885" w:rsidRPr="009D3A9A"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在采购业务往来过程中（包括供应商调研、供应商审核、招标活动、合同签订、验收、结算等），我公司明确规定工作人员不得收受、索取来自合同</w:t>
      </w:r>
      <w:proofErr w:type="gramStart"/>
      <w:r w:rsidRPr="009D3A9A">
        <w:rPr>
          <w:rFonts w:ascii="仿宋_GB2312" w:eastAsia="仿宋_GB2312" w:hAnsiTheme="minorEastAsia" w:hint="eastAsia"/>
          <w:color w:val="000000" w:themeColor="text1"/>
          <w:sz w:val="32"/>
          <w:szCs w:val="32"/>
        </w:rPr>
        <w:t>户及其</w:t>
      </w:r>
      <w:proofErr w:type="gramEnd"/>
      <w:r w:rsidRPr="009D3A9A">
        <w:rPr>
          <w:rFonts w:ascii="仿宋_GB2312" w:eastAsia="仿宋_GB2312" w:hAnsiTheme="minorEastAsia" w:hint="eastAsia"/>
          <w:color w:val="000000" w:themeColor="text1"/>
          <w:sz w:val="32"/>
          <w:szCs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D3A9A">
        <w:rPr>
          <w:rFonts w:ascii="仿宋_GB2312" w:eastAsia="仿宋_GB2312" w:hAnsiTheme="minorEastAsia" w:hint="eastAsia"/>
          <w:color w:val="000000" w:themeColor="text1"/>
          <w:sz w:val="32"/>
          <w:szCs w:val="32"/>
        </w:rPr>
        <w:t>微信转账</w:t>
      </w:r>
      <w:proofErr w:type="gramEnd"/>
      <w:r w:rsidRPr="009D3A9A">
        <w:rPr>
          <w:rFonts w:ascii="仿宋_GB2312" w:eastAsia="仿宋_GB2312" w:hAnsiTheme="minorEastAsia" w:hint="eastAsia"/>
          <w:color w:val="000000" w:themeColor="text1"/>
          <w:sz w:val="32"/>
          <w:szCs w:val="32"/>
        </w:rPr>
        <w:t>、银行转账等）。</w:t>
      </w:r>
    </w:p>
    <w:p w14:paraId="4F2579DA" w14:textId="77777777" w:rsidR="00050885" w:rsidRPr="009D3A9A"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我公司明确要求领导干部和相关采购工作人员在与供应商交往的过程中不得收取报酬或礼品，请您理解我公司人员谢绝接受报酬或礼品的做法。同时，请您不要向我公司工作人员输送利益或好处。</w:t>
      </w:r>
    </w:p>
    <w:p w14:paraId="6BC0753D" w14:textId="77777777" w:rsidR="00050885" w:rsidRPr="009D3A9A"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我公司不允许领导干部和</w:t>
      </w:r>
      <w:r w:rsidRPr="009D3A9A">
        <w:rPr>
          <w:rFonts w:ascii="仿宋_GB2312" w:eastAsia="仿宋_GB2312" w:hAnsiTheme="minorEastAsia" w:cs="Arial" w:hint="eastAsia"/>
          <w:sz w:val="32"/>
          <w:szCs w:val="32"/>
        </w:rPr>
        <w:t>员工吃、拿、卡、要为难供应商，请您监督。</w:t>
      </w:r>
    </w:p>
    <w:p w14:paraId="10633735" w14:textId="77777777" w:rsidR="00BE0C26"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我们竭诚的希望与供应商共同建立公平、阳光的伙伴关系，如果中粮番茄公司的领导干部、员工出现舞弊行为、存在不廉洁的行为，请通过投诉受理渠道反映。</w:t>
      </w:r>
    </w:p>
    <w:p w14:paraId="32298A17" w14:textId="323402FB" w:rsidR="00050885" w:rsidRPr="009D3A9A" w:rsidRDefault="00050885" w:rsidP="00BE0C26">
      <w:pPr>
        <w:spacing w:line="54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我公司向每位供应商（含潜在投标方）发放《廉洁告知书》，接受您的监督。</w:t>
      </w:r>
    </w:p>
    <w:p w14:paraId="7EA35889" w14:textId="77777777" w:rsidR="00050885" w:rsidRPr="008262B5" w:rsidRDefault="00050885" w:rsidP="00050885">
      <w:pPr>
        <w:spacing w:line="560" w:lineRule="exact"/>
        <w:ind w:firstLineChars="200" w:firstLine="643"/>
        <w:jc w:val="center"/>
        <w:rPr>
          <w:rFonts w:ascii="仿宋_GB2312" w:eastAsia="仿宋_GB2312" w:hAnsiTheme="minorEastAsia"/>
          <w:b/>
          <w:color w:val="000000" w:themeColor="text1"/>
          <w:sz w:val="32"/>
          <w:szCs w:val="32"/>
        </w:rPr>
      </w:pPr>
      <w:r w:rsidRPr="008262B5">
        <w:rPr>
          <w:rFonts w:ascii="仿宋_GB2312" w:eastAsia="仿宋_GB2312" w:hAnsiTheme="minorEastAsia" w:hint="eastAsia"/>
          <w:b/>
          <w:color w:val="000000" w:themeColor="text1"/>
          <w:sz w:val="32"/>
          <w:szCs w:val="32"/>
        </w:rPr>
        <w:lastRenderedPageBreak/>
        <w:t>纪检信访举报联络方式</w:t>
      </w:r>
    </w:p>
    <w:p w14:paraId="5B888B36" w14:textId="77777777" w:rsidR="00050885" w:rsidRPr="009D3A9A" w:rsidRDefault="00050885" w:rsidP="00050885">
      <w:pPr>
        <w:spacing w:line="560" w:lineRule="exact"/>
        <w:ind w:firstLineChars="200" w:firstLine="640"/>
        <w:jc w:val="center"/>
        <w:rPr>
          <w:rFonts w:ascii="仿宋_GB2312" w:eastAsia="仿宋_GB2312" w:hAnsiTheme="minorEastAsia"/>
          <w:color w:val="000000" w:themeColor="text1"/>
          <w:sz w:val="32"/>
          <w:szCs w:val="32"/>
        </w:rPr>
      </w:pPr>
    </w:p>
    <w:p w14:paraId="205171CF"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一、中粮糖业控股股份有限公司纪检信访举报联络方式</w:t>
      </w:r>
    </w:p>
    <w:p w14:paraId="6F87C7D8"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1.寄信通讯地址：北京市朝阳区朝阳门南大街8号中粮福临</w:t>
      </w:r>
      <w:proofErr w:type="gramStart"/>
      <w:r w:rsidRPr="009D3A9A">
        <w:rPr>
          <w:rFonts w:ascii="仿宋_GB2312" w:eastAsia="仿宋_GB2312" w:hAnsiTheme="minorEastAsia" w:hint="eastAsia"/>
          <w:color w:val="000000" w:themeColor="text1"/>
          <w:sz w:val="32"/>
          <w:szCs w:val="32"/>
        </w:rPr>
        <w:t>门大厦</w:t>
      </w:r>
      <w:proofErr w:type="gramEnd"/>
      <w:r w:rsidRPr="009D3A9A">
        <w:rPr>
          <w:rFonts w:ascii="仿宋_GB2312" w:eastAsia="仿宋_GB2312" w:hAnsiTheme="minorEastAsia" w:hint="eastAsia"/>
          <w:color w:val="000000" w:themeColor="text1"/>
          <w:sz w:val="32"/>
          <w:szCs w:val="32"/>
        </w:rPr>
        <w:t>9层纪委办公室（收），邮政编码：100020</w:t>
      </w:r>
    </w:p>
    <w:p w14:paraId="470AABC5"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2.致电举报电话 010-85017235</w:t>
      </w:r>
    </w:p>
    <w:p w14:paraId="7F6C799B"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二、中粮屯河番茄有限公司纪检信访举报联络方式</w:t>
      </w:r>
    </w:p>
    <w:p w14:paraId="7F8235BA"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1.寄信通讯地址：新疆乌鲁木齐市黄河路2号招商银行大厦20楼中粮屯河番茄有限公司党群纪检部（收），邮政编码：830000</w:t>
      </w:r>
    </w:p>
    <w:p w14:paraId="41541BAE"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2.致电  举报电话 18709967070</w:t>
      </w:r>
    </w:p>
    <w:p w14:paraId="52B6A678" w14:textId="77777777" w:rsidR="00050885" w:rsidRPr="009D3A9A" w:rsidRDefault="00050885" w:rsidP="00050885">
      <w:pPr>
        <w:spacing w:line="560" w:lineRule="exact"/>
        <w:ind w:firstLineChars="201" w:firstLine="643"/>
        <w:rPr>
          <w:rFonts w:ascii="仿宋_GB2312" w:eastAsia="仿宋_GB2312" w:hAnsiTheme="minorEastAsia"/>
          <w:color w:val="000000" w:themeColor="text1"/>
          <w:sz w:val="32"/>
          <w:szCs w:val="32"/>
        </w:rPr>
      </w:pPr>
    </w:p>
    <w:p w14:paraId="441D35A4"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r w:rsidRPr="009D3A9A">
        <w:rPr>
          <w:rFonts w:ascii="仿宋_GB2312" w:eastAsia="仿宋_GB2312" w:hAnsiTheme="minorEastAsia" w:hint="eastAsia"/>
          <w:color w:val="000000" w:themeColor="text1"/>
          <w:sz w:val="32"/>
          <w:szCs w:val="32"/>
        </w:rPr>
        <w:t>特此告知。</w:t>
      </w:r>
    </w:p>
    <w:p w14:paraId="2F9FAB92"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p>
    <w:p w14:paraId="1B85D576" w14:textId="77777777" w:rsidR="00050885" w:rsidRPr="009D3A9A" w:rsidRDefault="00050885" w:rsidP="00050885">
      <w:pPr>
        <w:spacing w:line="560" w:lineRule="exact"/>
        <w:ind w:firstLineChars="200" w:firstLine="640"/>
        <w:rPr>
          <w:rFonts w:ascii="仿宋_GB2312" w:eastAsia="仿宋_GB2312" w:hAnsiTheme="minorEastAsia"/>
          <w:color w:val="000000" w:themeColor="text1"/>
          <w:sz w:val="32"/>
          <w:szCs w:val="32"/>
        </w:rPr>
      </w:pPr>
    </w:p>
    <w:p w14:paraId="785AC60A" w14:textId="77777777" w:rsidR="00050885" w:rsidRPr="009D3A9A" w:rsidRDefault="00050885" w:rsidP="00050885">
      <w:pPr>
        <w:spacing w:line="560" w:lineRule="exact"/>
        <w:ind w:firstLineChars="1800" w:firstLine="5760"/>
        <w:rPr>
          <w:rFonts w:ascii="仿宋_GB2312" w:eastAsia="仿宋_GB2312" w:hAnsiTheme="minorEastAsia"/>
          <w:sz w:val="32"/>
          <w:szCs w:val="32"/>
        </w:rPr>
      </w:pPr>
      <w:r w:rsidRPr="009D3A9A">
        <w:rPr>
          <w:rFonts w:ascii="仿宋_GB2312" w:eastAsia="仿宋_GB2312" w:hAnsiTheme="minorEastAsia" w:hint="eastAsia"/>
          <w:sz w:val="32"/>
          <w:szCs w:val="32"/>
        </w:rPr>
        <w:t>中粮屯河番茄有限公司</w:t>
      </w:r>
    </w:p>
    <w:p w14:paraId="4D6C53FC" w14:textId="77777777" w:rsidR="00050885" w:rsidRPr="009D3A9A" w:rsidRDefault="00050885" w:rsidP="00050885">
      <w:pPr>
        <w:spacing w:line="560" w:lineRule="exact"/>
        <w:ind w:firstLineChars="2100" w:firstLine="6720"/>
        <w:jc w:val="left"/>
        <w:rPr>
          <w:rFonts w:ascii="仿宋_GB2312" w:eastAsia="仿宋_GB2312" w:hAnsiTheme="minorEastAsia"/>
          <w:b/>
          <w:bCs/>
          <w:kern w:val="44"/>
          <w:sz w:val="32"/>
          <w:szCs w:val="32"/>
        </w:rPr>
      </w:pPr>
      <w:r w:rsidRPr="009D3A9A">
        <w:rPr>
          <w:rFonts w:ascii="仿宋_GB2312" w:eastAsia="仿宋_GB2312" w:hAnsiTheme="minorEastAsia" w:hint="eastAsia"/>
          <w:color w:val="000000" w:themeColor="text1"/>
          <w:sz w:val="32"/>
          <w:szCs w:val="32"/>
        </w:rPr>
        <w:t>2024年</w:t>
      </w:r>
      <w:r>
        <w:rPr>
          <w:rFonts w:ascii="仿宋_GB2312" w:eastAsia="仿宋_GB2312" w:hAnsiTheme="minorEastAsia" w:hint="eastAsia"/>
          <w:color w:val="000000" w:themeColor="text1"/>
          <w:sz w:val="32"/>
          <w:szCs w:val="32"/>
        </w:rPr>
        <w:t>5</w:t>
      </w:r>
      <w:r w:rsidRPr="009D3A9A">
        <w:rPr>
          <w:rFonts w:ascii="仿宋_GB2312" w:eastAsia="仿宋_GB2312" w:hAnsiTheme="minorEastAsia" w:hint="eastAsia"/>
          <w:color w:val="000000" w:themeColor="text1"/>
          <w:sz w:val="32"/>
          <w:szCs w:val="32"/>
        </w:rPr>
        <w:t>月</w:t>
      </w:r>
    </w:p>
    <w:p w14:paraId="4FDEC92E" w14:textId="77777777" w:rsidR="00050885" w:rsidRDefault="00050885" w:rsidP="00050885">
      <w:pPr>
        <w:pStyle w:val="af8"/>
      </w:pPr>
    </w:p>
    <w:p w14:paraId="30D8D35C" w14:textId="77777777" w:rsidR="00050885" w:rsidRDefault="00050885" w:rsidP="00050885">
      <w:pPr>
        <w:spacing w:line="360" w:lineRule="auto"/>
        <w:jc w:val="center"/>
        <w:rPr>
          <w:rFonts w:ascii="微软雅黑" w:eastAsia="微软雅黑" w:hAnsi="微软雅黑"/>
          <w:b/>
          <w:sz w:val="32"/>
          <w:szCs w:val="32"/>
        </w:rPr>
      </w:pPr>
    </w:p>
    <w:p w14:paraId="09314E9C" w14:textId="77777777" w:rsidR="00050885" w:rsidRDefault="00050885" w:rsidP="00050885">
      <w:pPr>
        <w:spacing w:line="360" w:lineRule="auto"/>
        <w:jc w:val="center"/>
        <w:rPr>
          <w:rFonts w:ascii="微软雅黑" w:eastAsia="微软雅黑" w:hAnsi="微软雅黑"/>
          <w:b/>
          <w:sz w:val="32"/>
          <w:szCs w:val="32"/>
        </w:rPr>
      </w:pPr>
    </w:p>
    <w:p w14:paraId="43A17683" w14:textId="77777777" w:rsidR="00050885" w:rsidRDefault="00050885" w:rsidP="00050885">
      <w:pPr>
        <w:spacing w:line="360" w:lineRule="auto"/>
        <w:jc w:val="center"/>
        <w:rPr>
          <w:rFonts w:ascii="微软雅黑" w:eastAsia="微软雅黑" w:hAnsi="微软雅黑"/>
          <w:b/>
          <w:sz w:val="32"/>
          <w:szCs w:val="32"/>
        </w:rPr>
      </w:pPr>
    </w:p>
    <w:p w14:paraId="5965C356" w14:textId="77777777" w:rsidR="00BE0C26" w:rsidRDefault="00BE0C26" w:rsidP="00050885">
      <w:pPr>
        <w:spacing w:line="360" w:lineRule="auto"/>
        <w:jc w:val="center"/>
        <w:rPr>
          <w:rFonts w:ascii="微软雅黑" w:eastAsia="微软雅黑" w:hAnsi="微软雅黑"/>
          <w:b/>
          <w:sz w:val="32"/>
          <w:szCs w:val="32"/>
        </w:rPr>
      </w:pPr>
    </w:p>
    <w:p w14:paraId="13BF4207" w14:textId="77777777" w:rsidR="00BE0C26" w:rsidRDefault="00BE0C26" w:rsidP="00050885">
      <w:pPr>
        <w:spacing w:line="360" w:lineRule="auto"/>
        <w:jc w:val="center"/>
        <w:rPr>
          <w:rFonts w:ascii="微软雅黑" w:eastAsia="微软雅黑" w:hAnsi="微软雅黑"/>
          <w:b/>
          <w:sz w:val="32"/>
          <w:szCs w:val="32"/>
        </w:rPr>
      </w:pPr>
    </w:p>
    <w:p w14:paraId="244C5024" w14:textId="77777777" w:rsidR="00050885" w:rsidRDefault="00050885" w:rsidP="00050885">
      <w:pPr>
        <w:spacing w:line="360" w:lineRule="auto"/>
        <w:jc w:val="center"/>
        <w:rPr>
          <w:rFonts w:ascii="微软雅黑" w:eastAsia="微软雅黑" w:hAnsi="微软雅黑"/>
          <w:b/>
          <w:sz w:val="32"/>
          <w:szCs w:val="32"/>
        </w:rPr>
      </w:pPr>
    </w:p>
    <w:p w14:paraId="1EAB32AC" w14:textId="77777777" w:rsidR="00050885" w:rsidRDefault="00050885" w:rsidP="00050885">
      <w:pPr>
        <w:spacing w:line="360" w:lineRule="auto"/>
        <w:jc w:val="center"/>
        <w:rPr>
          <w:rFonts w:ascii="微软雅黑" w:eastAsia="微软雅黑" w:hAnsi="微软雅黑"/>
          <w:b/>
          <w:sz w:val="32"/>
          <w:szCs w:val="32"/>
        </w:rPr>
      </w:pPr>
    </w:p>
    <w:p w14:paraId="28C3AFCD" w14:textId="77777777" w:rsidR="00050885" w:rsidRPr="006134C5" w:rsidRDefault="00050885" w:rsidP="00050885">
      <w:pPr>
        <w:spacing w:line="360" w:lineRule="auto"/>
        <w:jc w:val="center"/>
        <w:rPr>
          <w:rFonts w:ascii="微软雅黑" w:eastAsia="微软雅黑" w:hAnsi="微软雅黑"/>
          <w:b/>
          <w:sz w:val="32"/>
          <w:szCs w:val="32"/>
        </w:rPr>
      </w:pPr>
      <w:r w:rsidRPr="006134C5">
        <w:rPr>
          <w:rFonts w:ascii="微软雅黑" w:eastAsia="微软雅黑" w:hAnsi="微软雅黑" w:hint="eastAsia"/>
          <w:b/>
          <w:sz w:val="32"/>
          <w:szCs w:val="32"/>
        </w:rPr>
        <w:lastRenderedPageBreak/>
        <w:t>中粮糖业廉洁承诺书</w:t>
      </w:r>
    </w:p>
    <w:p w14:paraId="763C119A"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中粮糖业及下属分子公司：</w:t>
      </w:r>
    </w:p>
    <w:p w14:paraId="797C41BE"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为积极配合贵公司进行的项目采购与招投标工作，有效遏制不公平竞争和违规违纪问题的发生，确保采购与招投标工作的公平、公正、公开，我们特向贵公司承诺如下事项：</w:t>
      </w:r>
    </w:p>
    <w:p w14:paraId="2EF31F85"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1、自觉遵守国家法律法规及中粮糖业有关廉政建设制度。</w:t>
      </w:r>
    </w:p>
    <w:p w14:paraId="400CF0C8"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2、不使用不正当手段妨碍、排挤其它投标单位或串通投标。</w:t>
      </w:r>
    </w:p>
    <w:p w14:paraId="4B7DFCBA"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3、按照采购文件规定的方式进行投标，不隐瞒本单位投标资质的真实情况，投标资质符合规定；保证不会以其他人名义投标或者以其他方式弄虚作假，骗取中标。</w:t>
      </w:r>
    </w:p>
    <w:p w14:paraId="3B553DC4"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4、不将主体、关键性工作进行分包（包括贴牌生产、转包等）。</w:t>
      </w:r>
    </w:p>
    <w:p w14:paraId="502F6C02"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64F6078"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6、不向贵公司涉及采购与招投标的部门及个人支付好处费、介绍费；也不为其购置或提供通讯工具、交通工具、电脑等。</w:t>
      </w:r>
    </w:p>
    <w:p w14:paraId="6E34A9F7"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7、经查实的有参与串通行为的投标人，其中标无效，列入供应商黑名单，并依据中粮糖业采购制度相关规定对投标人处中标项目金额的千分之五以上千</w:t>
      </w:r>
      <w:proofErr w:type="gramStart"/>
      <w:r w:rsidRPr="007C302B">
        <w:rPr>
          <w:rFonts w:ascii="仿宋_GB2312" w:eastAsia="仿宋_GB2312" w:hAnsiTheme="minorEastAsia" w:hint="eastAsia"/>
          <w:sz w:val="32"/>
          <w:szCs w:val="32"/>
        </w:rPr>
        <w:t>分之十</w:t>
      </w:r>
      <w:proofErr w:type="gramEnd"/>
      <w:r w:rsidRPr="007C302B">
        <w:rPr>
          <w:rFonts w:ascii="仿宋_GB2312" w:eastAsia="仿宋_GB2312" w:hAnsiTheme="minorEastAsia" w:hint="eastAsia"/>
          <w:sz w:val="32"/>
          <w:szCs w:val="32"/>
        </w:rPr>
        <w:t>以下的保证金扣除。</w:t>
      </w:r>
    </w:p>
    <w:p w14:paraId="756968C8"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8、一旦发现相关人员在招标过程中有索要财物等不廉洁行为，坚决予以抵制，并及时向贵公司纪委办公室举报。</w:t>
      </w:r>
    </w:p>
    <w:p w14:paraId="67E5AAD4"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9、我方自愿将</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书作为投标文件及合同的附件，具有同等的法律效力。</w:t>
      </w:r>
    </w:p>
    <w:p w14:paraId="70D76FB0"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lastRenderedPageBreak/>
        <w:t>10、若违反上述承诺或违反有关法律法规及贵公司有关规定，我方自愿永久放弃参与贵公司的所有业务往来，并承担贵公司制度规定的一切法律责任。</w:t>
      </w:r>
    </w:p>
    <w:p w14:paraId="13E4A9A0"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r w:rsidRPr="007C302B">
        <w:rPr>
          <w:rFonts w:ascii="仿宋_GB2312" w:eastAsia="仿宋_GB2312" w:hAnsiTheme="minorEastAsia" w:hint="eastAsia"/>
          <w:sz w:val="32"/>
          <w:szCs w:val="32"/>
        </w:rPr>
        <w:t>11、</w:t>
      </w:r>
      <w:proofErr w:type="gramStart"/>
      <w:r w:rsidRPr="007C302B">
        <w:rPr>
          <w:rFonts w:ascii="仿宋_GB2312" w:eastAsia="仿宋_GB2312" w:hAnsiTheme="minorEastAsia" w:hint="eastAsia"/>
          <w:sz w:val="32"/>
          <w:szCs w:val="32"/>
        </w:rPr>
        <w:t>本承诺</w:t>
      </w:r>
      <w:proofErr w:type="gramEnd"/>
      <w:r w:rsidRPr="007C302B">
        <w:rPr>
          <w:rFonts w:ascii="仿宋_GB2312" w:eastAsia="仿宋_GB2312" w:hAnsiTheme="minorEastAsia" w:hint="eastAsia"/>
          <w:sz w:val="32"/>
          <w:szCs w:val="32"/>
        </w:rPr>
        <w:t>书自签署之日起生效。</w:t>
      </w:r>
    </w:p>
    <w:p w14:paraId="464C2E2D" w14:textId="77777777" w:rsidR="00050885" w:rsidRPr="007C302B" w:rsidRDefault="00050885" w:rsidP="00050885">
      <w:pPr>
        <w:autoSpaceDE w:val="0"/>
        <w:autoSpaceDN w:val="0"/>
        <w:adjustRightInd w:val="0"/>
        <w:spacing w:line="560" w:lineRule="exact"/>
        <w:ind w:firstLineChars="200" w:firstLine="640"/>
        <w:rPr>
          <w:rFonts w:ascii="仿宋_GB2312" w:eastAsia="仿宋_GB2312" w:hAnsiTheme="minorEastAsia"/>
          <w:sz w:val="32"/>
          <w:szCs w:val="32"/>
        </w:rPr>
      </w:pPr>
    </w:p>
    <w:p w14:paraId="73944006" w14:textId="77777777" w:rsidR="00050885" w:rsidRPr="007C302B" w:rsidRDefault="00050885" w:rsidP="00050885">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1969118E" w14:textId="77777777" w:rsidR="00050885" w:rsidRPr="007C302B" w:rsidRDefault="00050885" w:rsidP="00050885">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6ED3334C" w14:textId="77777777" w:rsidR="00050885" w:rsidRPr="007C302B" w:rsidRDefault="00050885" w:rsidP="00050885">
      <w:pPr>
        <w:autoSpaceDE w:val="0"/>
        <w:autoSpaceDN w:val="0"/>
        <w:adjustRightInd w:val="0"/>
        <w:spacing w:line="560" w:lineRule="exact"/>
        <w:ind w:leftChars="1700" w:left="357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3763EC16" w14:textId="77777777" w:rsidR="00050885" w:rsidRDefault="00050885" w:rsidP="00050885">
      <w:pPr>
        <w:autoSpaceDE w:val="0"/>
        <w:autoSpaceDN w:val="0"/>
        <w:adjustRightInd w:val="0"/>
        <w:snapToGrid w:val="0"/>
        <w:spacing w:line="400" w:lineRule="exact"/>
        <w:ind w:firstLineChars="725" w:firstLine="2030"/>
        <w:rPr>
          <w:rFonts w:ascii="仿宋_GB2312" w:eastAsia="仿宋_GB2312" w:hAnsi="仿宋_GB2312" w:cs="仿宋_GB2312"/>
          <w:color w:val="000000"/>
          <w:sz w:val="28"/>
          <w:szCs w:val="28"/>
        </w:rPr>
      </w:pPr>
    </w:p>
    <w:p w14:paraId="0F64DD0A" w14:textId="77777777" w:rsidR="00050885" w:rsidRDefault="00050885" w:rsidP="00050885">
      <w:pPr>
        <w:pStyle w:val="af8"/>
      </w:pPr>
    </w:p>
    <w:p w14:paraId="2B808254" w14:textId="77777777" w:rsidR="00050885" w:rsidRDefault="00050885" w:rsidP="00050885">
      <w:pPr>
        <w:pStyle w:val="af8"/>
      </w:pPr>
    </w:p>
    <w:p w14:paraId="7C14A51B" w14:textId="77777777" w:rsidR="00050885" w:rsidRDefault="00050885" w:rsidP="00050885">
      <w:pPr>
        <w:pStyle w:val="af8"/>
      </w:pPr>
    </w:p>
    <w:p w14:paraId="3F0EFFC9" w14:textId="77777777" w:rsidR="00050885" w:rsidRDefault="00050885" w:rsidP="00050885">
      <w:pPr>
        <w:pStyle w:val="af8"/>
      </w:pPr>
    </w:p>
    <w:p w14:paraId="3D7788FA" w14:textId="77777777" w:rsidR="00050885" w:rsidRPr="007C302B" w:rsidRDefault="00050885" w:rsidP="00050885">
      <w:pPr>
        <w:spacing w:line="360" w:lineRule="auto"/>
        <w:jc w:val="center"/>
        <w:rPr>
          <w:rFonts w:ascii="黑体" w:eastAsia="黑体" w:hAnsi="黑体"/>
          <w:b/>
          <w:sz w:val="36"/>
          <w:szCs w:val="36"/>
        </w:rPr>
      </w:pPr>
      <w:r w:rsidRPr="007C302B">
        <w:rPr>
          <w:rFonts w:ascii="黑体" w:eastAsia="黑体" w:hAnsi="黑体" w:hint="eastAsia"/>
          <w:b/>
          <w:sz w:val="36"/>
          <w:szCs w:val="36"/>
        </w:rPr>
        <w:t>质量承诺书</w:t>
      </w:r>
    </w:p>
    <w:p w14:paraId="2DCEB92F" w14:textId="2A3DAA64" w:rsidR="00050885" w:rsidRPr="007C302B" w:rsidRDefault="00BE0C26" w:rsidP="00050885">
      <w:pPr>
        <w:tabs>
          <w:tab w:val="left" w:pos="5055"/>
        </w:tabs>
        <w:spacing w:line="500" w:lineRule="exact"/>
        <w:rPr>
          <w:rFonts w:ascii="仿宋_GB2312" w:eastAsia="仿宋_GB2312" w:hAnsi="宋体"/>
          <w:sz w:val="32"/>
          <w:szCs w:val="32"/>
        </w:rPr>
      </w:pPr>
      <w:r w:rsidRPr="007C302B">
        <w:rPr>
          <w:rFonts w:ascii="仿宋_GB2312" w:eastAsia="仿宋_GB2312" w:hAnsiTheme="minorEastAsia" w:hint="eastAsia"/>
          <w:sz w:val="32"/>
          <w:szCs w:val="32"/>
        </w:rPr>
        <w:t>中粮糖业及下属分子公司</w:t>
      </w:r>
      <w:r w:rsidR="00050885" w:rsidRPr="007C302B">
        <w:rPr>
          <w:rFonts w:ascii="仿宋_GB2312" w:eastAsia="仿宋_GB2312" w:hAnsi="宋体" w:hint="eastAsia"/>
          <w:sz w:val="32"/>
          <w:szCs w:val="32"/>
        </w:rPr>
        <w:t>：</w:t>
      </w:r>
    </w:p>
    <w:p w14:paraId="6EA31C29"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为积极配合贵公司进行的________工作，保证产品质量，我们特向贵公司承诺如下事项：</w:t>
      </w:r>
    </w:p>
    <w:p w14:paraId="027C33CE"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1. 我公司承诺所供之商品质量，数量均不出现假冒、短少现象，并随时按贵公司要求提供各种质量检测报告，如发生与之相关的客户投诉赔偿，</w:t>
      </w:r>
      <w:proofErr w:type="gramStart"/>
      <w:r w:rsidRPr="007C302B">
        <w:rPr>
          <w:rFonts w:ascii="仿宋_GB2312" w:eastAsia="仿宋_GB2312" w:hAnsi="宋体" w:hint="eastAsia"/>
          <w:sz w:val="32"/>
          <w:szCs w:val="32"/>
        </w:rPr>
        <w:t>待材料</w:t>
      </w:r>
      <w:proofErr w:type="gramEnd"/>
      <w:r w:rsidRPr="007C302B">
        <w:rPr>
          <w:rFonts w:ascii="仿宋_GB2312" w:eastAsia="仿宋_GB2312" w:hAnsi="宋体" w:hint="eastAsia"/>
          <w:sz w:val="32"/>
          <w:szCs w:val="32"/>
        </w:rPr>
        <w:t>质量查明之后一概由本供应商负责。</w:t>
      </w:r>
    </w:p>
    <w:p w14:paraId="71DC1051"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2. 严格按照合同、订单要求供货、补货，商品价格上调需提前上交调价单，商品下调或做特价时与贵公司联系下调方案。</w:t>
      </w:r>
    </w:p>
    <w:p w14:paraId="226AF342"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3. 我公司严格执行供应商应尽义务，做到送货及时，货物质量优质，货物装箱整齐方便运输。</w:t>
      </w:r>
    </w:p>
    <w:p w14:paraId="7C02F0E2"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4.我公司承诺保证为贵公司所供之货，货源充足，不发生断货拒供现象。</w:t>
      </w:r>
    </w:p>
    <w:p w14:paraId="17DFFA00"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5.我公司认可贵公司的货物验收制度和仓库保存条件，并在对供应货物进行验收时，自愿严格遵守贵公司的货物验收制度。</w:t>
      </w:r>
    </w:p>
    <w:p w14:paraId="06869B0F"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lastRenderedPageBreak/>
        <w:t>6.我公司对未通过验收的货物，保证在贵公司规定时间内补充合格的货物，否则自愿承担由此造成的所有损失。</w:t>
      </w:r>
    </w:p>
    <w:p w14:paraId="74F745BE" w14:textId="77777777" w:rsidR="00050885" w:rsidRPr="007C302B" w:rsidRDefault="00050885" w:rsidP="00050885">
      <w:pPr>
        <w:tabs>
          <w:tab w:val="left" w:pos="5055"/>
        </w:tabs>
        <w:spacing w:line="500" w:lineRule="exact"/>
        <w:ind w:firstLineChars="200" w:firstLine="640"/>
        <w:rPr>
          <w:rFonts w:ascii="仿宋_GB2312" w:eastAsia="仿宋_GB2312" w:hAnsi="宋体"/>
          <w:sz w:val="32"/>
          <w:szCs w:val="32"/>
        </w:rPr>
      </w:pPr>
      <w:r w:rsidRPr="007C302B">
        <w:rPr>
          <w:rFonts w:ascii="仿宋_GB2312" w:eastAsia="仿宋_GB2312" w:hAnsi="宋体"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14:paraId="4D3B8C2C" w14:textId="77777777" w:rsidR="00050885" w:rsidRPr="007C302B" w:rsidRDefault="00050885" w:rsidP="00050885">
      <w:pPr>
        <w:tabs>
          <w:tab w:val="left" w:pos="5055"/>
        </w:tabs>
        <w:spacing w:line="500" w:lineRule="exact"/>
        <w:rPr>
          <w:rFonts w:ascii="仿宋_GB2312" w:eastAsia="仿宋_GB2312" w:hAnsi="宋体"/>
          <w:sz w:val="32"/>
          <w:szCs w:val="32"/>
        </w:rPr>
      </w:pPr>
    </w:p>
    <w:p w14:paraId="007D6175" w14:textId="77777777" w:rsidR="00050885" w:rsidRPr="007C302B" w:rsidRDefault="00050885" w:rsidP="00050885">
      <w:pPr>
        <w:autoSpaceDE w:val="0"/>
        <w:autoSpaceDN w:val="0"/>
        <w:adjustRightInd w:val="0"/>
        <w:spacing w:line="400" w:lineRule="exact"/>
        <w:ind w:leftChars="1700" w:left="3570"/>
        <w:jc w:val="left"/>
        <w:rPr>
          <w:rFonts w:ascii="仿宋_GB2312" w:eastAsia="仿宋_GB2312" w:hAnsiTheme="minorEastAsia"/>
          <w:sz w:val="32"/>
          <w:szCs w:val="32"/>
        </w:rPr>
      </w:pPr>
      <w:r w:rsidRPr="007C302B">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7C302B">
        <w:rPr>
          <w:rFonts w:ascii="仿宋_GB2312" w:eastAsia="仿宋_GB2312" w:hAnsiTheme="minorEastAsia" w:hint="eastAsia"/>
          <w:sz w:val="32"/>
          <w:szCs w:val="32"/>
        </w:rPr>
        <w:t>投标单位（公章）：</w:t>
      </w:r>
    </w:p>
    <w:p w14:paraId="65108770" w14:textId="77777777" w:rsidR="00050885" w:rsidRDefault="00050885" w:rsidP="00050885">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4628CDE6" w14:textId="77777777" w:rsidR="00050885" w:rsidRPr="007C302B" w:rsidRDefault="00050885" w:rsidP="00050885">
      <w:pPr>
        <w:autoSpaceDE w:val="0"/>
        <w:autoSpaceDN w:val="0"/>
        <w:adjustRightInd w:val="0"/>
        <w:spacing w:line="400" w:lineRule="exact"/>
        <w:ind w:leftChars="1900" w:left="399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266FB950" w14:textId="77777777" w:rsidR="00050885" w:rsidRPr="00E0364E" w:rsidRDefault="00050885" w:rsidP="00050885">
      <w:pPr>
        <w:spacing w:line="480" w:lineRule="auto"/>
        <w:jc w:val="center"/>
        <w:rPr>
          <w:rFonts w:ascii="宋体" w:hAnsi="宋体"/>
          <w:sz w:val="24"/>
        </w:rPr>
      </w:pPr>
    </w:p>
    <w:p w14:paraId="2724F3DA" w14:textId="77777777" w:rsidR="00050885" w:rsidRDefault="00050885" w:rsidP="00050885">
      <w:pPr>
        <w:ind w:left="960" w:hanging="480"/>
        <w:jc w:val="center"/>
        <w:rPr>
          <w:rFonts w:ascii="黑体" w:eastAsia="黑体" w:hAnsi="黑体" w:cs="仿宋_GB2312"/>
          <w:b/>
          <w:sz w:val="32"/>
          <w:szCs w:val="32"/>
        </w:rPr>
      </w:pPr>
    </w:p>
    <w:p w14:paraId="4FABB81A" w14:textId="77777777" w:rsidR="00050885" w:rsidRDefault="00050885" w:rsidP="00050885">
      <w:pPr>
        <w:ind w:left="960" w:hanging="480"/>
        <w:jc w:val="center"/>
        <w:rPr>
          <w:rFonts w:ascii="黑体" w:eastAsia="黑体" w:hAnsi="黑体" w:cs="仿宋_GB2312"/>
          <w:b/>
          <w:sz w:val="32"/>
          <w:szCs w:val="32"/>
        </w:rPr>
      </w:pPr>
    </w:p>
    <w:p w14:paraId="09C2A958" w14:textId="77777777" w:rsidR="00050885" w:rsidRDefault="00050885" w:rsidP="00050885">
      <w:pPr>
        <w:ind w:left="960" w:hanging="480"/>
        <w:jc w:val="center"/>
        <w:rPr>
          <w:rFonts w:asciiTheme="minorHAnsi" w:eastAsia="黑体" w:hAnsiTheme="minorHAnsi" w:cstheme="minorBidi"/>
          <w:b/>
          <w:bCs/>
          <w:color w:val="000000" w:themeColor="text1"/>
          <w:sz w:val="28"/>
        </w:rPr>
      </w:pPr>
      <w:r>
        <w:rPr>
          <w:rFonts w:ascii="黑体" w:eastAsia="黑体" w:hAnsi="黑体" w:cs="仿宋_GB2312" w:hint="eastAsia"/>
          <w:b/>
          <w:sz w:val="32"/>
          <w:szCs w:val="32"/>
        </w:rPr>
        <w:t>保密承诺书</w:t>
      </w:r>
    </w:p>
    <w:p w14:paraId="0BE75E07" w14:textId="184BB010" w:rsidR="00050885" w:rsidRPr="007C302B" w:rsidRDefault="00BE0C26" w:rsidP="00050885">
      <w:pPr>
        <w:pStyle w:val="a6"/>
        <w:spacing w:after="0" w:line="460" w:lineRule="exact"/>
        <w:rPr>
          <w:rFonts w:ascii="仿宋_GB2312" w:eastAsia="仿宋_GB2312" w:hAnsi="宋体" w:cs="仿宋_GB2312"/>
          <w:sz w:val="32"/>
          <w:szCs w:val="32"/>
        </w:rPr>
      </w:pPr>
      <w:r w:rsidRPr="007C302B">
        <w:rPr>
          <w:rFonts w:ascii="仿宋_GB2312" w:eastAsia="仿宋_GB2312" w:hAnsiTheme="minorEastAsia" w:hint="eastAsia"/>
          <w:sz w:val="32"/>
          <w:szCs w:val="32"/>
        </w:rPr>
        <w:t>中粮糖业及下属分子公司</w:t>
      </w:r>
      <w:r w:rsidR="00050885" w:rsidRPr="007C302B">
        <w:rPr>
          <w:rFonts w:ascii="仿宋_GB2312" w:eastAsia="仿宋_GB2312" w:hAnsi="宋体" w:cs="仿宋_GB2312" w:hint="eastAsia"/>
          <w:sz w:val="32"/>
          <w:szCs w:val="32"/>
        </w:rPr>
        <w:t>：</w:t>
      </w:r>
    </w:p>
    <w:p w14:paraId="460EE9D7" w14:textId="77777777" w:rsidR="00050885" w:rsidRPr="007C302B" w:rsidRDefault="00050885" w:rsidP="00050885">
      <w:pPr>
        <w:pStyle w:val="a6"/>
        <w:tabs>
          <w:tab w:val="left" w:pos="6626"/>
        </w:tabs>
        <w:spacing w:after="0" w:line="460" w:lineRule="exact"/>
        <w:ind w:right="382"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鉴于我方自愿参加中粮番茄经理人能力提升培训采购活动，我方现就有关保密义务事项</w:t>
      </w:r>
      <w:proofErr w:type="gramStart"/>
      <w:r w:rsidRPr="007C302B">
        <w:rPr>
          <w:rFonts w:ascii="仿宋_GB2312" w:eastAsia="仿宋_GB2312" w:hAnsi="宋体" w:cs="仿宋_GB2312" w:hint="eastAsia"/>
          <w:sz w:val="32"/>
          <w:szCs w:val="32"/>
        </w:rPr>
        <w:t>作出</w:t>
      </w:r>
      <w:proofErr w:type="gramEnd"/>
      <w:r w:rsidRPr="007C302B">
        <w:rPr>
          <w:rFonts w:ascii="仿宋_GB2312" w:eastAsia="仿宋_GB2312" w:hAnsi="宋体" w:cs="仿宋_GB2312" w:hint="eastAsia"/>
          <w:sz w:val="32"/>
          <w:szCs w:val="32"/>
        </w:rPr>
        <w:t>如下承诺：</w:t>
      </w:r>
    </w:p>
    <w:p w14:paraId="452DB8E5"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061AF03A"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我方保证，如为本合同目的确实需要向第三方披露对方的敏感信息，需事先得到采购人的书面许可，并与该第三方签订保密合同。</w:t>
      </w:r>
    </w:p>
    <w:p w14:paraId="527E9C0A"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我方保证，只能将采购人的相关敏感信息提供给予本合同工作直接相关的员工，提供范围及程度仅限于可使该员工完成本项工作，并应约束其员工遵守保密义务。</w:t>
      </w:r>
    </w:p>
    <w:p w14:paraId="5E350399"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我方保证，在双方合作关系结束后，我方有义务按照采</w:t>
      </w:r>
      <w:r w:rsidRPr="007C302B">
        <w:rPr>
          <w:rFonts w:ascii="仿宋_GB2312" w:eastAsia="仿宋_GB2312" w:hAnsi="宋体" w:cs="仿宋_GB2312" w:hint="eastAsia"/>
          <w:sz w:val="32"/>
          <w:szCs w:val="32"/>
        </w:rPr>
        <w:lastRenderedPageBreak/>
        <w:t>购人的要求将敏感信息及其载体返还给采购人或者按照采购人的要求予以销毁，不得再以任何形式使用敏感信息。</w:t>
      </w:r>
    </w:p>
    <w:p w14:paraId="32D7E7DD"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我方同意采取任何必要的，以及采购人要求的合理措施，保护采购人提供的敏感信息。</w:t>
      </w:r>
    </w:p>
    <w:p w14:paraId="1FE6D69D" w14:textId="77777777" w:rsidR="00050885" w:rsidRPr="007C302B" w:rsidRDefault="00050885" w:rsidP="00050885">
      <w:pPr>
        <w:pStyle w:val="a6"/>
        <w:widowControl w:val="0"/>
        <w:numPr>
          <w:ilvl w:val="0"/>
          <w:numId w:val="9"/>
        </w:numPr>
        <w:spacing w:after="0" w:line="460" w:lineRule="exact"/>
        <w:ind w:right="379"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如发生任何敏感信息泄漏事件，包括但不限于因我方原因导致的泄漏事件或者因第三方非法获取和使用而造成的泄漏事件，我方均应立即通知采购人，并采取有效措施防止泄密进一步扩大。</w:t>
      </w:r>
    </w:p>
    <w:p w14:paraId="75C409E4" w14:textId="77777777" w:rsidR="00050885" w:rsidRPr="007C302B" w:rsidRDefault="00050885" w:rsidP="00050885">
      <w:pPr>
        <w:pStyle w:val="a6"/>
        <w:spacing w:after="0" w:line="460" w:lineRule="exact"/>
        <w:ind w:firstLine="482"/>
        <w:rPr>
          <w:rFonts w:ascii="仿宋_GB2312" w:eastAsia="仿宋_GB2312" w:hAnsi="宋体" w:cs="仿宋_GB2312"/>
          <w:sz w:val="32"/>
          <w:szCs w:val="32"/>
        </w:rPr>
      </w:pPr>
      <w:r w:rsidRPr="007C302B">
        <w:rPr>
          <w:rFonts w:ascii="仿宋_GB2312" w:eastAsia="仿宋_GB2312" w:hAnsi="宋体" w:cs="仿宋_GB2312" w:hint="eastAsia"/>
          <w:sz w:val="32"/>
          <w:szCs w:val="32"/>
        </w:rPr>
        <w:t>特此承诺。</w:t>
      </w:r>
    </w:p>
    <w:p w14:paraId="7CBC6D41" w14:textId="77777777" w:rsidR="00050885" w:rsidRPr="007C302B" w:rsidRDefault="00050885" w:rsidP="00050885">
      <w:pPr>
        <w:adjustRightInd w:val="0"/>
        <w:spacing w:line="460" w:lineRule="exact"/>
        <w:ind w:firstLineChars="1250" w:firstLine="4000"/>
        <w:rPr>
          <w:rFonts w:ascii="仿宋_GB2312" w:eastAsia="仿宋_GB2312" w:hAnsi="宋体" w:cs="仿宋_GB2312"/>
          <w:sz w:val="32"/>
          <w:szCs w:val="32"/>
        </w:rPr>
      </w:pPr>
    </w:p>
    <w:p w14:paraId="63B85983" w14:textId="77777777" w:rsidR="00050885" w:rsidRPr="007C302B" w:rsidRDefault="00050885" w:rsidP="00050885">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投标单位（公章）：</w:t>
      </w:r>
    </w:p>
    <w:p w14:paraId="324EDD05" w14:textId="77777777" w:rsidR="00050885" w:rsidRPr="007C302B" w:rsidRDefault="00050885" w:rsidP="00050885">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法定代表人或授权代理人（签名）：</w:t>
      </w:r>
    </w:p>
    <w:p w14:paraId="1681C7E9" w14:textId="77777777" w:rsidR="00050885" w:rsidRPr="007C302B" w:rsidRDefault="00050885" w:rsidP="00050885">
      <w:pPr>
        <w:autoSpaceDE w:val="0"/>
        <w:autoSpaceDN w:val="0"/>
        <w:adjustRightInd w:val="0"/>
        <w:spacing w:line="400" w:lineRule="exact"/>
        <w:ind w:firstLineChars="1100" w:firstLine="3520"/>
        <w:jc w:val="left"/>
        <w:rPr>
          <w:rFonts w:ascii="仿宋_GB2312" w:eastAsia="仿宋_GB2312" w:hAnsiTheme="minorEastAsia"/>
          <w:sz w:val="32"/>
          <w:szCs w:val="32"/>
        </w:rPr>
      </w:pPr>
      <w:r w:rsidRPr="007C302B">
        <w:rPr>
          <w:rFonts w:ascii="仿宋_GB2312" w:eastAsia="仿宋_GB2312" w:hAnsiTheme="minorEastAsia" w:hint="eastAsia"/>
          <w:sz w:val="32"/>
          <w:szCs w:val="32"/>
        </w:rPr>
        <w:t>日期：    年  月  日</w:t>
      </w:r>
    </w:p>
    <w:p w14:paraId="0BDEE6E0" w14:textId="77777777" w:rsidR="00050885" w:rsidRDefault="00050885" w:rsidP="00050885">
      <w:pPr>
        <w:spacing w:line="460" w:lineRule="exact"/>
        <w:jc w:val="center"/>
        <w:rPr>
          <w:rFonts w:ascii="仿宋_GB2312" w:eastAsia="仿宋_GB2312" w:hAnsi="宋体" w:cs="仿宋_GB2312"/>
          <w:sz w:val="32"/>
          <w:szCs w:val="32"/>
        </w:rPr>
      </w:pPr>
    </w:p>
    <w:p w14:paraId="014BDFD1" w14:textId="77777777" w:rsidR="00050885" w:rsidRDefault="00050885" w:rsidP="00050885">
      <w:pPr>
        <w:spacing w:line="460" w:lineRule="exact"/>
        <w:jc w:val="center"/>
        <w:rPr>
          <w:rFonts w:ascii="仿宋_GB2312" w:eastAsia="仿宋_GB2312" w:hAnsi="宋体" w:cs="仿宋_GB2312"/>
          <w:sz w:val="32"/>
          <w:szCs w:val="32"/>
        </w:rPr>
      </w:pPr>
    </w:p>
    <w:p w14:paraId="56D6107E" w14:textId="77777777" w:rsidR="00050885" w:rsidRPr="007C302B" w:rsidRDefault="00050885" w:rsidP="00050885">
      <w:pPr>
        <w:spacing w:line="460" w:lineRule="exact"/>
        <w:jc w:val="center"/>
        <w:rPr>
          <w:rFonts w:ascii="仿宋_GB2312" w:eastAsia="仿宋_GB2312" w:hAnsi="宋体" w:cs="仿宋_GB2312"/>
          <w:sz w:val="32"/>
          <w:szCs w:val="32"/>
        </w:rPr>
      </w:pPr>
    </w:p>
    <w:p w14:paraId="6D439B1F" w14:textId="77777777" w:rsidR="00050885" w:rsidRPr="00451097" w:rsidRDefault="00050885" w:rsidP="00050885">
      <w:pPr>
        <w:spacing w:line="360" w:lineRule="auto"/>
        <w:jc w:val="center"/>
        <w:rPr>
          <w:rFonts w:ascii="仿宋_GB2312" w:eastAsia="仿宋_GB2312" w:hAnsi="仿宋_GB2312" w:cs="仿宋_GB2312"/>
          <w:b/>
          <w:bCs/>
          <w:color w:val="000000" w:themeColor="text1"/>
          <w:sz w:val="32"/>
          <w:szCs w:val="32"/>
        </w:rPr>
      </w:pPr>
      <w:r w:rsidRPr="00451097">
        <w:rPr>
          <w:rFonts w:ascii="仿宋_GB2312" w:eastAsia="仿宋_GB2312" w:hAnsi="仿宋_GB2312" w:cs="仿宋_GB2312" w:hint="eastAsia"/>
          <w:b/>
          <w:bCs/>
          <w:color w:val="000000" w:themeColor="text1"/>
          <w:sz w:val="32"/>
          <w:szCs w:val="32"/>
        </w:rPr>
        <w:t>法定代表人资格证书</w:t>
      </w:r>
    </w:p>
    <w:p w14:paraId="55A2E866" w14:textId="77777777" w:rsidR="00050885" w:rsidRDefault="00050885" w:rsidP="00050885">
      <w:pPr>
        <w:spacing w:line="360" w:lineRule="auto"/>
        <w:jc w:val="center"/>
        <w:rPr>
          <w:rFonts w:ascii="仿宋_GB2312" w:eastAsia="仿宋_GB2312" w:hAnsi="仿宋_GB2312" w:cs="仿宋_GB2312"/>
          <w:color w:val="000000" w:themeColor="text1"/>
          <w:sz w:val="32"/>
          <w:szCs w:val="32"/>
        </w:rPr>
      </w:pPr>
    </w:p>
    <w:p w14:paraId="65BA7FDF" w14:textId="77777777" w:rsidR="00050885" w:rsidRDefault="00050885" w:rsidP="00050885">
      <w:pPr>
        <w:ind w:firstLineChars="200" w:firstLine="640"/>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hint="eastAsia"/>
          <w:color w:val="000000" w:themeColor="text1"/>
          <w:sz w:val="32"/>
          <w:szCs w:val="32"/>
          <w:u w:val="single"/>
        </w:rPr>
        <w:t xml:space="preserve">                           </w:t>
      </w:r>
    </w:p>
    <w:p w14:paraId="3EC880A7" w14:textId="77777777" w:rsidR="00050885" w:rsidRDefault="00050885" w:rsidP="00050885">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 xml:space="preserve"> 性别：</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年龄：</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职务：</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w:t>
      </w:r>
    </w:p>
    <w:p w14:paraId="2CFC5D10" w14:textId="77777777" w:rsidR="00050885" w:rsidRDefault="00050885" w:rsidP="00050885">
      <w:pPr>
        <w:ind w:left="-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公司</w:t>
      </w:r>
      <w:r>
        <w:rPr>
          <w:rFonts w:ascii="仿宋_GB2312" w:eastAsia="仿宋_GB2312" w:hAnsi="仿宋_GB2312" w:cs="仿宋_GB2312" w:hint="eastAsia"/>
          <w:color w:val="000000" w:themeColor="text1"/>
          <w:sz w:val="32"/>
          <w:szCs w:val="32"/>
        </w:rPr>
        <w:t>（投标方名称）的法定代表人（单位负责人）。为</w:t>
      </w:r>
      <w:r>
        <w:rPr>
          <w:rFonts w:ascii="仿宋_GB2312" w:eastAsia="仿宋_GB2312" w:hAnsi="仿宋_GB2312" w:cs="仿宋_GB2312" w:hint="eastAsia"/>
          <w:color w:val="000000" w:themeColor="text1"/>
          <w:sz w:val="32"/>
          <w:szCs w:val="32"/>
          <w:u w:val="single"/>
        </w:rPr>
        <w:t>中粮糖业及其下属各分子公司</w:t>
      </w:r>
      <w:r>
        <w:rPr>
          <w:rFonts w:ascii="仿宋_GB2312" w:eastAsia="仿宋_GB2312" w:hAnsi="仿宋_GB2312" w:cs="仿宋_GB2312" w:hint="eastAsia"/>
          <w:color w:val="000000" w:themeColor="text1"/>
          <w:sz w:val="32"/>
          <w:szCs w:val="32"/>
        </w:rPr>
        <w:t>招标采购项目签署上述项目的报价文件、进行合同谈判、签署合同和处理与之有关的一切事务。</w:t>
      </w:r>
    </w:p>
    <w:p w14:paraId="688AF2D8" w14:textId="77777777" w:rsidR="00050885" w:rsidRDefault="00050885" w:rsidP="00050885">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特此证明。</w:t>
      </w:r>
    </w:p>
    <w:p w14:paraId="359345F9" w14:textId="77777777" w:rsidR="00050885" w:rsidRDefault="00050885" w:rsidP="00050885">
      <w:pPr>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附：法定代表人/单位负责人身份证扫描件</w:t>
      </w:r>
    </w:p>
    <w:p w14:paraId="6DF044CF" w14:textId="77777777" w:rsidR="00050885" w:rsidRDefault="00050885" w:rsidP="00050885">
      <w:pPr>
        <w:ind w:firstLineChars="200" w:firstLine="640"/>
        <w:rPr>
          <w:rFonts w:ascii="仿宋_GB2312" w:eastAsia="仿宋_GB2312" w:hAnsi="仿宋_GB2312" w:cs="仿宋_GB2312"/>
          <w:color w:val="000000" w:themeColor="text1"/>
          <w:sz w:val="32"/>
          <w:szCs w:val="32"/>
        </w:rPr>
      </w:pPr>
    </w:p>
    <w:p w14:paraId="358CB3DC" w14:textId="77777777" w:rsidR="00050885" w:rsidRDefault="00050885" w:rsidP="00050885">
      <w:pPr>
        <w:ind w:firstLineChars="200" w:firstLine="640"/>
        <w:rPr>
          <w:rFonts w:ascii="仿宋_GB2312" w:eastAsia="仿宋_GB2312" w:hAnsi="仿宋_GB2312" w:cs="仿宋_GB2312"/>
          <w:color w:val="000000" w:themeColor="text1"/>
          <w:sz w:val="32"/>
          <w:szCs w:val="32"/>
        </w:rPr>
      </w:pPr>
    </w:p>
    <w:p w14:paraId="71DCBFBB" w14:textId="77777777" w:rsidR="00050885" w:rsidRDefault="00050885" w:rsidP="00050885">
      <w:pPr>
        <w:ind w:firstLineChars="200" w:firstLine="640"/>
        <w:rPr>
          <w:rFonts w:ascii="仿宋_GB2312" w:eastAsia="仿宋_GB2312" w:hAnsi="仿宋_GB2312" w:cs="仿宋_GB2312"/>
          <w:color w:val="000000" w:themeColor="text1"/>
          <w:sz w:val="32"/>
          <w:szCs w:val="32"/>
        </w:rPr>
      </w:pPr>
    </w:p>
    <w:p w14:paraId="3CB46DB5" w14:textId="77777777" w:rsidR="00050885" w:rsidRDefault="00050885" w:rsidP="00050885">
      <w:pPr>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投标方（盖章）：</w:t>
      </w:r>
    </w:p>
    <w:p w14:paraId="70E18D7F" w14:textId="77777777" w:rsidR="00050885" w:rsidRDefault="00050885" w:rsidP="00050885">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法人（签字或盖章）：</w:t>
      </w:r>
      <w:r>
        <w:rPr>
          <w:rFonts w:ascii="仿宋_GB2312" w:eastAsia="仿宋_GB2312" w:hAnsi="仿宋_GB2312" w:cs="仿宋_GB2312" w:hint="eastAsia"/>
          <w:color w:val="000000" w:themeColor="text1"/>
          <w:sz w:val="32"/>
          <w:szCs w:val="32"/>
          <w:u w:val="single"/>
        </w:rPr>
        <w:t xml:space="preserve">               </w:t>
      </w:r>
    </w:p>
    <w:p w14:paraId="17FE2BB0" w14:textId="77777777" w:rsidR="00050885" w:rsidRDefault="00050885" w:rsidP="00050885">
      <w:pPr>
        <w:pStyle w:val="a8"/>
        <w:adjustRightInd w:val="0"/>
        <w:snapToGrid w:val="0"/>
        <w:spacing w:line="360" w:lineRule="auto"/>
        <w:ind w:firstLine="643"/>
        <w:jc w:val="left"/>
        <w:rPr>
          <w:rFonts w:ascii="仿宋_GB2312" w:eastAsia="仿宋_GB2312" w:hAnsi="仿宋_GB2312" w:cs="仿宋_GB2312"/>
          <w:b/>
          <w:bCs/>
          <w:color w:val="000000" w:themeColor="text1"/>
          <w:sz w:val="32"/>
          <w:szCs w:val="32"/>
        </w:rPr>
      </w:pPr>
    </w:p>
    <w:p w14:paraId="0CDEBDCE" w14:textId="77777777" w:rsidR="00050885" w:rsidRPr="00451097" w:rsidRDefault="00050885" w:rsidP="00050885">
      <w:pPr>
        <w:pStyle w:val="4"/>
      </w:pPr>
    </w:p>
    <w:p w14:paraId="58244A85" w14:textId="77777777" w:rsidR="00050885" w:rsidRDefault="00050885" w:rsidP="00050885">
      <w:pPr>
        <w:ind w:firstLine="643"/>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授权委托书</w:t>
      </w:r>
    </w:p>
    <w:p w14:paraId="034BC37C" w14:textId="77777777" w:rsidR="00050885" w:rsidRDefault="00050885" w:rsidP="00050885">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委托人：</w:t>
      </w:r>
      <w:r>
        <w:rPr>
          <w:rFonts w:ascii="仿宋_GB2312" w:eastAsia="仿宋_GB2312" w:hAnsi="仿宋_GB2312" w:cs="仿宋_GB2312" w:hint="eastAsia"/>
          <w:color w:val="000000" w:themeColor="text1"/>
          <w:sz w:val="32"/>
          <w:szCs w:val="32"/>
          <w:u w:val="single"/>
        </w:rPr>
        <w:t xml:space="preserve">                </w:t>
      </w:r>
    </w:p>
    <w:p w14:paraId="0C97267F" w14:textId="77777777" w:rsidR="00050885" w:rsidRDefault="00050885" w:rsidP="00050885">
      <w:pPr>
        <w:adjustRightInd w:val="0"/>
        <w:snapToGrid w:val="0"/>
        <w:ind w:left="1920" w:hangingChars="600" w:hanging="192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注册地址：</w:t>
      </w:r>
      <w:r>
        <w:rPr>
          <w:rFonts w:ascii="仿宋_GB2312" w:eastAsia="仿宋_GB2312" w:hAnsi="仿宋_GB2312" w:cs="仿宋_GB2312" w:hint="eastAsia"/>
          <w:color w:val="000000" w:themeColor="text1"/>
          <w:sz w:val="32"/>
          <w:szCs w:val="32"/>
          <w:u w:val="single"/>
        </w:rPr>
        <w:t xml:space="preserve">                                        </w:t>
      </w:r>
    </w:p>
    <w:p w14:paraId="1DAC7D54" w14:textId="77777777" w:rsidR="00050885" w:rsidRDefault="00050885" w:rsidP="00050885">
      <w:pPr>
        <w:adjustRightInd w:val="0"/>
        <w:snapToGrid w:val="0"/>
        <w:jc w:val="lef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社会唯一信用代码</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法定代表人（或负责人）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p>
    <w:p w14:paraId="7D50C9E8" w14:textId="77777777" w:rsidR="00050885" w:rsidRDefault="00050885" w:rsidP="00050885">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系公司</w:t>
      </w:r>
    </w:p>
    <w:p w14:paraId="1F5EC866" w14:textId="77777777" w:rsidR="00050885" w:rsidRDefault="00050885" w:rsidP="00050885">
      <w:pPr>
        <w:adjustRightInd w:val="0"/>
        <w:snapToGrid w:val="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，现户籍所在地</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w:t>
      </w:r>
    </w:p>
    <w:p w14:paraId="123ABDB6" w14:textId="77777777" w:rsidR="00050885" w:rsidRDefault="00050885" w:rsidP="00050885">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授权事项：</w:t>
      </w:r>
    </w:p>
    <w:p w14:paraId="728C9B9F" w14:textId="77777777" w:rsidR="00050885" w:rsidRDefault="00050885" w:rsidP="00050885">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1、委托人委托代理人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代表委托人参加</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招标和议标活动，以委托人的名义全权办理招标和议</w:t>
      </w:r>
      <w:proofErr w:type="gramStart"/>
      <w:r>
        <w:rPr>
          <w:rFonts w:ascii="仿宋_GB2312" w:eastAsia="仿宋_GB2312" w:hAnsi="仿宋_GB2312" w:cs="仿宋_GB2312" w:hint="eastAsia"/>
          <w:color w:val="000000" w:themeColor="text1"/>
          <w:sz w:val="32"/>
          <w:szCs w:val="32"/>
        </w:rPr>
        <w:t>标过程</w:t>
      </w:r>
      <w:proofErr w:type="gramEnd"/>
      <w:r>
        <w:rPr>
          <w:rFonts w:ascii="仿宋_GB2312" w:eastAsia="仿宋_GB2312" w:hAnsi="仿宋_GB2312" w:cs="仿宋_GB2312" w:hint="eastAsia"/>
          <w:color w:val="000000" w:themeColor="text1"/>
          <w:sz w:val="32"/>
          <w:szCs w:val="32"/>
        </w:rPr>
        <w:t>中的投标、报价、议</w:t>
      </w:r>
      <w:proofErr w:type="gramStart"/>
      <w:r>
        <w:rPr>
          <w:rFonts w:ascii="仿宋_GB2312" w:eastAsia="仿宋_GB2312" w:hAnsi="仿宋_GB2312" w:cs="仿宋_GB2312" w:hint="eastAsia"/>
          <w:color w:val="000000" w:themeColor="text1"/>
          <w:sz w:val="32"/>
          <w:szCs w:val="32"/>
        </w:rPr>
        <w:t>标谈判</w:t>
      </w:r>
      <w:proofErr w:type="gramEnd"/>
      <w:r>
        <w:rPr>
          <w:rFonts w:ascii="仿宋_GB2312" w:eastAsia="仿宋_GB2312" w:hAnsi="仿宋_GB2312" w:cs="仿宋_GB2312" w:hint="eastAsia"/>
          <w:color w:val="000000" w:themeColor="text1"/>
          <w:sz w:val="32"/>
          <w:szCs w:val="32"/>
        </w:rPr>
        <w:t>等一切以招标或议</w:t>
      </w:r>
      <w:proofErr w:type="gramStart"/>
      <w:r>
        <w:rPr>
          <w:rFonts w:ascii="仿宋_GB2312" w:eastAsia="仿宋_GB2312" w:hAnsi="仿宋_GB2312" w:cs="仿宋_GB2312" w:hint="eastAsia"/>
          <w:color w:val="000000" w:themeColor="text1"/>
          <w:sz w:val="32"/>
          <w:szCs w:val="32"/>
        </w:rPr>
        <w:t>标相关</w:t>
      </w:r>
      <w:proofErr w:type="gramEnd"/>
      <w:r>
        <w:rPr>
          <w:rFonts w:ascii="仿宋_GB2312" w:eastAsia="仿宋_GB2312" w:hAnsi="仿宋_GB2312" w:cs="仿宋_GB2312" w:hint="eastAsia"/>
          <w:color w:val="000000" w:themeColor="text1"/>
          <w:sz w:val="32"/>
          <w:szCs w:val="32"/>
        </w:rPr>
        <w:t>的事宜。</w:t>
      </w:r>
    </w:p>
    <w:p w14:paraId="173B1EEC" w14:textId="77777777" w:rsidR="00050885" w:rsidRDefault="00050885" w:rsidP="00050885">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2、如委托人中标，代理人以委托人的名义与</w:t>
      </w:r>
      <w:r>
        <w:rPr>
          <w:rFonts w:ascii="仿宋_GB2312" w:eastAsia="仿宋_GB2312" w:hAnsi="仿宋_GB2312" w:cs="仿宋_GB2312" w:hint="eastAsia"/>
          <w:b/>
          <w:color w:val="000000" w:themeColor="text1"/>
          <w:sz w:val="32"/>
          <w:szCs w:val="32"/>
        </w:rPr>
        <w:t>中粮糖业及下属各公司</w:t>
      </w:r>
      <w:r>
        <w:rPr>
          <w:rFonts w:ascii="仿宋_GB2312" w:eastAsia="仿宋_GB2312" w:hAnsi="仿宋_GB2312" w:cs="仿宋_GB2312" w:hint="eastAsia"/>
          <w:color w:val="000000" w:themeColor="text1"/>
          <w:sz w:val="32"/>
          <w:szCs w:val="32"/>
        </w:rPr>
        <w:t>签订合同，并办理合同履约过程中的一切相关事宜。</w:t>
      </w:r>
    </w:p>
    <w:p w14:paraId="521DF676" w14:textId="77777777" w:rsidR="00050885" w:rsidRDefault="00050885" w:rsidP="00050885">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本公司对代理人的上述代理行为均予以认可并承担责任。</w:t>
      </w:r>
    </w:p>
    <w:p w14:paraId="6284E595" w14:textId="77777777" w:rsidR="00050885" w:rsidRDefault="00050885" w:rsidP="00050885">
      <w:pPr>
        <w:adjustRightInd w:val="0"/>
        <w:snapToGrid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本授权委托书自授权之日起生效，并</w:t>
      </w:r>
      <w:r>
        <w:rPr>
          <w:rFonts w:ascii="仿宋_GB2312" w:eastAsia="仿宋_GB2312" w:hAnsi="仿宋_GB2312" w:cs="仿宋_GB2312" w:hint="eastAsia"/>
          <w:color w:val="000000" w:themeColor="text1"/>
          <w:sz w:val="32"/>
          <w:szCs w:val="32"/>
          <w:u w:val="single"/>
        </w:rPr>
        <w:t>长期/2024年**月**日前</w:t>
      </w:r>
      <w:r>
        <w:rPr>
          <w:rFonts w:ascii="仿宋_GB2312" w:eastAsia="仿宋_GB2312" w:hAnsi="仿宋_GB2312" w:cs="仿宋_GB2312" w:hint="eastAsia"/>
          <w:color w:val="000000" w:themeColor="text1"/>
          <w:sz w:val="32"/>
          <w:szCs w:val="32"/>
        </w:rPr>
        <w:t>有效！</w:t>
      </w:r>
    </w:p>
    <w:p w14:paraId="1F68615E" w14:textId="77777777" w:rsidR="00050885" w:rsidRDefault="00050885" w:rsidP="00050885">
      <w:pPr>
        <w:adjustRightInd w:val="0"/>
        <w:snapToGrid w:val="0"/>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代理人身份证正反面粘贴处：</w:t>
      </w:r>
    </w:p>
    <w:p w14:paraId="026C1DA2"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14:paraId="08B97219"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p>
    <w:p w14:paraId="4D5ADCEF"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p>
    <w:p w14:paraId="31DAA1F8"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p>
    <w:p w14:paraId="2B8479E4"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p>
    <w:p w14:paraId="1444EEA8" w14:textId="77777777" w:rsidR="00050885" w:rsidRDefault="00050885" w:rsidP="00050885">
      <w:pPr>
        <w:ind w:leftChars="-70" w:left="13" w:hangingChars="50" w:hanging="160"/>
        <w:rPr>
          <w:rFonts w:ascii="仿宋_GB2312" w:eastAsia="仿宋_GB2312" w:hAnsi="仿宋_GB2312" w:cs="仿宋_GB2312"/>
          <w:color w:val="000000" w:themeColor="text1"/>
          <w:sz w:val="32"/>
          <w:szCs w:val="32"/>
        </w:rPr>
      </w:pPr>
    </w:p>
    <w:p w14:paraId="338459CE" w14:textId="77777777" w:rsidR="00050885" w:rsidRDefault="00050885" w:rsidP="00050885">
      <w:pPr>
        <w:rPr>
          <w:rFonts w:ascii="仿宋_GB2312" w:eastAsia="仿宋_GB2312" w:hAnsi="仿宋_GB2312" w:cs="仿宋_GB2312"/>
          <w:color w:val="000000" w:themeColor="text1"/>
          <w:sz w:val="32"/>
          <w:szCs w:val="32"/>
        </w:rPr>
      </w:pPr>
    </w:p>
    <w:p w14:paraId="77760534" w14:textId="77777777" w:rsidR="00050885" w:rsidRDefault="00050885" w:rsidP="00050885">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单位名称（盖章）：</w:t>
      </w:r>
      <w:r>
        <w:rPr>
          <w:rFonts w:ascii="仿宋_GB2312" w:eastAsia="仿宋_GB2312" w:hAnsi="仿宋_GB2312" w:cs="仿宋_GB2312" w:hint="eastAsia"/>
          <w:color w:val="000000" w:themeColor="text1"/>
          <w:sz w:val="32"/>
          <w:szCs w:val="32"/>
          <w:u w:val="single"/>
        </w:rPr>
        <w:t xml:space="preserve">                           </w:t>
      </w:r>
    </w:p>
    <w:p w14:paraId="05B2A623" w14:textId="77777777" w:rsidR="00050885" w:rsidRDefault="00050885" w:rsidP="00050885">
      <w:pPr>
        <w:wordWrap w:val="0"/>
        <w:adjustRightInd w:val="0"/>
        <w:snapToGrid w:val="0"/>
        <w:ind w:right="560" w:firstLineChars="250" w:firstLine="800"/>
        <w:jc w:val="righ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rPr>
        <w:t>法定代表人或负责人（签字或盖章）：</w:t>
      </w:r>
      <w:r>
        <w:rPr>
          <w:rFonts w:ascii="仿宋_GB2312" w:eastAsia="仿宋_GB2312" w:hAnsi="仿宋_GB2312" w:cs="仿宋_GB2312" w:hint="eastAsia"/>
          <w:color w:val="000000" w:themeColor="text1"/>
          <w:sz w:val="32"/>
          <w:szCs w:val="32"/>
          <w:u w:val="single"/>
        </w:rPr>
        <w:t xml:space="preserve">           </w:t>
      </w:r>
    </w:p>
    <w:p w14:paraId="2A6D0B95" w14:textId="319C4523" w:rsidR="003B469B" w:rsidRDefault="00050885" w:rsidP="00050885">
      <w:pPr>
        <w:spacing w:line="560" w:lineRule="exact"/>
        <w:ind w:firstLine="723"/>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u w:val="single"/>
        </w:rPr>
        <w:t xml:space="preserve">授权日期:                            </w:t>
      </w:r>
      <w:r>
        <w:rPr>
          <w:rFonts w:ascii="仿宋_GB2312" w:eastAsia="仿宋_GB2312" w:hAnsi="仿宋_GB2312" w:cs="仿宋_GB2312" w:hint="eastAsia"/>
          <w:color w:val="000000" w:themeColor="text1"/>
          <w:sz w:val="32"/>
          <w:szCs w:val="32"/>
        </w:rPr>
        <w:t xml:space="preserve">   </w:t>
      </w:r>
    </w:p>
    <w:sectPr w:rsidR="003B469B">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A7D8" w14:textId="77777777" w:rsidR="006D009B" w:rsidRDefault="006D009B">
      <w:pPr>
        <w:spacing w:line="240" w:lineRule="auto"/>
        <w:ind w:firstLine="420"/>
      </w:pPr>
      <w:r>
        <w:separator/>
      </w:r>
    </w:p>
    <w:p w14:paraId="2FD1EA94" w14:textId="77777777" w:rsidR="006D009B" w:rsidRDefault="006D009B">
      <w:pPr>
        <w:ind w:firstLine="420"/>
      </w:pPr>
    </w:p>
    <w:p w14:paraId="2320F2D4" w14:textId="77777777" w:rsidR="006D009B" w:rsidRDefault="006D009B" w:rsidP="003F44C3">
      <w:pPr>
        <w:ind w:firstLine="420"/>
      </w:pPr>
    </w:p>
    <w:p w14:paraId="4210784C" w14:textId="77777777" w:rsidR="006D009B" w:rsidRDefault="006D009B">
      <w:pPr>
        <w:ind w:firstLine="420"/>
      </w:pPr>
    </w:p>
    <w:p w14:paraId="0CE3C7D1" w14:textId="77777777" w:rsidR="006D009B" w:rsidRDefault="006D009B">
      <w:pPr>
        <w:ind w:firstLine="420"/>
      </w:pPr>
    </w:p>
    <w:p w14:paraId="197545FD" w14:textId="77777777" w:rsidR="006D009B" w:rsidRDefault="006D009B"/>
  </w:endnote>
  <w:endnote w:type="continuationSeparator" w:id="0">
    <w:p w14:paraId="0EEA39F2" w14:textId="77777777" w:rsidR="006D009B" w:rsidRDefault="006D009B">
      <w:pPr>
        <w:spacing w:line="240" w:lineRule="auto"/>
        <w:ind w:firstLine="420"/>
      </w:pPr>
      <w:r>
        <w:continuationSeparator/>
      </w:r>
    </w:p>
    <w:p w14:paraId="4ABDB96D" w14:textId="77777777" w:rsidR="006D009B" w:rsidRDefault="006D009B">
      <w:pPr>
        <w:ind w:firstLine="420"/>
      </w:pPr>
    </w:p>
    <w:p w14:paraId="6B7F737F" w14:textId="77777777" w:rsidR="006D009B" w:rsidRDefault="006D009B" w:rsidP="003F44C3">
      <w:pPr>
        <w:ind w:firstLine="420"/>
      </w:pPr>
    </w:p>
    <w:p w14:paraId="137EB45E" w14:textId="77777777" w:rsidR="006D009B" w:rsidRDefault="006D009B">
      <w:pPr>
        <w:ind w:firstLine="420"/>
      </w:pPr>
    </w:p>
    <w:p w14:paraId="7EDA3CE8" w14:textId="77777777" w:rsidR="006D009B" w:rsidRDefault="006D009B">
      <w:pPr>
        <w:ind w:firstLine="420"/>
      </w:pPr>
    </w:p>
    <w:p w14:paraId="155F8A6B" w14:textId="77777777" w:rsidR="006D009B" w:rsidRDefault="006D0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algun Gothic Semilight"/>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C3B3" w14:textId="77777777" w:rsidR="003B469B" w:rsidRDefault="0015328D">
    <w:pPr>
      <w:pStyle w:val="ae"/>
      <w:framePr w:wrap="around" w:vAnchor="text" w:hAnchor="margin" w:xAlign="center" w:y="1"/>
      <w:ind w:firstLine="360"/>
      <w:rPr>
        <w:rStyle w:val="af5"/>
      </w:rPr>
    </w:pPr>
    <w:r>
      <w:fldChar w:fldCharType="begin"/>
    </w:r>
    <w:r>
      <w:rPr>
        <w:rStyle w:val="af5"/>
      </w:rPr>
      <w:instrText xml:space="preserve">PAGE  </w:instrText>
    </w:r>
    <w:r>
      <w:fldChar w:fldCharType="separate"/>
    </w:r>
    <w:r>
      <w:rPr>
        <w:rStyle w:val="af5"/>
      </w:rPr>
      <w:t>2</w:t>
    </w:r>
    <w:r>
      <w:fldChar w:fldCharType="end"/>
    </w:r>
  </w:p>
  <w:p w14:paraId="0A7B9015" w14:textId="77777777" w:rsidR="003B469B" w:rsidRDefault="003B469B">
    <w:pPr>
      <w:pStyle w:val="ae"/>
      <w:ind w:firstLine="360"/>
    </w:pPr>
  </w:p>
  <w:p w14:paraId="39A47A60" w14:textId="77777777" w:rsidR="00680152" w:rsidRDefault="00680152">
    <w:pPr>
      <w:ind w:firstLine="420"/>
    </w:pPr>
  </w:p>
  <w:p w14:paraId="3A34FD5B" w14:textId="77777777" w:rsidR="00680152" w:rsidRDefault="00680152" w:rsidP="003F44C3">
    <w:pPr>
      <w:ind w:firstLine="420"/>
    </w:pPr>
  </w:p>
  <w:p w14:paraId="625504EB" w14:textId="77777777" w:rsidR="00F10599" w:rsidRDefault="00F10599">
    <w:pPr>
      <w:ind w:firstLine="420"/>
    </w:pPr>
  </w:p>
  <w:p w14:paraId="38317F71" w14:textId="77777777" w:rsidR="003B2120" w:rsidRDefault="003B2120">
    <w:pPr>
      <w:ind w:firstLine="420"/>
    </w:pPr>
  </w:p>
  <w:p w14:paraId="36A8C5ED" w14:textId="77777777" w:rsidR="00087EFB" w:rsidRDefault="00087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685C" w14:textId="77777777" w:rsidR="003B469B" w:rsidRDefault="0015328D">
    <w:pPr>
      <w:pStyle w:val="ae"/>
      <w:framePr w:wrap="around" w:vAnchor="text" w:hAnchor="margin" w:xAlign="center" w:y="1"/>
      <w:ind w:firstLine="420"/>
      <w:rPr>
        <w:rStyle w:val="af5"/>
      </w:rPr>
    </w:pPr>
    <w:r>
      <w:fldChar w:fldCharType="begin"/>
    </w:r>
    <w:r>
      <w:rPr>
        <w:rStyle w:val="af5"/>
      </w:rPr>
      <w:instrText xml:space="preserve">PAGE  </w:instrText>
    </w:r>
    <w:r>
      <w:fldChar w:fldCharType="separate"/>
    </w:r>
    <w:r>
      <w:rPr>
        <w:rStyle w:val="af5"/>
      </w:rPr>
      <w:t>22</w:t>
    </w:r>
    <w:r>
      <w:fldChar w:fldCharType="end"/>
    </w:r>
  </w:p>
  <w:p w14:paraId="5B6898BA" w14:textId="77777777" w:rsidR="00801BF5" w:rsidRDefault="00801BF5" w:rsidP="006C42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16022" w14:textId="77777777" w:rsidR="006D009B" w:rsidRDefault="006D009B">
      <w:pPr>
        <w:spacing w:line="240" w:lineRule="auto"/>
        <w:ind w:firstLine="420"/>
      </w:pPr>
      <w:r>
        <w:separator/>
      </w:r>
    </w:p>
    <w:p w14:paraId="09E1F171" w14:textId="77777777" w:rsidR="006D009B" w:rsidRDefault="006D009B">
      <w:pPr>
        <w:ind w:firstLine="420"/>
      </w:pPr>
    </w:p>
    <w:p w14:paraId="3BF82902" w14:textId="77777777" w:rsidR="006D009B" w:rsidRDefault="006D009B" w:rsidP="003F44C3">
      <w:pPr>
        <w:ind w:firstLine="420"/>
      </w:pPr>
    </w:p>
    <w:p w14:paraId="3A4A0AF8" w14:textId="77777777" w:rsidR="006D009B" w:rsidRDefault="006D009B">
      <w:pPr>
        <w:ind w:firstLine="420"/>
      </w:pPr>
    </w:p>
    <w:p w14:paraId="45938C62" w14:textId="77777777" w:rsidR="006D009B" w:rsidRDefault="006D009B">
      <w:pPr>
        <w:ind w:firstLine="420"/>
      </w:pPr>
    </w:p>
    <w:p w14:paraId="487D5F99" w14:textId="77777777" w:rsidR="006D009B" w:rsidRDefault="006D009B"/>
  </w:footnote>
  <w:footnote w:type="continuationSeparator" w:id="0">
    <w:p w14:paraId="1F085C21" w14:textId="77777777" w:rsidR="006D009B" w:rsidRDefault="006D009B">
      <w:pPr>
        <w:spacing w:line="240" w:lineRule="auto"/>
        <w:ind w:firstLine="420"/>
      </w:pPr>
      <w:r>
        <w:continuationSeparator/>
      </w:r>
    </w:p>
    <w:p w14:paraId="1EC30EFE" w14:textId="77777777" w:rsidR="006D009B" w:rsidRDefault="006D009B">
      <w:pPr>
        <w:ind w:firstLine="420"/>
      </w:pPr>
    </w:p>
    <w:p w14:paraId="3C22F82C" w14:textId="77777777" w:rsidR="006D009B" w:rsidRDefault="006D009B" w:rsidP="003F44C3">
      <w:pPr>
        <w:ind w:firstLine="420"/>
      </w:pPr>
    </w:p>
    <w:p w14:paraId="249777EB" w14:textId="77777777" w:rsidR="006D009B" w:rsidRDefault="006D009B">
      <w:pPr>
        <w:ind w:firstLine="420"/>
      </w:pPr>
    </w:p>
    <w:p w14:paraId="61E0343B" w14:textId="77777777" w:rsidR="006D009B" w:rsidRDefault="006D009B">
      <w:pPr>
        <w:ind w:firstLine="420"/>
      </w:pPr>
    </w:p>
    <w:p w14:paraId="7140AEAC" w14:textId="77777777" w:rsidR="006D009B" w:rsidRDefault="006D00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DBB3F2E"/>
    <w:multiLevelType w:val="multilevel"/>
    <w:tmpl w:val="1DBB3F2E"/>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CC8119D"/>
    <w:multiLevelType w:val="singleLevel"/>
    <w:tmpl w:val="3CC8119D"/>
    <w:lvl w:ilvl="0">
      <w:start w:val="1"/>
      <w:numFmt w:val="decimal"/>
      <w:suff w:val="nothing"/>
      <w:lvlText w:val="%1．"/>
      <w:lvlJc w:val="left"/>
      <w:pPr>
        <w:ind w:left="0" w:firstLine="400"/>
      </w:pPr>
      <w:rPr>
        <w:rFonts w:hint="default"/>
      </w:rPr>
    </w:lvl>
  </w:abstractNum>
  <w:abstractNum w:abstractNumId="3" w15:restartNumberingAfterBreak="0">
    <w:nsid w:val="3E411D6C"/>
    <w:multiLevelType w:val="singleLevel"/>
    <w:tmpl w:val="3E411D6C"/>
    <w:lvl w:ilvl="0">
      <w:start w:val="2"/>
      <w:numFmt w:val="chineseCounting"/>
      <w:suff w:val="nothing"/>
      <w:lvlText w:val="%1、"/>
      <w:lvlJc w:val="left"/>
      <w:rPr>
        <w:rFonts w:hint="eastAsia"/>
      </w:rPr>
    </w:lvl>
  </w:abstractNum>
  <w:abstractNum w:abstractNumId="4" w15:restartNumberingAfterBreak="0">
    <w:nsid w:val="469619E2"/>
    <w:multiLevelType w:val="hybridMultilevel"/>
    <w:tmpl w:val="BCB28DBC"/>
    <w:lvl w:ilvl="0" w:tplc="CFD6BA8A">
      <w:start w:val="2"/>
      <w:numFmt w:val="decimal"/>
      <w:lvlText w:val="%1、"/>
      <w:lvlJc w:val="left"/>
      <w:pPr>
        <w:ind w:left="781" w:hanging="720"/>
      </w:pPr>
      <w:rPr>
        <w:rFonts w:hint="default"/>
      </w:rPr>
    </w:lvl>
    <w:lvl w:ilvl="1" w:tplc="04090019" w:tentative="1">
      <w:start w:val="1"/>
      <w:numFmt w:val="lowerLetter"/>
      <w:lvlText w:val="%2)"/>
      <w:lvlJc w:val="left"/>
      <w:pPr>
        <w:ind w:left="941" w:hanging="440"/>
      </w:pPr>
    </w:lvl>
    <w:lvl w:ilvl="2" w:tplc="0409001B" w:tentative="1">
      <w:start w:val="1"/>
      <w:numFmt w:val="lowerRoman"/>
      <w:lvlText w:val="%3."/>
      <w:lvlJc w:val="right"/>
      <w:pPr>
        <w:ind w:left="1381" w:hanging="440"/>
      </w:pPr>
    </w:lvl>
    <w:lvl w:ilvl="3" w:tplc="0409000F" w:tentative="1">
      <w:start w:val="1"/>
      <w:numFmt w:val="decimal"/>
      <w:lvlText w:val="%4."/>
      <w:lvlJc w:val="left"/>
      <w:pPr>
        <w:ind w:left="1821" w:hanging="440"/>
      </w:pPr>
    </w:lvl>
    <w:lvl w:ilvl="4" w:tplc="04090019" w:tentative="1">
      <w:start w:val="1"/>
      <w:numFmt w:val="lowerLetter"/>
      <w:lvlText w:val="%5)"/>
      <w:lvlJc w:val="left"/>
      <w:pPr>
        <w:ind w:left="2261" w:hanging="440"/>
      </w:pPr>
    </w:lvl>
    <w:lvl w:ilvl="5" w:tplc="0409001B" w:tentative="1">
      <w:start w:val="1"/>
      <w:numFmt w:val="lowerRoman"/>
      <w:lvlText w:val="%6."/>
      <w:lvlJc w:val="right"/>
      <w:pPr>
        <w:ind w:left="2701" w:hanging="440"/>
      </w:pPr>
    </w:lvl>
    <w:lvl w:ilvl="6" w:tplc="0409000F" w:tentative="1">
      <w:start w:val="1"/>
      <w:numFmt w:val="decimal"/>
      <w:lvlText w:val="%7."/>
      <w:lvlJc w:val="left"/>
      <w:pPr>
        <w:ind w:left="3141" w:hanging="440"/>
      </w:pPr>
    </w:lvl>
    <w:lvl w:ilvl="7" w:tplc="04090019" w:tentative="1">
      <w:start w:val="1"/>
      <w:numFmt w:val="lowerLetter"/>
      <w:lvlText w:val="%8)"/>
      <w:lvlJc w:val="left"/>
      <w:pPr>
        <w:ind w:left="3581" w:hanging="440"/>
      </w:pPr>
    </w:lvl>
    <w:lvl w:ilvl="8" w:tplc="0409001B" w:tentative="1">
      <w:start w:val="1"/>
      <w:numFmt w:val="lowerRoman"/>
      <w:lvlText w:val="%9."/>
      <w:lvlJc w:val="right"/>
      <w:pPr>
        <w:ind w:left="4021" w:hanging="440"/>
      </w:pPr>
    </w:lvl>
  </w:abstractNum>
  <w:abstractNum w:abstractNumId="5" w15:restartNumberingAfterBreak="0">
    <w:nsid w:val="4C812DC2"/>
    <w:multiLevelType w:val="multilevel"/>
    <w:tmpl w:val="4C812DC2"/>
    <w:lvl w:ilvl="0">
      <w:start w:val="8"/>
      <w:numFmt w:val="japaneseCounting"/>
      <w:lvlText w:val="%1、"/>
      <w:lvlJc w:val="left"/>
      <w:pPr>
        <w:ind w:left="661" w:hanging="600"/>
      </w:pPr>
      <w:rPr>
        <w:rFonts w:hint="default"/>
      </w:rPr>
    </w:lvl>
    <w:lvl w:ilvl="1">
      <w:start w:val="1"/>
      <w:numFmt w:val="decimal"/>
      <w:lvlText w:val="%2、"/>
      <w:lvlJc w:val="left"/>
      <w:pPr>
        <w:ind w:left="1201" w:hanging="720"/>
      </w:pPr>
      <w:rPr>
        <w:rFonts w:hint="default"/>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6" w15:restartNumberingAfterBreak="0">
    <w:nsid w:val="6B236CFB"/>
    <w:multiLevelType w:val="hybridMultilevel"/>
    <w:tmpl w:val="A4D8936C"/>
    <w:lvl w:ilvl="0" w:tplc="DA4E7B04">
      <w:start w:val="7"/>
      <w:numFmt w:val="japaneseCounting"/>
      <w:lvlText w:val="%1、"/>
      <w:lvlJc w:val="left"/>
      <w:pPr>
        <w:ind w:left="1287" w:hanging="72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7" w15:restartNumberingAfterBreak="0">
    <w:nsid w:val="7118753C"/>
    <w:multiLevelType w:val="hybridMultilevel"/>
    <w:tmpl w:val="10806F40"/>
    <w:lvl w:ilvl="0" w:tplc="84F884E6">
      <w:start w:val="7"/>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B1C6E20"/>
    <w:multiLevelType w:val="singleLevel"/>
    <w:tmpl w:val="7B1C6E20"/>
    <w:lvl w:ilvl="0">
      <w:start w:val="4"/>
      <w:numFmt w:val="chineseCounting"/>
      <w:suff w:val="space"/>
      <w:lvlText w:val="第%1部分"/>
      <w:lvlJc w:val="left"/>
      <w:rPr>
        <w:rFonts w:hint="eastAsia"/>
      </w:rPr>
    </w:lvl>
  </w:abstractNum>
  <w:num w:numId="1" w16cid:durableId="41561628">
    <w:abstractNumId w:val="3"/>
  </w:num>
  <w:num w:numId="2" w16cid:durableId="1541938606">
    <w:abstractNumId w:val="8"/>
  </w:num>
  <w:num w:numId="3" w16cid:durableId="1570262997">
    <w:abstractNumId w:val="1"/>
  </w:num>
  <w:num w:numId="4" w16cid:durableId="419563497">
    <w:abstractNumId w:val="5"/>
  </w:num>
  <w:num w:numId="5" w16cid:durableId="346375179">
    <w:abstractNumId w:val="0"/>
  </w:num>
  <w:num w:numId="6" w16cid:durableId="846945041">
    <w:abstractNumId w:val="4"/>
  </w:num>
  <w:num w:numId="7" w16cid:durableId="526795815">
    <w:abstractNumId w:val="7"/>
  </w:num>
  <w:num w:numId="8" w16cid:durableId="1621376233">
    <w:abstractNumId w:val="6"/>
  </w:num>
  <w:num w:numId="9" w16cid:durableId="181352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JhN2Q4MDk4ZTM0ZmQ3ZjM3NGE4NzM3NWU1NTYyOTgifQ=="/>
  </w:docVars>
  <w:rsids>
    <w:rsidRoot w:val="00172A27"/>
    <w:rsid w:val="00001D7B"/>
    <w:rsid w:val="000027B9"/>
    <w:rsid w:val="000043B8"/>
    <w:rsid w:val="00006217"/>
    <w:rsid w:val="00013526"/>
    <w:rsid w:val="000135D9"/>
    <w:rsid w:val="00017403"/>
    <w:rsid w:val="00020F74"/>
    <w:rsid w:val="00025945"/>
    <w:rsid w:val="00025E05"/>
    <w:rsid w:val="00026507"/>
    <w:rsid w:val="00027CD3"/>
    <w:rsid w:val="00030173"/>
    <w:rsid w:val="000304C8"/>
    <w:rsid w:val="0003164C"/>
    <w:rsid w:val="00034A49"/>
    <w:rsid w:val="00040050"/>
    <w:rsid w:val="000401B7"/>
    <w:rsid w:val="00042F15"/>
    <w:rsid w:val="00042F43"/>
    <w:rsid w:val="000466A5"/>
    <w:rsid w:val="00050885"/>
    <w:rsid w:val="00052740"/>
    <w:rsid w:val="000527AB"/>
    <w:rsid w:val="00053D98"/>
    <w:rsid w:val="00054B9E"/>
    <w:rsid w:val="00057BF7"/>
    <w:rsid w:val="00061044"/>
    <w:rsid w:val="000636B8"/>
    <w:rsid w:val="00063A4B"/>
    <w:rsid w:val="00063C92"/>
    <w:rsid w:val="000640E4"/>
    <w:rsid w:val="000668E0"/>
    <w:rsid w:val="00066B9C"/>
    <w:rsid w:val="000733C3"/>
    <w:rsid w:val="000739EB"/>
    <w:rsid w:val="00074D75"/>
    <w:rsid w:val="0007748C"/>
    <w:rsid w:val="00081B47"/>
    <w:rsid w:val="000824B3"/>
    <w:rsid w:val="00082D65"/>
    <w:rsid w:val="00085012"/>
    <w:rsid w:val="00087EFB"/>
    <w:rsid w:val="00090D0A"/>
    <w:rsid w:val="00091333"/>
    <w:rsid w:val="00092681"/>
    <w:rsid w:val="0009429A"/>
    <w:rsid w:val="000975D6"/>
    <w:rsid w:val="000A3C01"/>
    <w:rsid w:val="000A3D6C"/>
    <w:rsid w:val="000A7CF1"/>
    <w:rsid w:val="000B0DA6"/>
    <w:rsid w:val="000B19B7"/>
    <w:rsid w:val="000B4181"/>
    <w:rsid w:val="000B4250"/>
    <w:rsid w:val="000B5FC5"/>
    <w:rsid w:val="000C061C"/>
    <w:rsid w:val="000C1ED7"/>
    <w:rsid w:val="000C4528"/>
    <w:rsid w:val="000D0303"/>
    <w:rsid w:val="000D1182"/>
    <w:rsid w:val="000D1B9E"/>
    <w:rsid w:val="000D234E"/>
    <w:rsid w:val="000D7D2C"/>
    <w:rsid w:val="000E0CFC"/>
    <w:rsid w:val="000F05CA"/>
    <w:rsid w:val="000F11C4"/>
    <w:rsid w:val="000F2087"/>
    <w:rsid w:val="000F24A0"/>
    <w:rsid w:val="000F252E"/>
    <w:rsid w:val="000F27A2"/>
    <w:rsid w:val="000F5F77"/>
    <w:rsid w:val="000F78E5"/>
    <w:rsid w:val="001021AB"/>
    <w:rsid w:val="0011130A"/>
    <w:rsid w:val="00112775"/>
    <w:rsid w:val="00113381"/>
    <w:rsid w:val="001135CD"/>
    <w:rsid w:val="00114167"/>
    <w:rsid w:val="00115CF9"/>
    <w:rsid w:val="00117CF6"/>
    <w:rsid w:val="00121CE3"/>
    <w:rsid w:val="00122F3A"/>
    <w:rsid w:val="00124DAD"/>
    <w:rsid w:val="00124F71"/>
    <w:rsid w:val="00126BA4"/>
    <w:rsid w:val="00126C64"/>
    <w:rsid w:val="00127892"/>
    <w:rsid w:val="00127BBF"/>
    <w:rsid w:val="00132000"/>
    <w:rsid w:val="00132A8F"/>
    <w:rsid w:val="00135E54"/>
    <w:rsid w:val="00140EE6"/>
    <w:rsid w:val="00141C3D"/>
    <w:rsid w:val="001432A8"/>
    <w:rsid w:val="001440A1"/>
    <w:rsid w:val="0014491E"/>
    <w:rsid w:val="00146BA7"/>
    <w:rsid w:val="00150146"/>
    <w:rsid w:val="0015328D"/>
    <w:rsid w:val="00154018"/>
    <w:rsid w:val="00154A8E"/>
    <w:rsid w:val="00155D04"/>
    <w:rsid w:val="00155D05"/>
    <w:rsid w:val="001563D5"/>
    <w:rsid w:val="00156413"/>
    <w:rsid w:val="00160408"/>
    <w:rsid w:val="001627AB"/>
    <w:rsid w:val="00165608"/>
    <w:rsid w:val="0016562F"/>
    <w:rsid w:val="0016621A"/>
    <w:rsid w:val="00166D9A"/>
    <w:rsid w:val="00167132"/>
    <w:rsid w:val="0017095F"/>
    <w:rsid w:val="00170C3B"/>
    <w:rsid w:val="001712C8"/>
    <w:rsid w:val="0017176C"/>
    <w:rsid w:val="00171947"/>
    <w:rsid w:val="00172A27"/>
    <w:rsid w:val="0017406E"/>
    <w:rsid w:val="001754A3"/>
    <w:rsid w:val="001777BB"/>
    <w:rsid w:val="00180822"/>
    <w:rsid w:val="00181655"/>
    <w:rsid w:val="001834EF"/>
    <w:rsid w:val="00183B11"/>
    <w:rsid w:val="001842B2"/>
    <w:rsid w:val="001848FA"/>
    <w:rsid w:val="00185537"/>
    <w:rsid w:val="00186179"/>
    <w:rsid w:val="00186244"/>
    <w:rsid w:val="001A1B81"/>
    <w:rsid w:val="001A3B22"/>
    <w:rsid w:val="001A611F"/>
    <w:rsid w:val="001A78A3"/>
    <w:rsid w:val="001B2B8D"/>
    <w:rsid w:val="001B3F37"/>
    <w:rsid w:val="001B56D3"/>
    <w:rsid w:val="001B6627"/>
    <w:rsid w:val="001C4537"/>
    <w:rsid w:val="001C74BA"/>
    <w:rsid w:val="001D18AD"/>
    <w:rsid w:val="001D2EB6"/>
    <w:rsid w:val="001D6F2B"/>
    <w:rsid w:val="001D754E"/>
    <w:rsid w:val="001E2386"/>
    <w:rsid w:val="001E4079"/>
    <w:rsid w:val="001F0A96"/>
    <w:rsid w:val="001F381B"/>
    <w:rsid w:val="001F5D34"/>
    <w:rsid w:val="001F79DC"/>
    <w:rsid w:val="00201C82"/>
    <w:rsid w:val="00202310"/>
    <w:rsid w:val="0020517D"/>
    <w:rsid w:val="00207BBB"/>
    <w:rsid w:val="00210D3C"/>
    <w:rsid w:val="002113E6"/>
    <w:rsid w:val="00211562"/>
    <w:rsid w:val="00214C69"/>
    <w:rsid w:val="00216751"/>
    <w:rsid w:val="00223765"/>
    <w:rsid w:val="00225293"/>
    <w:rsid w:val="002265B4"/>
    <w:rsid w:val="00232E8F"/>
    <w:rsid w:val="00234CE7"/>
    <w:rsid w:val="00236B56"/>
    <w:rsid w:val="0024206A"/>
    <w:rsid w:val="00242660"/>
    <w:rsid w:val="002434B9"/>
    <w:rsid w:val="00246662"/>
    <w:rsid w:val="00246BDF"/>
    <w:rsid w:val="00253639"/>
    <w:rsid w:val="002618B6"/>
    <w:rsid w:val="00264122"/>
    <w:rsid w:val="002648B6"/>
    <w:rsid w:val="00264967"/>
    <w:rsid w:val="00267233"/>
    <w:rsid w:val="00271E7A"/>
    <w:rsid w:val="00276C7C"/>
    <w:rsid w:val="00277A56"/>
    <w:rsid w:val="00281479"/>
    <w:rsid w:val="0028399F"/>
    <w:rsid w:val="00284580"/>
    <w:rsid w:val="00284A75"/>
    <w:rsid w:val="00284E70"/>
    <w:rsid w:val="00286137"/>
    <w:rsid w:val="00293A8D"/>
    <w:rsid w:val="00296D76"/>
    <w:rsid w:val="002A268D"/>
    <w:rsid w:val="002A31FE"/>
    <w:rsid w:val="002B0478"/>
    <w:rsid w:val="002B06D5"/>
    <w:rsid w:val="002B16BF"/>
    <w:rsid w:val="002B1EBB"/>
    <w:rsid w:val="002B1EF0"/>
    <w:rsid w:val="002B287D"/>
    <w:rsid w:val="002B5FCE"/>
    <w:rsid w:val="002C082E"/>
    <w:rsid w:val="002D19BA"/>
    <w:rsid w:val="002D2118"/>
    <w:rsid w:val="002D31C1"/>
    <w:rsid w:val="002D329D"/>
    <w:rsid w:val="002D3500"/>
    <w:rsid w:val="002D3888"/>
    <w:rsid w:val="002D39D5"/>
    <w:rsid w:val="002D50C6"/>
    <w:rsid w:val="002D76CB"/>
    <w:rsid w:val="002E02D3"/>
    <w:rsid w:val="002E0348"/>
    <w:rsid w:val="002E0393"/>
    <w:rsid w:val="002E06FD"/>
    <w:rsid w:val="002E1793"/>
    <w:rsid w:val="002E25CE"/>
    <w:rsid w:val="002F1454"/>
    <w:rsid w:val="002F350A"/>
    <w:rsid w:val="002F3E21"/>
    <w:rsid w:val="002F479E"/>
    <w:rsid w:val="002F7922"/>
    <w:rsid w:val="00301563"/>
    <w:rsid w:val="003015B7"/>
    <w:rsid w:val="00301CF7"/>
    <w:rsid w:val="0030290D"/>
    <w:rsid w:val="00303941"/>
    <w:rsid w:val="00304DD7"/>
    <w:rsid w:val="00305771"/>
    <w:rsid w:val="003105BF"/>
    <w:rsid w:val="003109BB"/>
    <w:rsid w:val="00311FED"/>
    <w:rsid w:val="003166F8"/>
    <w:rsid w:val="00322DFA"/>
    <w:rsid w:val="003272EE"/>
    <w:rsid w:val="0033248F"/>
    <w:rsid w:val="00333573"/>
    <w:rsid w:val="00334ED9"/>
    <w:rsid w:val="00336E89"/>
    <w:rsid w:val="00342593"/>
    <w:rsid w:val="003472FF"/>
    <w:rsid w:val="003503D2"/>
    <w:rsid w:val="003549B8"/>
    <w:rsid w:val="003553B6"/>
    <w:rsid w:val="003602B9"/>
    <w:rsid w:val="0036389A"/>
    <w:rsid w:val="003646C8"/>
    <w:rsid w:val="00364ABF"/>
    <w:rsid w:val="003664CF"/>
    <w:rsid w:val="00366A44"/>
    <w:rsid w:val="00366CB1"/>
    <w:rsid w:val="00367701"/>
    <w:rsid w:val="00367DAF"/>
    <w:rsid w:val="00374CCE"/>
    <w:rsid w:val="00375933"/>
    <w:rsid w:val="00376452"/>
    <w:rsid w:val="0037731E"/>
    <w:rsid w:val="00377665"/>
    <w:rsid w:val="003814D1"/>
    <w:rsid w:val="003828A5"/>
    <w:rsid w:val="00383F78"/>
    <w:rsid w:val="00385363"/>
    <w:rsid w:val="00386B99"/>
    <w:rsid w:val="00386C11"/>
    <w:rsid w:val="00392893"/>
    <w:rsid w:val="003930A4"/>
    <w:rsid w:val="0039479C"/>
    <w:rsid w:val="00394950"/>
    <w:rsid w:val="00394A2B"/>
    <w:rsid w:val="00397F1E"/>
    <w:rsid w:val="003A2405"/>
    <w:rsid w:val="003A478C"/>
    <w:rsid w:val="003A4900"/>
    <w:rsid w:val="003A4C7F"/>
    <w:rsid w:val="003A6331"/>
    <w:rsid w:val="003B0AA2"/>
    <w:rsid w:val="003B2120"/>
    <w:rsid w:val="003B2953"/>
    <w:rsid w:val="003B469B"/>
    <w:rsid w:val="003C0281"/>
    <w:rsid w:val="003C10DA"/>
    <w:rsid w:val="003C5CA7"/>
    <w:rsid w:val="003C6B5C"/>
    <w:rsid w:val="003C79E3"/>
    <w:rsid w:val="003C79FE"/>
    <w:rsid w:val="003D44E9"/>
    <w:rsid w:val="003D6A42"/>
    <w:rsid w:val="003E07FA"/>
    <w:rsid w:val="003E1EAC"/>
    <w:rsid w:val="003E41F1"/>
    <w:rsid w:val="003E46E1"/>
    <w:rsid w:val="003E5467"/>
    <w:rsid w:val="003E7508"/>
    <w:rsid w:val="003F3661"/>
    <w:rsid w:val="003F44C3"/>
    <w:rsid w:val="003F6879"/>
    <w:rsid w:val="003F743E"/>
    <w:rsid w:val="003F773B"/>
    <w:rsid w:val="0040039D"/>
    <w:rsid w:val="00400DE5"/>
    <w:rsid w:val="004028A5"/>
    <w:rsid w:val="004058D4"/>
    <w:rsid w:val="004140B4"/>
    <w:rsid w:val="00414AEC"/>
    <w:rsid w:val="0041562C"/>
    <w:rsid w:val="004167A0"/>
    <w:rsid w:val="00417869"/>
    <w:rsid w:val="004178DC"/>
    <w:rsid w:val="00420A53"/>
    <w:rsid w:val="004212D6"/>
    <w:rsid w:val="004228E7"/>
    <w:rsid w:val="00423D78"/>
    <w:rsid w:val="0042416D"/>
    <w:rsid w:val="00424A74"/>
    <w:rsid w:val="004258A1"/>
    <w:rsid w:val="0042607B"/>
    <w:rsid w:val="00426B4D"/>
    <w:rsid w:val="00426D05"/>
    <w:rsid w:val="00427D3D"/>
    <w:rsid w:val="00430E81"/>
    <w:rsid w:val="0043278B"/>
    <w:rsid w:val="00433E22"/>
    <w:rsid w:val="00434865"/>
    <w:rsid w:val="00436DDF"/>
    <w:rsid w:val="00445A9E"/>
    <w:rsid w:val="00445DED"/>
    <w:rsid w:val="00446615"/>
    <w:rsid w:val="00446670"/>
    <w:rsid w:val="00447104"/>
    <w:rsid w:val="004535FF"/>
    <w:rsid w:val="00453835"/>
    <w:rsid w:val="00454DF4"/>
    <w:rsid w:val="00454EBE"/>
    <w:rsid w:val="004568AD"/>
    <w:rsid w:val="00462243"/>
    <w:rsid w:val="004622CC"/>
    <w:rsid w:val="00465A3E"/>
    <w:rsid w:val="00466947"/>
    <w:rsid w:val="004669FD"/>
    <w:rsid w:val="00470667"/>
    <w:rsid w:val="00471630"/>
    <w:rsid w:val="00472003"/>
    <w:rsid w:val="0047339A"/>
    <w:rsid w:val="00474793"/>
    <w:rsid w:val="00477C5B"/>
    <w:rsid w:val="0048094B"/>
    <w:rsid w:val="00480C9B"/>
    <w:rsid w:val="004872C4"/>
    <w:rsid w:val="00487C9D"/>
    <w:rsid w:val="00494C77"/>
    <w:rsid w:val="004A0074"/>
    <w:rsid w:val="004A056C"/>
    <w:rsid w:val="004A229C"/>
    <w:rsid w:val="004A3471"/>
    <w:rsid w:val="004A423A"/>
    <w:rsid w:val="004A5797"/>
    <w:rsid w:val="004B5AE6"/>
    <w:rsid w:val="004B7A3E"/>
    <w:rsid w:val="004C0D1B"/>
    <w:rsid w:val="004C255B"/>
    <w:rsid w:val="004C2FC1"/>
    <w:rsid w:val="004C69FE"/>
    <w:rsid w:val="004D4499"/>
    <w:rsid w:val="004D4B38"/>
    <w:rsid w:val="004E1361"/>
    <w:rsid w:val="004E26B8"/>
    <w:rsid w:val="004E2E78"/>
    <w:rsid w:val="004E3B89"/>
    <w:rsid w:val="004E441F"/>
    <w:rsid w:val="004E487C"/>
    <w:rsid w:val="004E5FCE"/>
    <w:rsid w:val="004F0ABD"/>
    <w:rsid w:val="004F196B"/>
    <w:rsid w:val="004F2ABE"/>
    <w:rsid w:val="004F406E"/>
    <w:rsid w:val="004F43A2"/>
    <w:rsid w:val="004F456F"/>
    <w:rsid w:val="004F49EB"/>
    <w:rsid w:val="004F500A"/>
    <w:rsid w:val="004F5805"/>
    <w:rsid w:val="004F5CB8"/>
    <w:rsid w:val="004F7B86"/>
    <w:rsid w:val="0050324A"/>
    <w:rsid w:val="00503E89"/>
    <w:rsid w:val="00506842"/>
    <w:rsid w:val="00510C0A"/>
    <w:rsid w:val="00511A80"/>
    <w:rsid w:val="00511D70"/>
    <w:rsid w:val="005135BF"/>
    <w:rsid w:val="005160A1"/>
    <w:rsid w:val="005161AD"/>
    <w:rsid w:val="00526125"/>
    <w:rsid w:val="00526D92"/>
    <w:rsid w:val="00527704"/>
    <w:rsid w:val="00532CEF"/>
    <w:rsid w:val="0053492E"/>
    <w:rsid w:val="00541085"/>
    <w:rsid w:val="00542F03"/>
    <w:rsid w:val="00543E88"/>
    <w:rsid w:val="00544E26"/>
    <w:rsid w:val="00546836"/>
    <w:rsid w:val="00547545"/>
    <w:rsid w:val="0055136C"/>
    <w:rsid w:val="00551DFB"/>
    <w:rsid w:val="00554213"/>
    <w:rsid w:val="00557B5E"/>
    <w:rsid w:val="005612CD"/>
    <w:rsid w:val="00561C2B"/>
    <w:rsid w:val="00562277"/>
    <w:rsid w:val="00562DE5"/>
    <w:rsid w:val="00565C89"/>
    <w:rsid w:val="00572157"/>
    <w:rsid w:val="00572E05"/>
    <w:rsid w:val="00572F68"/>
    <w:rsid w:val="0057467F"/>
    <w:rsid w:val="0057739E"/>
    <w:rsid w:val="00581740"/>
    <w:rsid w:val="00581F46"/>
    <w:rsid w:val="00582004"/>
    <w:rsid w:val="005821EA"/>
    <w:rsid w:val="00582562"/>
    <w:rsid w:val="00584420"/>
    <w:rsid w:val="00587C42"/>
    <w:rsid w:val="0059256F"/>
    <w:rsid w:val="005961FD"/>
    <w:rsid w:val="005969FE"/>
    <w:rsid w:val="00597A2C"/>
    <w:rsid w:val="00597DE4"/>
    <w:rsid w:val="005A24FF"/>
    <w:rsid w:val="005A258F"/>
    <w:rsid w:val="005A25B3"/>
    <w:rsid w:val="005A3406"/>
    <w:rsid w:val="005A659B"/>
    <w:rsid w:val="005A79D1"/>
    <w:rsid w:val="005A7E86"/>
    <w:rsid w:val="005B0BC5"/>
    <w:rsid w:val="005B636C"/>
    <w:rsid w:val="005B6ACC"/>
    <w:rsid w:val="005B6C2D"/>
    <w:rsid w:val="005B6C6A"/>
    <w:rsid w:val="005C0403"/>
    <w:rsid w:val="005C178C"/>
    <w:rsid w:val="005C36E1"/>
    <w:rsid w:val="005C4177"/>
    <w:rsid w:val="005C6978"/>
    <w:rsid w:val="005C7BB8"/>
    <w:rsid w:val="005D005E"/>
    <w:rsid w:val="005D007A"/>
    <w:rsid w:val="005D199A"/>
    <w:rsid w:val="005D1BDF"/>
    <w:rsid w:val="005D4649"/>
    <w:rsid w:val="005D47E7"/>
    <w:rsid w:val="005D59BE"/>
    <w:rsid w:val="005E10E1"/>
    <w:rsid w:val="005E403D"/>
    <w:rsid w:val="005E6343"/>
    <w:rsid w:val="005E6B34"/>
    <w:rsid w:val="005E6E46"/>
    <w:rsid w:val="005F0468"/>
    <w:rsid w:val="005F4D2D"/>
    <w:rsid w:val="006014A5"/>
    <w:rsid w:val="00604A2C"/>
    <w:rsid w:val="00604F54"/>
    <w:rsid w:val="00614ED4"/>
    <w:rsid w:val="006178CF"/>
    <w:rsid w:val="006201A4"/>
    <w:rsid w:val="0062131F"/>
    <w:rsid w:val="00625293"/>
    <w:rsid w:val="006278FA"/>
    <w:rsid w:val="0063769F"/>
    <w:rsid w:val="006429EB"/>
    <w:rsid w:val="00642DFF"/>
    <w:rsid w:val="006435F4"/>
    <w:rsid w:val="006442B7"/>
    <w:rsid w:val="006468D5"/>
    <w:rsid w:val="00650090"/>
    <w:rsid w:val="006511CF"/>
    <w:rsid w:val="0065240C"/>
    <w:rsid w:val="00654A98"/>
    <w:rsid w:val="00654EF3"/>
    <w:rsid w:val="00655241"/>
    <w:rsid w:val="00656335"/>
    <w:rsid w:val="006567CC"/>
    <w:rsid w:val="00656CE3"/>
    <w:rsid w:val="0065713A"/>
    <w:rsid w:val="00664956"/>
    <w:rsid w:val="00665A6C"/>
    <w:rsid w:val="00666C21"/>
    <w:rsid w:val="00667CE2"/>
    <w:rsid w:val="0067026F"/>
    <w:rsid w:val="006703EA"/>
    <w:rsid w:val="00670770"/>
    <w:rsid w:val="00670A27"/>
    <w:rsid w:val="00670DD3"/>
    <w:rsid w:val="00672459"/>
    <w:rsid w:val="0067253A"/>
    <w:rsid w:val="00672C11"/>
    <w:rsid w:val="00674289"/>
    <w:rsid w:val="0067588A"/>
    <w:rsid w:val="00676753"/>
    <w:rsid w:val="006771A8"/>
    <w:rsid w:val="00680152"/>
    <w:rsid w:val="006808DE"/>
    <w:rsid w:val="00683E1A"/>
    <w:rsid w:val="00686C2B"/>
    <w:rsid w:val="00687D99"/>
    <w:rsid w:val="00691BCD"/>
    <w:rsid w:val="0069373A"/>
    <w:rsid w:val="00694997"/>
    <w:rsid w:val="006A1DD8"/>
    <w:rsid w:val="006A1FA6"/>
    <w:rsid w:val="006A26EC"/>
    <w:rsid w:val="006A2AB9"/>
    <w:rsid w:val="006A4D9B"/>
    <w:rsid w:val="006A4F37"/>
    <w:rsid w:val="006A62A0"/>
    <w:rsid w:val="006B38A9"/>
    <w:rsid w:val="006B6719"/>
    <w:rsid w:val="006C040A"/>
    <w:rsid w:val="006C0E0D"/>
    <w:rsid w:val="006C3A8A"/>
    <w:rsid w:val="006C42D8"/>
    <w:rsid w:val="006C4BA4"/>
    <w:rsid w:val="006C5936"/>
    <w:rsid w:val="006C64BA"/>
    <w:rsid w:val="006D009B"/>
    <w:rsid w:val="006D120B"/>
    <w:rsid w:val="006D36DE"/>
    <w:rsid w:val="006D6EC8"/>
    <w:rsid w:val="006E1883"/>
    <w:rsid w:val="006E1B26"/>
    <w:rsid w:val="006E5065"/>
    <w:rsid w:val="006F0182"/>
    <w:rsid w:val="006F0534"/>
    <w:rsid w:val="006F2321"/>
    <w:rsid w:val="00707552"/>
    <w:rsid w:val="007110AC"/>
    <w:rsid w:val="007120D6"/>
    <w:rsid w:val="00714566"/>
    <w:rsid w:val="007172CF"/>
    <w:rsid w:val="00722FDF"/>
    <w:rsid w:val="00723FB6"/>
    <w:rsid w:val="00726B38"/>
    <w:rsid w:val="00734737"/>
    <w:rsid w:val="00737A68"/>
    <w:rsid w:val="00737F24"/>
    <w:rsid w:val="007421EA"/>
    <w:rsid w:val="00750A1A"/>
    <w:rsid w:val="00751297"/>
    <w:rsid w:val="00754FE0"/>
    <w:rsid w:val="007550D8"/>
    <w:rsid w:val="007566B8"/>
    <w:rsid w:val="00757F47"/>
    <w:rsid w:val="007601EC"/>
    <w:rsid w:val="00760C74"/>
    <w:rsid w:val="00762FB4"/>
    <w:rsid w:val="00763E84"/>
    <w:rsid w:val="00763FC2"/>
    <w:rsid w:val="00764C3F"/>
    <w:rsid w:val="0076606F"/>
    <w:rsid w:val="00766493"/>
    <w:rsid w:val="0076723D"/>
    <w:rsid w:val="00771FF8"/>
    <w:rsid w:val="007746F5"/>
    <w:rsid w:val="00777727"/>
    <w:rsid w:val="00777C34"/>
    <w:rsid w:val="00777F72"/>
    <w:rsid w:val="007844A8"/>
    <w:rsid w:val="0078689E"/>
    <w:rsid w:val="00787A16"/>
    <w:rsid w:val="00790888"/>
    <w:rsid w:val="007963EB"/>
    <w:rsid w:val="00797A69"/>
    <w:rsid w:val="007A03D1"/>
    <w:rsid w:val="007A0FE9"/>
    <w:rsid w:val="007A1CF5"/>
    <w:rsid w:val="007A499E"/>
    <w:rsid w:val="007A6346"/>
    <w:rsid w:val="007A6D36"/>
    <w:rsid w:val="007A735F"/>
    <w:rsid w:val="007B0F46"/>
    <w:rsid w:val="007B7A4A"/>
    <w:rsid w:val="007C1F3D"/>
    <w:rsid w:val="007C6E2F"/>
    <w:rsid w:val="007C7EE2"/>
    <w:rsid w:val="007D3878"/>
    <w:rsid w:val="007D6617"/>
    <w:rsid w:val="007D6DA2"/>
    <w:rsid w:val="007D7642"/>
    <w:rsid w:val="007E0AB1"/>
    <w:rsid w:val="007E494D"/>
    <w:rsid w:val="007E4EE3"/>
    <w:rsid w:val="007E6A00"/>
    <w:rsid w:val="007E6F2C"/>
    <w:rsid w:val="007F3616"/>
    <w:rsid w:val="007F51FE"/>
    <w:rsid w:val="00801410"/>
    <w:rsid w:val="00801BF5"/>
    <w:rsid w:val="008037E5"/>
    <w:rsid w:val="008040C2"/>
    <w:rsid w:val="00804421"/>
    <w:rsid w:val="008107B7"/>
    <w:rsid w:val="00811E50"/>
    <w:rsid w:val="00821DD0"/>
    <w:rsid w:val="00824967"/>
    <w:rsid w:val="00826794"/>
    <w:rsid w:val="00826A9E"/>
    <w:rsid w:val="008312CE"/>
    <w:rsid w:val="008327F4"/>
    <w:rsid w:val="008342DF"/>
    <w:rsid w:val="00834806"/>
    <w:rsid w:val="00834CD9"/>
    <w:rsid w:val="00835122"/>
    <w:rsid w:val="00836587"/>
    <w:rsid w:val="00837149"/>
    <w:rsid w:val="00843837"/>
    <w:rsid w:val="008459C6"/>
    <w:rsid w:val="00851B6D"/>
    <w:rsid w:val="00853362"/>
    <w:rsid w:val="008543C8"/>
    <w:rsid w:val="0085559D"/>
    <w:rsid w:val="008572D0"/>
    <w:rsid w:val="00861EF2"/>
    <w:rsid w:val="00861FD6"/>
    <w:rsid w:val="0087142D"/>
    <w:rsid w:val="00872A83"/>
    <w:rsid w:val="00873325"/>
    <w:rsid w:val="00875027"/>
    <w:rsid w:val="0088485F"/>
    <w:rsid w:val="008851C7"/>
    <w:rsid w:val="00885A6D"/>
    <w:rsid w:val="00886442"/>
    <w:rsid w:val="00887FA4"/>
    <w:rsid w:val="00892869"/>
    <w:rsid w:val="00894C4F"/>
    <w:rsid w:val="008A0733"/>
    <w:rsid w:val="008A64FC"/>
    <w:rsid w:val="008A6578"/>
    <w:rsid w:val="008A798F"/>
    <w:rsid w:val="008B33AA"/>
    <w:rsid w:val="008B6416"/>
    <w:rsid w:val="008C0AB5"/>
    <w:rsid w:val="008C2D62"/>
    <w:rsid w:val="008C60BA"/>
    <w:rsid w:val="008C614E"/>
    <w:rsid w:val="008D0EBC"/>
    <w:rsid w:val="008D3B5B"/>
    <w:rsid w:val="008D3C74"/>
    <w:rsid w:val="008D45AF"/>
    <w:rsid w:val="008D4A05"/>
    <w:rsid w:val="008D5934"/>
    <w:rsid w:val="008E107F"/>
    <w:rsid w:val="008E18EF"/>
    <w:rsid w:val="008E20D8"/>
    <w:rsid w:val="008E2B17"/>
    <w:rsid w:val="008E50FB"/>
    <w:rsid w:val="008E52A0"/>
    <w:rsid w:val="008E53E0"/>
    <w:rsid w:val="008E5D13"/>
    <w:rsid w:val="008E6578"/>
    <w:rsid w:val="008E72E8"/>
    <w:rsid w:val="008F6BD8"/>
    <w:rsid w:val="008F7088"/>
    <w:rsid w:val="008F7183"/>
    <w:rsid w:val="0090699C"/>
    <w:rsid w:val="00906B39"/>
    <w:rsid w:val="00906B91"/>
    <w:rsid w:val="009104E5"/>
    <w:rsid w:val="0091213C"/>
    <w:rsid w:val="00912216"/>
    <w:rsid w:val="00920A54"/>
    <w:rsid w:val="00920DC8"/>
    <w:rsid w:val="00922A44"/>
    <w:rsid w:val="0092327F"/>
    <w:rsid w:val="0092515C"/>
    <w:rsid w:val="009278D8"/>
    <w:rsid w:val="00931DB4"/>
    <w:rsid w:val="00932D56"/>
    <w:rsid w:val="009348D4"/>
    <w:rsid w:val="009416F5"/>
    <w:rsid w:val="00941869"/>
    <w:rsid w:val="0094342B"/>
    <w:rsid w:val="009437B2"/>
    <w:rsid w:val="00944F76"/>
    <w:rsid w:val="0095444C"/>
    <w:rsid w:val="00960349"/>
    <w:rsid w:val="00962F58"/>
    <w:rsid w:val="00963908"/>
    <w:rsid w:val="009651BA"/>
    <w:rsid w:val="00973E09"/>
    <w:rsid w:val="00974C27"/>
    <w:rsid w:val="00974C80"/>
    <w:rsid w:val="009761B9"/>
    <w:rsid w:val="0097791B"/>
    <w:rsid w:val="00980875"/>
    <w:rsid w:val="009815D0"/>
    <w:rsid w:val="0098181F"/>
    <w:rsid w:val="00983B0B"/>
    <w:rsid w:val="00984DDB"/>
    <w:rsid w:val="0098571D"/>
    <w:rsid w:val="00985971"/>
    <w:rsid w:val="00990B07"/>
    <w:rsid w:val="00991F8F"/>
    <w:rsid w:val="00993913"/>
    <w:rsid w:val="0099411A"/>
    <w:rsid w:val="00995476"/>
    <w:rsid w:val="009A09CB"/>
    <w:rsid w:val="009A0B5B"/>
    <w:rsid w:val="009A1C2A"/>
    <w:rsid w:val="009A326E"/>
    <w:rsid w:val="009B1CB9"/>
    <w:rsid w:val="009B4E10"/>
    <w:rsid w:val="009B5A7E"/>
    <w:rsid w:val="009C27DF"/>
    <w:rsid w:val="009C3F6A"/>
    <w:rsid w:val="009C4DCB"/>
    <w:rsid w:val="009C6352"/>
    <w:rsid w:val="009C64B1"/>
    <w:rsid w:val="009D01B5"/>
    <w:rsid w:val="009D3249"/>
    <w:rsid w:val="009D3B59"/>
    <w:rsid w:val="009D3D8C"/>
    <w:rsid w:val="009D5D21"/>
    <w:rsid w:val="009E2582"/>
    <w:rsid w:val="009E3CDC"/>
    <w:rsid w:val="009F2BE8"/>
    <w:rsid w:val="009F30D4"/>
    <w:rsid w:val="009F6150"/>
    <w:rsid w:val="009F6AE5"/>
    <w:rsid w:val="009F7036"/>
    <w:rsid w:val="00A01F8A"/>
    <w:rsid w:val="00A028EE"/>
    <w:rsid w:val="00A0756C"/>
    <w:rsid w:val="00A13A4A"/>
    <w:rsid w:val="00A17D88"/>
    <w:rsid w:val="00A2079C"/>
    <w:rsid w:val="00A23F23"/>
    <w:rsid w:val="00A2431E"/>
    <w:rsid w:val="00A24A47"/>
    <w:rsid w:val="00A24F0D"/>
    <w:rsid w:val="00A25D01"/>
    <w:rsid w:val="00A279CB"/>
    <w:rsid w:val="00A31608"/>
    <w:rsid w:val="00A33181"/>
    <w:rsid w:val="00A33C48"/>
    <w:rsid w:val="00A342CA"/>
    <w:rsid w:val="00A353F8"/>
    <w:rsid w:val="00A3722B"/>
    <w:rsid w:val="00A402AD"/>
    <w:rsid w:val="00A4511E"/>
    <w:rsid w:val="00A45A63"/>
    <w:rsid w:val="00A46CAD"/>
    <w:rsid w:val="00A46FEC"/>
    <w:rsid w:val="00A505E9"/>
    <w:rsid w:val="00A5490F"/>
    <w:rsid w:val="00A54EE3"/>
    <w:rsid w:val="00A55E81"/>
    <w:rsid w:val="00A61503"/>
    <w:rsid w:val="00A61FB8"/>
    <w:rsid w:val="00A715B6"/>
    <w:rsid w:val="00A720EE"/>
    <w:rsid w:val="00A722D8"/>
    <w:rsid w:val="00A73976"/>
    <w:rsid w:val="00A74BF7"/>
    <w:rsid w:val="00A75FB2"/>
    <w:rsid w:val="00A7641E"/>
    <w:rsid w:val="00A824DB"/>
    <w:rsid w:val="00A84FE7"/>
    <w:rsid w:val="00A869E6"/>
    <w:rsid w:val="00A86E20"/>
    <w:rsid w:val="00A87291"/>
    <w:rsid w:val="00A87594"/>
    <w:rsid w:val="00A87D73"/>
    <w:rsid w:val="00A91111"/>
    <w:rsid w:val="00A92B02"/>
    <w:rsid w:val="00A94BDF"/>
    <w:rsid w:val="00A95D3D"/>
    <w:rsid w:val="00A95DD5"/>
    <w:rsid w:val="00A97DF8"/>
    <w:rsid w:val="00AA0974"/>
    <w:rsid w:val="00AA25E3"/>
    <w:rsid w:val="00AA2FB1"/>
    <w:rsid w:val="00AA6EAF"/>
    <w:rsid w:val="00AB0233"/>
    <w:rsid w:val="00AB03D9"/>
    <w:rsid w:val="00AB0DB8"/>
    <w:rsid w:val="00AB0DCA"/>
    <w:rsid w:val="00AB35A4"/>
    <w:rsid w:val="00AB3AD1"/>
    <w:rsid w:val="00AB3DC1"/>
    <w:rsid w:val="00AB4869"/>
    <w:rsid w:val="00AB5208"/>
    <w:rsid w:val="00AB5DBD"/>
    <w:rsid w:val="00AB7338"/>
    <w:rsid w:val="00AB745B"/>
    <w:rsid w:val="00AC2A07"/>
    <w:rsid w:val="00AC2B52"/>
    <w:rsid w:val="00AC4AFB"/>
    <w:rsid w:val="00AC6550"/>
    <w:rsid w:val="00AC71E4"/>
    <w:rsid w:val="00AC729A"/>
    <w:rsid w:val="00AD0EDE"/>
    <w:rsid w:val="00AD1C23"/>
    <w:rsid w:val="00AD1EF4"/>
    <w:rsid w:val="00AD3A35"/>
    <w:rsid w:val="00AD4E5D"/>
    <w:rsid w:val="00AD68C1"/>
    <w:rsid w:val="00AE1623"/>
    <w:rsid w:val="00AE3A33"/>
    <w:rsid w:val="00AE5BA3"/>
    <w:rsid w:val="00AE5E77"/>
    <w:rsid w:val="00AE6829"/>
    <w:rsid w:val="00AF1DF9"/>
    <w:rsid w:val="00AF243F"/>
    <w:rsid w:val="00AF38BC"/>
    <w:rsid w:val="00AF4E8D"/>
    <w:rsid w:val="00AF52A0"/>
    <w:rsid w:val="00B00C64"/>
    <w:rsid w:val="00B0649F"/>
    <w:rsid w:val="00B06917"/>
    <w:rsid w:val="00B06DE8"/>
    <w:rsid w:val="00B0752B"/>
    <w:rsid w:val="00B1125F"/>
    <w:rsid w:val="00B1219B"/>
    <w:rsid w:val="00B15880"/>
    <w:rsid w:val="00B16346"/>
    <w:rsid w:val="00B1719F"/>
    <w:rsid w:val="00B17416"/>
    <w:rsid w:val="00B20DEA"/>
    <w:rsid w:val="00B2397A"/>
    <w:rsid w:val="00B24BE2"/>
    <w:rsid w:val="00B253A0"/>
    <w:rsid w:val="00B25D2B"/>
    <w:rsid w:val="00B264AC"/>
    <w:rsid w:val="00B30020"/>
    <w:rsid w:val="00B34A12"/>
    <w:rsid w:val="00B40B3D"/>
    <w:rsid w:val="00B40E9D"/>
    <w:rsid w:val="00B416B6"/>
    <w:rsid w:val="00B4363A"/>
    <w:rsid w:val="00B442BA"/>
    <w:rsid w:val="00B47471"/>
    <w:rsid w:val="00B47827"/>
    <w:rsid w:val="00B47C58"/>
    <w:rsid w:val="00B50263"/>
    <w:rsid w:val="00B50B75"/>
    <w:rsid w:val="00B57057"/>
    <w:rsid w:val="00B57BE7"/>
    <w:rsid w:val="00B638E1"/>
    <w:rsid w:val="00B70886"/>
    <w:rsid w:val="00B75783"/>
    <w:rsid w:val="00B76B2E"/>
    <w:rsid w:val="00B82FBE"/>
    <w:rsid w:val="00B83A49"/>
    <w:rsid w:val="00B850DA"/>
    <w:rsid w:val="00B85EAC"/>
    <w:rsid w:val="00B86D9C"/>
    <w:rsid w:val="00B91DF7"/>
    <w:rsid w:val="00B92A81"/>
    <w:rsid w:val="00B9564A"/>
    <w:rsid w:val="00B9583D"/>
    <w:rsid w:val="00B964B3"/>
    <w:rsid w:val="00BA048F"/>
    <w:rsid w:val="00BA35F7"/>
    <w:rsid w:val="00BA405A"/>
    <w:rsid w:val="00BA5086"/>
    <w:rsid w:val="00BA6B81"/>
    <w:rsid w:val="00BB0BD9"/>
    <w:rsid w:val="00BB0F43"/>
    <w:rsid w:val="00BB21B8"/>
    <w:rsid w:val="00BB2324"/>
    <w:rsid w:val="00BB4D8B"/>
    <w:rsid w:val="00BB52A9"/>
    <w:rsid w:val="00BB5D75"/>
    <w:rsid w:val="00BB67BC"/>
    <w:rsid w:val="00BB7E89"/>
    <w:rsid w:val="00BC2178"/>
    <w:rsid w:val="00BC43F8"/>
    <w:rsid w:val="00BD03D9"/>
    <w:rsid w:val="00BD1A35"/>
    <w:rsid w:val="00BD1B9C"/>
    <w:rsid w:val="00BD383D"/>
    <w:rsid w:val="00BD3AF2"/>
    <w:rsid w:val="00BD4041"/>
    <w:rsid w:val="00BD47D0"/>
    <w:rsid w:val="00BD4BB4"/>
    <w:rsid w:val="00BD4D2D"/>
    <w:rsid w:val="00BE0C26"/>
    <w:rsid w:val="00BE1446"/>
    <w:rsid w:val="00BE15A3"/>
    <w:rsid w:val="00BE1C73"/>
    <w:rsid w:val="00BE1F11"/>
    <w:rsid w:val="00BE377A"/>
    <w:rsid w:val="00BE45F6"/>
    <w:rsid w:val="00BF07DA"/>
    <w:rsid w:val="00BF0DCB"/>
    <w:rsid w:val="00BF7478"/>
    <w:rsid w:val="00C00D7D"/>
    <w:rsid w:val="00C01929"/>
    <w:rsid w:val="00C04434"/>
    <w:rsid w:val="00C04F2D"/>
    <w:rsid w:val="00C1152E"/>
    <w:rsid w:val="00C11B3E"/>
    <w:rsid w:val="00C13841"/>
    <w:rsid w:val="00C14436"/>
    <w:rsid w:val="00C15FB3"/>
    <w:rsid w:val="00C21DD5"/>
    <w:rsid w:val="00C2221B"/>
    <w:rsid w:val="00C23282"/>
    <w:rsid w:val="00C25ED8"/>
    <w:rsid w:val="00C30808"/>
    <w:rsid w:val="00C31209"/>
    <w:rsid w:val="00C35986"/>
    <w:rsid w:val="00C466AB"/>
    <w:rsid w:val="00C47F76"/>
    <w:rsid w:val="00C50CF4"/>
    <w:rsid w:val="00C53254"/>
    <w:rsid w:val="00C53EAD"/>
    <w:rsid w:val="00C5549D"/>
    <w:rsid w:val="00C5593A"/>
    <w:rsid w:val="00C56FA5"/>
    <w:rsid w:val="00C61871"/>
    <w:rsid w:val="00C61893"/>
    <w:rsid w:val="00C62DAD"/>
    <w:rsid w:val="00C639A9"/>
    <w:rsid w:val="00C645F6"/>
    <w:rsid w:val="00C654B9"/>
    <w:rsid w:val="00C65FEA"/>
    <w:rsid w:val="00C67A5A"/>
    <w:rsid w:val="00C67E61"/>
    <w:rsid w:val="00C718DD"/>
    <w:rsid w:val="00C72AC5"/>
    <w:rsid w:val="00C7360B"/>
    <w:rsid w:val="00C74BC9"/>
    <w:rsid w:val="00C77834"/>
    <w:rsid w:val="00C77DE8"/>
    <w:rsid w:val="00C803C9"/>
    <w:rsid w:val="00C80AB6"/>
    <w:rsid w:val="00C8329E"/>
    <w:rsid w:val="00C86467"/>
    <w:rsid w:val="00C86655"/>
    <w:rsid w:val="00C874CF"/>
    <w:rsid w:val="00C909F0"/>
    <w:rsid w:val="00C92389"/>
    <w:rsid w:val="00C926E4"/>
    <w:rsid w:val="00CA062B"/>
    <w:rsid w:val="00CA1CD9"/>
    <w:rsid w:val="00CA1E8A"/>
    <w:rsid w:val="00CA2BF1"/>
    <w:rsid w:val="00CA2C78"/>
    <w:rsid w:val="00CA3871"/>
    <w:rsid w:val="00CA764B"/>
    <w:rsid w:val="00CB00B3"/>
    <w:rsid w:val="00CB3CF8"/>
    <w:rsid w:val="00CB432C"/>
    <w:rsid w:val="00CB4731"/>
    <w:rsid w:val="00CB57EA"/>
    <w:rsid w:val="00CC0468"/>
    <w:rsid w:val="00CC2E53"/>
    <w:rsid w:val="00CC42E9"/>
    <w:rsid w:val="00CC51B0"/>
    <w:rsid w:val="00CC576E"/>
    <w:rsid w:val="00CC7F58"/>
    <w:rsid w:val="00CD136F"/>
    <w:rsid w:val="00CD37DC"/>
    <w:rsid w:val="00CD3DC8"/>
    <w:rsid w:val="00CE0E26"/>
    <w:rsid w:val="00CE25A1"/>
    <w:rsid w:val="00CE4F71"/>
    <w:rsid w:val="00CE7810"/>
    <w:rsid w:val="00CE7BF0"/>
    <w:rsid w:val="00CF0FB0"/>
    <w:rsid w:val="00CF109E"/>
    <w:rsid w:val="00CF39ED"/>
    <w:rsid w:val="00CF518F"/>
    <w:rsid w:val="00D0199B"/>
    <w:rsid w:val="00D0453D"/>
    <w:rsid w:val="00D11A56"/>
    <w:rsid w:val="00D12E83"/>
    <w:rsid w:val="00D145C8"/>
    <w:rsid w:val="00D14F52"/>
    <w:rsid w:val="00D15A32"/>
    <w:rsid w:val="00D15C7B"/>
    <w:rsid w:val="00D16CC4"/>
    <w:rsid w:val="00D17E3C"/>
    <w:rsid w:val="00D244DF"/>
    <w:rsid w:val="00D3063F"/>
    <w:rsid w:val="00D32157"/>
    <w:rsid w:val="00D32E4C"/>
    <w:rsid w:val="00D367DB"/>
    <w:rsid w:val="00D36935"/>
    <w:rsid w:val="00D379E2"/>
    <w:rsid w:val="00D43F62"/>
    <w:rsid w:val="00D45F86"/>
    <w:rsid w:val="00D46DEB"/>
    <w:rsid w:val="00D51DCD"/>
    <w:rsid w:val="00D51EA6"/>
    <w:rsid w:val="00D52FFC"/>
    <w:rsid w:val="00D533DD"/>
    <w:rsid w:val="00D53D37"/>
    <w:rsid w:val="00D5548C"/>
    <w:rsid w:val="00D613E0"/>
    <w:rsid w:val="00D628D8"/>
    <w:rsid w:val="00D64EF6"/>
    <w:rsid w:val="00D653CE"/>
    <w:rsid w:val="00D707FA"/>
    <w:rsid w:val="00D74CF4"/>
    <w:rsid w:val="00D7546E"/>
    <w:rsid w:val="00D84963"/>
    <w:rsid w:val="00D866F2"/>
    <w:rsid w:val="00D8736F"/>
    <w:rsid w:val="00D92DAC"/>
    <w:rsid w:val="00D94371"/>
    <w:rsid w:val="00D94626"/>
    <w:rsid w:val="00D9728B"/>
    <w:rsid w:val="00DA0B9B"/>
    <w:rsid w:val="00DA45EA"/>
    <w:rsid w:val="00DA7E71"/>
    <w:rsid w:val="00DB2873"/>
    <w:rsid w:val="00DB300F"/>
    <w:rsid w:val="00DB4A8E"/>
    <w:rsid w:val="00DB55BE"/>
    <w:rsid w:val="00DB5F04"/>
    <w:rsid w:val="00DC04E0"/>
    <w:rsid w:val="00DC0F43"/>
    <w:rsid w:val="00DC1507"/>
    <w:rsid w:val="00DD0F0C"/>
    <w:rsid w:val="00DD2460"/>
    <w:rsid w:val="00DD3F2E"/>
    <w:rsid w:val="00DD4272"/>
    <w:rsid w:val="00DE06D5"/>
    <w:rsid w:val="00DE5676"/>
    <w:rsid w:val="00DF28D6"/>
    <w:rsid w:val="00DF2C6B"/>
    <w:rsid w:val="00DF397D"/>
    <w:rsid w:val="00DF3CCE"/>
    <w:rsid w:val="00DF4707"/>
    <w:rsid w:val="00DF4DDC"/>
    <w:rsid w:val="00DF6AC4"/>
    <w:rsid w:val="00DF70D6"/>
    <w:rsid w:val="00DF79BE"/>
    <w:rsid w:val="00E024F9"/>
    <w:rsid w:val="00E033A3"/>
    <w:rsid w:val="00E104A4"/>
    <w:rsid w:val="00E110EF"/>
    <w:rsid w:val="00E132F9"/>
    <w:rsid w:val="00E15BB0"/>
    <w:rsid w:val="00E213B5"/>
    <w:rsid w:val="00E218BD"/>
    <w:rsid w:val="00E270C5"/>
    <w:rsid w:val="00E3570A"/>
    <w:rsid w:val="00E3598E"/>
    <w:rsid w:val="00E445CA"/>
    <w:rsid w:val="00E45BE4"/>
    <w:rsid w:val="00E505E5"/>
    <w:rsid w:val="00E5367E"/>
    <w:rsid w:val="00E54B90"/>
    <w:rsid w:val="00E54D46"/>
    <w:rsid w:val="00E56575"/>
    <w:rsid w:val="00E63DDB"/>
    <w:rsid w:val="00E664CE"/>
    <w:rsid w:val="00E67213"/>
    <w:rsid w:val="00E672C6"/>
    <w:rsid w:val="00E720ED"/>
    <w:rsid w:val="00E7238C"/>
    <w:rsid w:val="00E7384B"/>
    <w:rsid w:val="00E74F43"/>
    <w:rsid w:val="00E80050"/>
    <w:rsid w:val="00E80DF6"/>
    <w:rsid w:val="00E925B3"/>
    <w:rsid w:val="00E935E6"/>
    <w:rsid w:val="00EA1C4D"/>
    <w:rsid w:val="00EA329E"/>
    <w:rsid w:val="00EA60EB"/>
    <w:rsid w:val="00EA7D7C"/>
    <w:rsid w:val="00EB169B"/>
    <w:rsid w:val="00EB1DD3"/>
    <w:rsid w:val="00EB30C4"/>
    <w:rsid w:val="00EB3532"/>
    <w:rsid w:val="00EB3C38"/>
    <w:rsid w:val="00EB5306"/>
    <w:rsid w:val="00EB56C5"/>
    <w:rsid w:val="00EB6446"/>
    <w:rsid w:val="00EB72E8"/>
    <w:rsid w:val="00EC1146"/>
    <w:rsid w:val="00EC2301"/>
    <w:rsid w:val="00EC4682"/>
    <w:rsid w:val="00EC5098"/>
    <w:rsid w:val="00EC533F"/>
    <w:rsid w:val="00EC6085"/>
    <w:rsid w:val="00EC6A06"/>
    <w:rsid w:val="00EC6EA4"/>
    <w:rsid w:val="00EC75B5"/>
    <w:rsid w:val="00EC7A53"/>
    <w:rsid w:val="00ED06BE"/>
    <w:rsid w:val="00ED1EB1"/>
    <w:rsid w:val="00ED6FD5"/>
    <w:rsid w:val="00ED7A4E"/>
    <w:rsid w:val="00EE5D5E"/>
    <w:rsid w:val="00EE5F05"/>
    <w:rsid w:val="00EE6AFF"/>
    <w:rsid w:val="00EE779D"/>
    <w:rsid w:val="00EF0B88"/>
    <w:rsid w:val="00EF11CF"/>
    <w:rsid w:val="00EF65A8"/>
    <w:rsid w:val="00EF6DBD"/>
    <w:rsid w:val="00F01ECC"/>
    <w:rsid w:val="00F020DF"/>
    <w:rsid w:val="00F02466"/>
    <w:rsid w:val="00F046F0"/>
    <w:rsid w:val="00F10599"/>
    <w:rsid w:val="00F13299"/>
    <w:rsid w:val="00F136D5"/>
    <w:rsid w:val="00F13956"/>
    <w:rsid w:val="00F14A20"/>
    <w:rsid w:val="00F20285"/>
    <w:rsid w:val="00F219DC"/>
    <w:rsid w:val="00F22115"/>
    <w:rsid w:val="00F23A70"/>
    <w:rsid w:val="00F33AF9"/>
    <w:rsid w:val="00F35DB7"/>
    <w:rsid w:val="00F3760A"/>
    <w:rsid w:val="00F423AC"/>
    <w:rsid w:val="00F4440F"/>
    <w:rsid w:val="00F44577"/>
    <w:rsid w:val="00F5025D"/>
    <w:rsid w:val="00F51133"/>
    <w:rsid w:val="00F52C94"/>
    <w:rsid w:val="00F53CB1"/>
    <w:rsid w:val="00F6156F"/>
    <w:rsid w:val="00F61B7A"/>
    <w:rsid w:val="00F61CB6"/>
    <w:rsid w:val="00F63674"/>
    <w:rsid w:val="00F70187"/>
    <w:rsid w:val="00F73BA9"/>
    <w:rsid w:val="00F7495A"/>
    <w:rsid w:val="00F77DC9"/>
    <w:rsid w:val="00F82FFE"/>
    <w:rsid w:val="00F83309"/>
    <w:rsid w:val="00F85432"/>
    <w:rsid w:val="00F85F69"/>
    <w:rsid w:val="00F87299"/>
    <w:rsid w:val="00F90CB1"/>
    <w:rsid w:val="00F911C8"/>
    <w:rsid w:val="00F91C60"/>
    <w:rsid w:val="00F92C4C"/>
    <w:rsid w:val="00F95D71"/>
    <w:rsid w:val="00FA0293"/>
    <w:rsid w:val="00FA10AB"/>
    <w:rsid w:val="00FA3742"/>
    <w:rsid w:val="00FA6799"/>
    <w:rsid w:val="00FB3203"/>
    <w:rsid w:val="00FB37C0"/>
    <w:rsid w:val="00FB475B"/>
    <w:rsid w:val="00FC0D40"/>
    <w:rsid w:val="00FC5575"/>
    <w:rsid w:val="00FC74DF"/>
    <w:rsid w:val="00FD043A"/>
    <w:rsid w:val="00FD21CA"/>
    <w:rsid w:val="00FD6022"/>
    <w:rsid w:val="00FD6D9B"/>
    <w:rsid w:val="00FE2F10"/>
    <w:rsid w:val="00FE4F2E"/>
    <w:rsid w:val="00FE5C70"/>
    <w:rsid w:val="00FE5CF8"/>
    <w:rsid w:val="00FF2F8B"/>
    <w:rsid w:val="00FF5C8B"/>
    <w:rsid w:val="00FF6150"/>
    <w:rsid w:val="00FF69F4"/>
    <w:rsid w:val="00FF766A"/>
    <w:rsid w:val="06E23AB3"/>
    <w:rsid w:val="07E0402E"/>
    <w:rsid w:val="08114650"/>
    <w:rsid w:val="091837BC"/>
    <w:rsid w:val="0BE669F2"/>
    <w:rsid w:val="0C476893"/>
    <w:rsid w:val="123D6042"/>
    <w:rsid w:val="12F20174"/>
    <w:rsid w:val="13673B1E"/>
    <w:rsid w:val="13AD6967"/>
    <w:rsid w:val="15746707"/>
    <w:rsid w:val="174F2A9F"/>
    <w:rsid w:val="197F10A2"/>
    <w:rsid w:val="19903293"/>
    <w:rsid w:val="1B0E496A"/>
    <w:rsid w:val="1EAA4A5F"/>
    <w:rsid w:val="1F387521"/>
    <w:rsid w:val="1FD53D5E"/>
    <w:rsid w:val="1FE50F5E"/>
    <w:rsid w:val="224A458F"/>
    <w:rsid w:val="22CA3153"/>
    <w:rsid w:val="22D537B8"/>
    <w:rsid w:val="237607F8"/>
    <w:rsid w:val="25C30F87"/>
    <w:rsid w:val="26695200"/>
    <w:rsid w:val="28B470E3"/>
    <w:rsid w:val="29BB4940"/>
    <w:rsid w:val="2AC46EA9"/>
    <w:rsid w:val="2BB4374E"/>
    <w:rsid w:val="2C033176"/>
    <w:rsid w:val="2DD97A5B"/>
    <w:rsid w:val="300119A1"/>
    <w:rsid w:val="32C72628"/>
    <w:rsid w:val="33A45AC9"/>
    <w:rsid w:val="3A8D5509"/>
    <w:rsid w:val="3C447867"/>
    <w:rsid w:val="3CDF6A29"/>
    <w:rsid w:val="3E063608"/>
    <w:rsid w:val="42310E70"/>
    <w:rsid w:val="4404683C"/>
    <w:rsid w:val="45F66658"/>
    <w:rsid w:val="48F66061"/>
    <w:rsid w:val="49862820"/>
    <w:rsid w:val="4AE01685"/>
    <w:rsid w:val="4C305B0A"/>
    <w:rsid w:val="4EED5944"/>
    <w:rsid w:val="4F082F58"/>
    <w:rsid w:val="50707047"/>
    <w:rsid w:val="5156444F"/>
    <w:rsid w:val="57C714AE"/>
    <w:rsid w:val="5C6E060C"/>
    <w:rsid w:val="5C974299"/>
    <w:rsid w:val="5D8C64C8"/>
    <w:rsid w:val="5D981B49"/>
    <w:rsid w:val="5F5B19A6"/>
    <w:rsid w:val="66B71094"/>
    <w:rsid w:val="68662D72"/>
    <w:rsid w:val="6CA36342"/>
    <w:rsid w:val="6FDE2304"/>
    <w:rsid w:val="73C31078"/>
    <w:rsid w:val="7774670A"/>
    <w:rsid w:val="797B2A6C"/>
    <w:rsid w:val="799A287B"/>
    <w:rsid w:val="7BE43041"/>
    <w:rsid w:val="7C815F74"/>
    <w:rsid w:val="7D2B345D"/>
    <w:rsid w:val="7D564CF1"/>
    <w:rsid w:val="7E53633E"/>
    <w:rsid w:val="7F3379FA"/>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9B16"/>
  <w15:docId w15:val="{8E1DB363-5836-45FD-964C-18F39352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autoRedefine/>
    <w:qFormat/>
    <w:pPr>
      <w:keepNext/>
      <w:spacing w:line="440" w:lineRule="exact"/>
      <w:outlineLvl w:val="3"/>
    </w:pPr>
    <w:rPr>
      <w:rFonts w:ascii="CG Times" w:hAnsi="CG Times"/>
      <w:b/>
      <w:bCs/>
      <w:spacing w:val="2"/>
      <w:sz w:val="24"/>
    </w:rPr>
  </w:style>
  <w:style w:type="paragraph" w:styleId="5">
    <w:name w:val="heading 5"/>
    <w:basedOn w:val="a"/>
    <w:next w:val="a"/>
    <w:link w:val="50"/>
    <w:autoRedefine/>
    <w:qFormat/>
    <w:pPr>
      <w:keepNext/>
      <w:spacing w:line="0" w:lineRule="atLeast"/>
      <w:outlineLvl w:val="4"/>
    </w:pPr>
    <w:rPr>
      <w:rFonts w:ascii="CG Times" w:hAnsi="CG Times"/>
      <w:b/>
      <w:bCs/>
      <w:color w:val="000000"/>
      <w:spacing w:val="2"/>
      <w:sz w:val="24"/>
    </w:rPr>
  </w:style>
  <w:style w:type="paragraph" w:styleId="6">
    <w:name w:val="heading 6"/>
    <w:basedOn w:val="a"/>
    <w:next w:val="a0"/>
    <w:link w:val="60"/>
    <w:autoRedefine/>
    <w:qFormat/>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annotation text"/>
    <w:basedOn w:val="a"/>
    <w:link w:val="a5"/>
    <w:autoRedefine/>
    <w:uiPriority w:val="99"/>
    <w:qFormat/>
    <w:pPr>
      <w:jc w:val="left"/>
    </w:pPr>
  </w:style>
  <w:style w:type="paragraph" w:styleId="a6">
    <w:name w:val="Body Text"/>
    <w:basedOn w:val="a"/>
    <w:link w:val="a7"/>
    <w:autoRedefine/>
    <w:uiPriority w:val="99"/>
    <w:semiHidden/>
    <w:unhideWhenUsed/>
    <w:qFormat/>
    <w:pPr>
      <w:spacing w:after="120"/>
    </w:pPr>
  </w:style>
  <w:style w:type="paragraph" w:styleId="a8">
    <w:name w:val="Plain Text"/>
    <w:basedOn w:val="a"/>
    <w:next w:val="4"/>
    <w:link w:val="a9"/>
    <w:autoRedefine/>
    <w:qFormat/>
    <w:rPr>
      <w:rFonts w:ascii="宋体" w:hAnsi="Courier New"/>
      <w:szCs w:val="20"/>
    </w:rPr>
  </w:style>
  <w:style w:type="paragraph" w:styleId="aa">
    <w:name w:val="Date"/>
    <w:basedOn w:val="a"/>
    <w:next w:val="a"/>
    <w:link w:val="ab"/>
    <w:autoRedefine/>
    <w:uiPriority w:val="99"/>
    <w:semiHidden/>
    <w:unhideWhenUsed/>
    <w:qFormat/>
    <w:pPr>
      <w:ind w:leftChars="2500" w:left="100"/>
    </w:pPr>
  </w:style>
  <w:style w:type="paragraph" w:styleId="21">
    <w:name w:val="Body Text Indent 2"/>
    <w:basedOn w:val="a"/>
    <w:link w:val="22"/>
    <w:autoRedefine/>
    <w:qFormat/>
    <w:pPr>
      <w:spacing w:line="440" w:lineRule="exact"/>
      <w:ind w:left="360"/>
    </w:pPr>
    <w:rPr>
      <w:color w:val="000000"/>
      <w:spacing w:val="2"/>
      <w:sz w:val="22"/>
    </w:rPr>
  </w:style>
  <w:style w:type="paragraph" w:styleId="ac">
    <w:name w:val="Balloon Text"/>
    <w:basedOn w:val="a"/>
    <w:link w:val="ad"/>
    <w:autoRedefine/>
    <w:unhideWhenUsed/>
    <w:qFormat/>
    <w:rPr>
      <w:sz w:val="18"/>
      <w:szCs w:val="18"/>
    </w:rPr>
  </w:style>
  <w:style w:type="paragraph" w:styleId="ae">
    <w:name w:val="footer"/>
    <w:basedOn w:val="a"/>
    <w:link w:val="af"/>
    <w:autoRedefine/>
    <w:qFormat/>
    <w:pPr>
      <w:tabs>
        <w:tab w:val="center" w:pos="4153"/>
        <w:tab w:val="right" w:pos="8306"/>
      </w:tabs>
      <w:snapToGrid w:val="0"/>
      <w:jc w:val="left"/>
    </w:pPr>
    <w:rPr>
      <w:sz w:val="18"/>
    </w:rPr>
  </w:style>
  <w:style w:type="paragraph" w:styleId="af0">
    <w:name w:val="header"/>
    <w:basedOn w:val="a"/>
    <w:link w:val="af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23">
    <w:name w:val="Body Text 2"/>
    <w:basedOn w:val="a"/>
    <w:link w:val="24"/>
    <w:autoRedefine/>
    <w:qFormat/>
    <w:pPr>
      <w:spacing w:line="440" w:lineRule="exact"/>
    </w:pPr>
    <w:rPr>
      <w:rFonts w:ascii="CG Times" w:hAnsi="CG Times"/>
      <w:b/>
      <w:spacing w:val="2"/>
    </w:rPr>
  </w:style>
  <w:style w:type="paragraph" w:styleId="af2">
    <w:name w:val="annotation subject"/>
    <w:basedOn w:val="a4"/>
    <w:next w:val="a4"/>
    <w:link w:val="af3"/>
    <w:autoRedefine/>
    <w:uiPriority w:val="99"/>
    <w:unhideWhenUsed/>
    <w:qFormat/>
    <w:rPr>
      <w:b/>
      <w:bCs/>
      <w:szCs w:val="22"/>
    </w:rPr>
  </w:style>
  <w:style w:type="table" w:styleId="af4">
    <w:name w:val="Table Grid"/>
    <w:basedOn w:val="a2"/>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autoRedefine/>
    <w:qFormat/>
  </w:style>
  <w:style w:type="character" w:styleId="af6">
    <w:name w:val="Hyperlink"/>
    <w:autoRedefine/>
    <w:qFormat/>
    <w:rPr>
      <w:color w:val="0000FF"/>
      <w:u w:val="single"/>
    </w:rPr>
  </w:style>
  <w:style w:type="character" w:styleId="af7">
    <w:name w:val="annotation reference"/>
    <w:autoRedefine/>
    <w:uiPriority w:val="99"/>
    <w:qFormat/>
    <w:rPr>
      <w:sz w:val="21"/>
      <w:szCs w:val="21"/>
    </w:rPr>
  </w:style>
  <w:style w:type="character" w:customStyle="1" w:styleId="apple-style-span">
    <w:name w:val="apple-style-span"/>
    <w:basedOn w:val="a1"/>
    <w:autoRedefine/>
    <w:qFormat/>
  </w:style>
  <w:style w:type="paragraph" w:customStyle="1" w:styleId="11">
    <w:name w:val="列出段落1"/>
    <w:basedOn w:val="a"/>
    <w:autoRedefine/>
    <w:qFormat/>
    <w:pPr>
      <w:ind w:firstLineChars="200" w:firstLine="420"/>
    </w:pPr>
  </w:style>
  <w:style w:type="paragraph" w:customStyle="1" w:styleId="Char">
    <w:name w:val="Char"/>
    <w:basedOn w:val="a"/>
    <w:autoRedefine/>
    <w:qFormat/>
    <w:pPr>
      <w:snapToGrid w:val="0"/>
      <w:spacing w:line="360" w:lineRule="auto"/>
      <w:ind w:firstLineChars="200" w:firstLine="200"/>
    </w:pPr>
  </w:style>
  <w:style w:type="character" w:customStyle="1" w:styleId="ab">
    <w:name w:val="日期 字符"/>
    <w:basedOn w:val="a1"/>
    <w:link w:val="aa"/>
    <w:autoRedefine/>
    <w:uiPriority w:val="99"/>
    <w:semiHidden/>
    <w:qFormat/>
    <w:rPr>
      <w:kern w:val="2"/>
      <w:sz w:val="21"/>
      <w:szCs w:val="24"/>
    </w:rPr>
  </w:style>
  <w:style w:type="character" w:customStyle="1" w:styleId="a9">
    <w:name w:val="纯文本 字符"/>
    <w:link w:val="a8"/>
    <w:autoRedefine/>
    <w:qFormat/>
    <w:rPr>
      <w:rFonts w:ascii="宋体" w:hAnsi="Courier New"/>
      <w:kern w:val="2"/>
      <w:sz w:val="21"/>
    </w:rPr>
  </w:style>
  <w:style w:type="character" w:customStyle="1" w:styleId="Char1">
    <w:name w:val="纯文本 Char1"/>
    <w:basedOn w:val="a1"/>
    <w:autoRedefine/>
    <w:uiPriority w:val="99"/>
    <w:semiHidden/>
    <w:qFormat/>
    <w:rPr>
      <w:rFonts w:ascii="宋体" w:hAnsi="Courier New" w:cs="Courier New"/>
      <w:kern w:val="2"/>
      <w:sz w:val="21"/>
      <w:szCs w:val="21"/>
    </w:rPr>
  </w:style>
  <w:style w:type="character" w:customStyle="1" w:styleId="a5">
    <w:name w:val="批注文字 字符"/>
    <w:link w:val="a4"/>
    <w:autoRedefine/>
    <w:uiPriority w:val="99"/>
    <w:qFormat/>
    <w:rPr>
      <w:kern w:val="2"/>
      <w:sz w:val="21"/>
      <w:szCs w:val="24"/>
    </w:rPr>
  </w:style>
  <w:style w:type="character" w:customStyle="1" w:styleId="Char10">
    <w:name w:val="批注文字 Char1"/>
    <w:basedOn w:val="a1"/>
    <w:autoRedefine/>
    <w:uiPriority w:val="99"/>
    <w:semiHidden/>
    <w:qFormat/>
    <w:rPr>
      <w:kern w:val="2"/>
      <w:sz w:val="21"/>
      <w:szCs w:val="24"/>
    </w:rPr>
  </w:style>
  <w:style w:type="character" w:customStyle="1" w:styleId="ad">
    <w:name w:val="批注框文本 字符"/>
    <w:basedOn w:val="a1"/>
    <w:link w:val="ac"/>
    <w:autoRedefine/>
    <w:uiPriority w:val="99"/>
    <w:semiHidden/>
    <w:qFormat/>
    <w:rPr>
      <w:kern w:val="2"/>
      <w:sz w:val="18"/>
      <w:szCs w:val="18"/>
    </w:rPr>
  </w:style>
  <w:style w:type="table" w:customStyle="1" w:styleId="12">
    <w:name w:val="网格型1"/>
    <w:basedOn w:val="a2"/>
    <w:autoRedefine/>
    <w:uiPriority w:val="5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autoRedefine/>
    <w:uiPriority w:val="34"/>
    <w:qFormat/>
    <w:pPr>
      <w:ind w:firstLineChars="200" w:firstLine="420"/>
    </w:pPr>
  </w:style>
  <w:style w:type="character" w:customStyle="1" w:styleId="20">
    <w:name w:val="标题 2 字符"/>
    <w:basedOn w:val="a1"/>
    <w:link w:val="2"/>
    <w:autoRedefine/>
    <w:uiPriority w:val="9"/>
    <w:qFormat/>
    <w:rPr>
      <w:rFonts w:ascii="Cambria" w:hAnsi="Cambria"/>
      <w:b/>
      <w:bCs/>
      <w:kern w:val="2"/>
      <w:sz w:val="32"/>
      <w:szCs w:val="32"/>
    </w:rPr>
  </w:style>
  <w:style w:type="character" w:customStyle="1" w:styleId="30">
    <w:name w:val="标题 3 字符"/>
    <w:basedOn w:val="a1"/>
    <w:link w:val="3"/>
    <w:autoRedefine/>
    <w:uiPriority w:val="9"/>
    <w:qFormat/>
    <w:rPr>
      <w:rFonts w:ascii="Calibri" w:hAnsi="Calibri"/>
      <w:b/>
      <w:bCs/>
      <w:kern w:val="2"/>
      <w:sz w:val="32"/>
      <w:szCs w:val="32"/>
    </w:rPr>
  </w:style>
  <w:style w:type="character" w:customStyle="1" w:styleId="af3">
    <w:name w:val="批注主题 字符"/>
    <w:link w:val="af2"/>
    <w:autoRedefine/>
    <w:uiPriority w:val="99"/>
    <w:qFormat/>
    <w:rPr>
      <w:b/>
      <w:bCs/>
      <w:kern w:val="2"/>
      <w:sz w:val="21"/>
      <w:szCs w:val="22"/>
    </w:rPr>
  </w:style>
  <w:style w:type="character" w:customStyle="1" w:styleId="af1">
    <w:name w:val="页眉 字符"/>
    <w:link w:val="af0"/>
    <w:autoRedefine/>
    <w:uiPriority w:val="99"/>
    <w:qFormat/>
    <w:rPr>
      <w:kern w:val="2"/>
      <w:sz w:val="18"/>
      <w:szCs w:val="24"/>
    </w:rPr>
  </w:style>
  <w:style w:type="character" w:customStyle="1" w:styleId="af">
    <w:name w:val="页脚 字符"/>
    <w:link w:val="ae"/>
    <w:autoRedefine/>
    <w:uiPriority w:val="99"/>
    <w:qFormat/>
    <w:rPr>
      <w:kern w:val="2"/>
      <w:sz w:val="18"/>
      <w:szCs w:val="24"/>
    </w:rPr>
  </w:style>
  <w:style w:type="character" w:customStyle="1" w:styleId="2TimesNewRoman5020Char">
    <w:name w:val="样式 标题 2 + Times New Roman 四号 非加粗 段前: 5 磅 段后: 0 磅 行距: 固定值 20... Char"/>
    <w:link w:val="2TimesNewRoman5020"/>
    <w:autoRedefine/>
    <w:qFormat/>
    <w:locked/>
    <w:rPr>
      <w:rFonts w:eastAsia="黑体"/>
      <w:sz w:val="28"/>
    </w:rPr>
  </w:style>
  <w:style w:type="paragraph" w:customStyle="1" w:styleId="2TimesNewRoman5020">
    <w:name w:val="样式 标题 2 + Times New Roman 四号 非加粗 段前: 5 磅 段后: 0 磅 行距: 固定值 20..."/>
    <w:basedOn w:val="2"/>
    <w:link w:val="2TimesNewRoman5020Char"/>
    <w:autoRedefine/>
    <w:qFormat/>
    <w:pPr>
      <w:spacing w:before="100" w:after="0" w:line="400" w:lineRule="exact"/>
    </w:pPr>
    <w:rPr>
      <w:rFonts w:ascii="Times New Roman" w:eastAsia="黑体" w:hAnsi="Times New Roman"/>
      <w:b w:val="0"/>
      <w:bCs w:val="0"/>
      <w:kern w:val="0"/>
      <w:sz w:val="28"/>
      <w:szCs w:val="20"/>
    </w:rPr>
  </w:style>
  <w:style w:type="character" w:customStyle="1" w:styleId="10">
    <w:name w:val="标题 1 字符"/>
    <w:link w:val="1"/>
    <w:autoRedefine/>
    <w:uiPriority w:val="9"/>
    <w:qFormat/>
    <w:rPr>
      <w:b/>
      <w:bCs/>
      <w:kern w:val="44"/>
      <w:sz w:val="44"/>
      <w:szCs w:val="44"/>
    </w:rPr>
  </w:style>
  <w:style w:type="character" w:customStyle="1" w:styleId="Char11">
    <w:name w:val="批注主题 Char1"/>
    <w:basedOn w:val="a5"/>
    <w:autoRedefine/>
    <w:uiPriority w:val="99"/>
    <w:semiHidden/>
    <w:qFormat/>
    <w:rPr>
      <w:b/>
      <w:bCs/>
      <w:kern w:val="2"/>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autoRedefine/>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0">
    <w:name w:val="标题 4 字符"/>
    <w:basedOn w:val="a1"/>
    <w:link w:val="4"/>
    <w:autoRedefine/>
    <w:qFormat/>
    <w:rPr>
      <w:rFonts w:ascii="CG Times" w:hAnsi="CG Times"/>
      <w:b/>
      <w:bCs/>
      <w:spacing w:val="2"/>
      <w:kern w:val="2"/>
      <w:sz w:val="24"/>
      <w:szCs w:val="24"/>
    </w:rPr>
  </w:style>
  <w:style w:type="character" w:customStyle="1" w:styleId="50">
    <w:name w:val="标题 5 字符"/>
    <w:basedOn w:val="a1"/>
    <w:link w:val="5"/>
    <w:autoRedefine/>
    <w:qFormat/>
    <w:rPr>
      <w:rFonts w:ascii="CG Times" w:hAnsi="CG Times"/>
      <w:b/>
      <w:bCs/>
      <w:color w:val="000000"/>
      <w:spacing w:val="2"/>
      <w:kern w:val="2"/>
      <w:sz w:val="24"/>
      <w:szCs w:val="24"/>
    </w:rPr>
  </w:style>
  <w:style w:type="character" w:customStyle="1" w:styleId="60">
    <w:name w:val="标题 6 字符"/>
    <w:basedOn w:val="a1"/>
    <w:link w:val="6"/>
    <w:autoRedefine/>
    <w:qFormat/>
    <w:rPr>
      <w:b/>
      <w:spacing w:val="2"/>
      <w:kern w:val="2"/>
      <w:sz w:val="22"/>
      <w:szCs w:val="24"/>
    </w:rPr>
  </w:style>
  <w:style w:type="character" w:customStyle="1" w:styleId="22">
    <w:name w:val="正文文本缩进 2 字符"/>
    <w:basedOn w:val="a1"/>
    <w:link w:val="21"/>
    <w:autoRedefine/>
    <w:qFormat/>
    <w:rPr>
      <w:color w:val="000000"/>
      <w:spacing w:val="2"/>
      <w:kern w:val="2"/>
      <w:sz w:val="22"/>
      <w:szCs w:val="24"/>
    </w:rPr>
  </w:style>
  <w:style w:type="character" w:customStyle="1" w:styleId="24">
    <w:name w:val="正文文本 2 字符"/>
    <w:basedOn w:val="a1"/>
    <w:link w:val="23"/>
    <w:autoRedefine/>
    <w:qFormat/>
    <w:rPr>
      <w:rFonts w:ascii="CG Times" w:hAnsi="CG Times"/>
      <w:b/>
      <w:spacing w:val="2"/>
      <w:kern w:val="2"/>
      <w:sz w:val="21"/>
      <w:szCs w:val="24"/>
    </w:rPr>
  </w:style>
  <w:style w:type="paragraph" w:styleId="af9">
    <w:name w:val="No Spacing"/>
    <w:basedOn w:val="a"/>
    <w:autoRedefine/>
    <w:uiPriority w:val="99"/>
    <w:qFormat/>
    <w:rsid w:val="00446670"/>
    <w:pPr>
      <w:adjustRightInd w:val="0"/>
      <w:snapToGrid w:val="0"/>
      <w:jc w:val="left"/>
    </w:pPr>
  </w:style>
  <w:style w:type="character" w:customStyle="1" w:styleId="font61">
    <w:name w:val="font61"/>
    <w:basedOn w:val="a1"/>
    <w:autoRedefine/>
    <w:qFormat/>
    <w:rPr>
      <w:rFonts w:ascii="宋体" w:eastAsia="宋体" w:hAnsi="宋体" w:cs="宋体" w:hint="eastAsia"/>
      <w:b/>
      <w:color w:val="000000"/>
      <w:sz w:val="21"/>
      <w:szCs w:val="21"/>
      <w:u w:val="none"/>
    </w:rPr>
  </w:style>
  <w:style w:type="paragraph" w:customStyle="1" w:styleId="TableParagraph">
    <w:name w:val="Table Paragraph"/>
    <w:basedOn w:val="a"/>
    <w:autoRedefine/>
    <w:uiPriority w:val="1"/>
    <w:qFormat/>
    <w:pPr>
      <w:spacing w:line="300" w:lineRule="auto"/>
    </w:pPr>
    <w:rPr>
      <w:rFonts w:ascii="宋体" w:hAnsi="Courier New"/>
      <w:sz w:val="24"/>
      <w:szCs w:val="20"/>
    </w:rPr>
  </w:style>
  <w:style w:type="paragraph" w:customStyle="1" w:styleId="reader-word-layer">
    <w:name w:val="reader-word-layer"/>
    <w:basedOn w:val="a"/>
    <w:autoRedefine/>
    <w:qFormat/>
    <w:pPr>
      <w:spacing w:before="100" w:beforeAutospacing="1" w:after="100" w:afterAutospacing="1"/>
      <w:jc w:val="left"/>
    </w:pPr>
    <w:rPr>
      <w:rFonts w:ascii="宋体" w:cs="宋体"/>
      <w:kern w:val="0"/>
      <w:sz w:val="24"/>
    </w:rPr>
  </w:style>
  <w:style w:type="character" w:customStyle="1" w:styleId="a7">
    <w:name w:val="正文文本 字符"/>
    <w:basedOn w:val="a1"/>
    <w:link w:val="a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cofcosug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3678-232F-49FF-8097-A148832E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1490</Words>
  <Characters>8497</Characters>
  <Application>Microsoft Office Word</Application>
  <DocSecurity>0</DocSecurity>
  <Lines>70</Lines>
  <Paragraphs>19</Paragraphs>
  <ScaleCrop>false</ScaleCrop>
  <Company>COFCO</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51</cp:revision>
  <cp:lastPrinted>2018-03-23T04:20:00Z</cp:lastPrinted>
  <dcterms:created xsi:type="dcterms:W3CDTF">2024-05-09T11:14:00Z</dcterms:created>
  <dcterms:modified xsi:type="dcterms:W3CDTF">2024-06-26T05:20:00Z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33A0E17A77BF4E6B8949B3A900D0948A</vt:lpwstr>
  </property>
</Properties>
</file>