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0C1" w:rsidRDefault="00824F9F" w:rsidP="00F41B9F">
      <w:pPr>
        <w:ind w:firstLine="562"/>
        <w:jc w:val="center"/>
        <w:rPr>
          <w:rFonts w:ascii="方正小标宋_GBK" w:eastAsia="方正小标宋_GBK"/>
          <w:sz w:val="60"/>
          <w:szCs w:val="60"/>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8.8pt;margin-top:2.15pt;width:487.8pt;height:3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">
            <v:textbox style="mso-next-textbox:#Text Box 2">
              <w:txbxContent>
                <w:p w:rsidR="00824F9F" w:rsidRDefault="00824F9F" w:rsidP="009010C1">
                  <w:pPr>
                    <w:rPr>
                      <w:rFonts w:ascii="仿宋_GB2312" w:eastAsia="仿宋_GB2312"/>
                      <w:b/>
                      <w:color w:val="FF0000"/>
                      <w:sz w:val="32"/>
                      <w:szCs w:val="32"/>
                    </w:rPr>
                  </w:pPr>
                  <w:r>
                    <w:rPr>
                      <w:rFonts w:ascii="仿宋_GB2312" w:eastAsia="仿宋_GB2312" w:hint="eastAsia"/>
                      <w:b/>
                      <w:color w:val="FF0000"/>
                      <w:sz w:val="32"/>
                      <w:szCs w:val="32"/>
                    </w:rPr>
                    <w:t>请仔细阅读，按要求报送资料，资料不符合要求将不具有投标资格。</w:t>
                  </w:r>
                </w:p>
              </w:txbxContent>
            </v:textbox>
          </v:shape>
        </w:pict>
      </w:r>
    </w:p>
    <w:p w:rsidR="009010C1" w:rsidRDefault="009010C1" w:rsidP="00F41B9F">
      <w:pPr>
        <w:ind w:firstLine="1205"/>
        <w:jc w:val="center"/>
        <w:rPr>
          <w:rFonts w:ascii="方正小标宋_GBK" w:eastAsia="方正小标宋_GBK"/>
          <w:sz w:val="60"/>
          <w:szCs w:val="60"/>
        </w:rPr>
      </w:pPr>
    </w:p>
    <w:p w:rsidR="009010C1" w:rsidRDefault="00F41B9F" w:rsidP="00F41B9F">
      <w:pPr>
        <w:ind w:firstLine="1205"/>
        <w:jc w:val="center"/>
        <w:rPr>
          <w:rFonts w:ascii="方正小标宋_GBK" w:eastAsia="方正小标宋_GBK"/>
          <w:sz w:val="60"/>
          <w:szCs w:val="60"/>
        </w:rPr>
      </w:pPr>
      <w:r>
        <w:rPr>
          <w:rFonts w:ascii="方正小标宋_GBK" w:eastAsia="方正小标宋_GBK" w:hint="eastAsia"/>
          <w:sz w:val="60"/>
          <w:szCs w:val="60"/>
        </w:rPr>
        <w:t xml:space="preserve"> </w:t>
      </w:r>
    </w:p>
    <w:p w:rsidR="008D526E" w:rsidRPr="000E0638" w:rsidRDefault="00676ECD" w:rsidP="000E0638">
      <w:pPr>
        <w:spacing w:line="570" w:lineRule="exact"/>
        <w:jc w:val="center"/>
        <w:rPr>
          <w:rFonts w:eastAsia="方正小标宋简体"/>
          <w:bCs/>
          <w:sz w:val="48"/>
          <w:szCs w:val="32"/>
        </w:rPr>
      </w:pPr>
      <w:r w:rsidRPr="000E0638">
        <w:rPr>
          <w:rFonts w:ascii="方正小标宋_GBK" w:eastAsia="方正小标宋_GBK" w:hint="eastAsia"/>
          <w:spacing w:val="-10"/>
          <w:sz w:val="52"/>
          <w:szCs w:val="48"/>
        </w:rPr>
        <w:t>杭后公司</w:t>
      </w:r>
      <w:r w:rsidR="005664B0">
        <w:rPr>
          <w:rFonts w:ascii="方正小标宋_GBK" w:eastAsia="方正小标宋_GBK" w:hint="eastAsia"/>
          <w:spacing w:val="-10"/>
          <w:sz w:val="52"/>
          <w:szCs w:val="48"/>
        </w:rPr>
        <w:t>生产线技术</w:t>
      </w:r>
      <w:r w:rsidRPr="000E0638">
        <w:rPr>
          <w:rFonts w:ascii="方正小标宋_GBK" w:eastAsia="方正小标宋_GBK" w:hint="eastAsia"/>
          <w:spacing w:val="-10"/>
          <w:sz w:val="52"/>
          <w:szCs w:val="48"/>
        </w:rPr>
        <w:t>工序外包项目</w:t>
      </w:r>
    </w:p>
    <w:p w:rsidR="009010C1" w:rsidRPr="007F3E73" w:rsidRDefault="009010C1" w:rsidP="00A145F6">
      <w:pPr>
        <w:spacing w:line="360" w:lineRule="auto"/>
        <w:ind w:firstLineChars="450" w:firstLine="2700"/>
        <w:rPr>
          <w:rFonts w:ascii="方正小标宋_GBK" w:eastAsia="方正小标宋_GBK"/>
          <w:sz w:val="60"/>
          <w:szCs w:val="60"/>
        </w:rPr>
      </w:pPr>
      <w:r w:rsidRPr="007F3E73">
        <w:rPr>
          <w:rFonts w:ascii="方正小标宋_GBK" w:eastAsia="方正小标宋_GBK" w:hint="eastAsia"/>
          <w:sz w:val="60"/>
          <w:szCs w:val="60"/>
        </w:rPr>
        <w:t>询比采购文件</w:t>
      </w:r>
    </w:p>
    <w:p w:rsidR="009010C1" w:rsidRDefault="009010C1" w:rsidP="00A145F6">
      <w:pPr>
        <w:spacing w:line="360" w:lineRule="auto"/>
        <w:ind w:firstLine="562"/>
      </w:pPr>
    </w:p>
    <w:p w:rsidR="009010C1" w:rsidRDefault="009010C1" w:rsidP="00A145F6">
      <w:pPr>
        <w:spacing w:line="360" w:lineRule="auto"/>
        <w:ind w:firstLine="562"/>
      </w:pPr>
    </w:p>
    <w:p w:rsidR="009010C1" w:rsidRDefault="009010C1" w:rsidP="00F41B9F">
      <w:pPr>
        <w:ind w:firstLine="562"/>
      </w:pPr>
    </w:p>
    <w:p w:rsidR="009010C1" w:rsidRDefault="009010C1" w:rsidP="00F41B9F">
      <w:pPr>
        <w:ind w:firstLine="562"/>
      </w:pPr>
    </w:p>
    <w:p w:rsidR="009010C1" w:rsidRDefault="009010C1" w:rsidP="009720AA">
      <w:pPr>
        <w:pStyle w:val="a6"/>
      </w:pPr>
    </w:p>
    <w:p w:rsidR="009010C1" w:rsidRDefault="009010C1" w:rsidP="009720AA">
      <w:pPr>
        <w:pStyle w:val="a6"/>
      </w:pPr>
    </w:p>
    <w:p w:rsidR="009010C1" w:rsidRDefault="009010C1" w:rsidP="009720AA">
      <w:pPr>
        <w:pStyle w:val="a6"/>
      </w:pPr>
    </w:p>
    <w:p w:rsidR="009010C1" w:rsidRDefault="009010C1" w:rsidP="009720AA">
      <w:pPr>
        <w:pStyle w:val="a6"/>
      </w:pPr>
    </w:p>
    <w:p w:rsidR="009010C1" w:rsidRDefault="009010C1" w:rsidP="009720AA">
      <w:pPr>
        <w:pStyle w:val="a6"/>
      </w:pPr>
    </w:p>
    <w:p w:rsidR="008D526E" w:rsidRDefault="008D526E" w:rsidP="00F41B9F">
      <w:pPr>
        <w:ind w:firstLine="562"/>
      </w:pPr>
    </w:p>
    <w:p w:rsidR="008D526E" w:rsidRDefault="008D526E" w:rsidP="00F41B9F">
      <w:pPr>
        <w:ind w:firstLine="562"/>
      </w:pPr>
    </w:p>
    <w:p w:rsidR="008D526E" w:rsidRDefault="008D526E" w:rsidP="00F41B9F">
      <w:pPr>
        <w:ind w:firstLine="562"/>
      </w:pPr>
    </w:p>
    <w:p w:rsidR="000E0638" w:rsidRDefault="000E0638" w:rsidP="00F41B9F">
      <w:pPr>
        <w:ind w:firstLine="562"/>
      </w:pPr>
    </w:p>
    <w:p w:rsidR="000E0638" w:rsidRDefault="000E0638" w:rsidP="00F41B9F">
      <w:pPr>
        <w:ind w:firstLine="562"/>
      </w:pPr>
    </w:p>
    <w:p w:rsidR="008D526E" w:rsidRDefault="008D526E" w:rsidP="00F41B9F">
      <w:pPr>
        <w:ind w:firstLine="562"/>
      </w:pPr>
    </w:p>
    <w:p w:rsidR="008D526E" w:rsidRDefault="008D526E" w:rsidP="00F41B9F">
      <w:pPr>
        <w:ind w:firstLine="562"/>
      </w:pPr>
    </w:p>
    <w:p w:rsidR="008D526E" w:rsidRDefault="008D526E" w:rsidP="00F41B9F">
      <w:pPr>
        <w:ind w:firstLine="562"/>
      </w:pPr>
    </w:p>
    <w:p w:rsidR="006E7854" w:rsidRDefault="006E7854" w:rsidP="00F41B9F">
      <w:pPr>
        <w:ind w:firstLine="562"/>
      </w:pPr>
    </w:p>
    <w:p w:rsidR="008D526E" w:rsidRDefault="008D526E" w:rsidP="009720AA">
      <w:pPr>
        <w:pStyle w:val="a6"/>
      </w:pPr>
    </w:p>
    <w:p w:rsidR="009010C1" w:rsidRPr="00EA418C" w:rsidRDefault="009010C1" w:rsidP="009720AA">
      <w:pPr>
        <w:pStyle w:val="a6"/>
        <w:rPr>
          <w:rFonts w:ascii="黑体" w:eastAsia="黑体" w:hAnsi="黑体"/>
          <w:b/>
          <w:sz w:val="36"/>
          <w:szCs w:val="36"/>
        </w:rPr>
      </w:pPr>
      <w:r w:rsidRPr="00EA418C">
        <w:rPr>
          <w:rFonts w:ascii="黑体" w:eastAsia="黑体" w:hAnsi="黑体" w:hint="eastAsia"/>
          <w:b/>
          <w:sz w:val="36"/>
          <w:szCs w:val="36"/>
        </w:rPr>
        <w:t>采购人：</w:t>
      </w:r>
      <w:r w:rsidR="00676ECD" w:rsidRPr="00EA418C">
        <w:rPr>
          <w:rFonts w:ascii="黑体" w:eastAsia="黑体" w:hAnsi="黑体" w:hint="eastAsia"/>
          <w:b/>
          <w:sz w:val="36"/>
          <w:szCs w:val="36"/>
        </w:rPr>
        <w:t>中粮屯河（杭锦后旗）番茄制品有限公司</w:t>
      </w:r>
    </w:p>
    <w:p w:rsidR="000E0638" w:rsidRDefault="000E0638" w:rsidP="009720AA">
      <w:pPr>
        <w:pStyle w:val="a6"/>
        <w:rPr>
          <w:rFonts w:ascii="黑体" w:eastAsia="黑体" w:hAnsi="黑体"/>
          <w:b/>
          <w:sz w:val="36"/>
          <w:szCs w:val="36"/>
        </w:rPr>
      </w:pPr>
    </w:p>
    <w:p w:rsidR="009010C1" w:rsidRPr="00EA418C" w:rsidRDefault="009010C1" w:rsidP="009720AA">
      <w:pPr>
        <w:pStyle w:val="a6"/>
        <w:rPr>
          <w:rFonts w:ascii="黑体" w:eastAsia="黑体" w:hAnsi="黑体"/>
          <w:b/>
          <w:sz w:val="36"/>
          <w:szCs w:val="36"/>
        </w:rPr>
      </w:pPr>
      <w:r w:rsidRPr="00EA418C">
        <w:rPr>
          <w:rFonts w:ascii="黑体" w:eastAsia="黑体" w:hAnsi="黑体" w:hint="eastAsia"/>
          <w:b/>
          <w:sz w:val="36"/>
          <w:szCs w:val="36"/>
        </w:rPr>
        <w:t>2024年</w:t>
      </w:r>
      <w:r w:rsidR="000E0638">
        <w:rPr>
          <w:rFonts w:ascii="黑体" w:eastAsia="黑体" w:hAnsi="黑体" w:hint="eastAsia"/>
          <w:b/>
          <w:sz w:val="36"/>
          <w:szCs w:val="36"/>
        </w:rPr>
        <w:t>7</w:t>
      </w:r>
      <w:r w:rsidRPr="00EA418C">
        <w:rPr>
          <w:rFonts w:ascii="黑体" w:eastAsia="黑体" w:hAnsi="黑体" w:hint="eastAsia"/>
          <w:b/>
          <w:sz w:val="36"/>
          <w:szCs w:val="36"/>
        </w:rPr>
        <w:t>月</w:t>
      </w:r>
    </w:p>
    <w:p w:rsidR="009010C1" w:rsidRPr="00DF330F" w:rsidRDefault="009010C1" w:rsidP="00DC63B8">
      <w:pPr>
        <w:adjustRightInd w:val="0"/>
        <w:snapToGrid w:val="0"/>
        <w:spacing w:beforeLines="50" w:before="120"/>
        <w:ind w:firstLineChars="400" w:firstLine="1446"/>
        <w:rPr>
          <w:rFonts w:ascii="黑体" w:eastAsia="黑体" w:hAnsi="黑体" w:cs="方正小标宋_GBK"/>
          <w:b/>
          <w:sz w:val="36"/>
          <w:szCs w:val="36"/>
        </w:rPr>
      </w:pPr>
    </w:p>
    <w:p w:rsidR="006E7854" w:rsidRPr="00EA418C" w:rsidRDefault="006E7854" w:rsidP="00DC63B8">
      <w:pPr>
        <w:adjustRightInd w:val="0"/>
        <w:snapToGrid w:val="0"/>
        <w:spacing w:beforeLines="50" w:before="120" w:line="360" w:lineRule="auto"/>
        <w:ind w:firstLineChars="800" w:firstLine="1680"/>
        <w:rPr>
          <w:rStyle w:val="2CourierNew"/>
        </w:rPr>
      </w:pPr>
    </w:p>
    <w:p w:rsidR="009010C1" w:rsidRPr="009D3A9A" w:rsidRDefault="009010C1" w:rsidP="00DC63B8">
      <w:pPr>
        <w:adjustRightInd w:val="0"/>
        <w:snapToGrid w:val="0"/>
        <w:spacing w:beforeLines="50" w:before="120" w:line="360" w:lineRule="auto"/>
        <w:ind w:firstLineChars="800" w:firstLine="3520"/>
        <w:rPr>
          <w:rFonts w:ascii="黑体" w:eastAsia="黑体" w:hAnsi="黑体" w:cs="方正小标宋_GBK"/>
          <w:sz w:val="44"/>
          <w:szCs w:val="44"/>
        </w:rPr>
      </w:pPr>
      <w:r w:rsidRPr="009D3A9A">
        <w:rPr>
          <w:rFonts w:ascii="黑体" w:eastAsia="黑体" w:hAnsi="黑体" w:cs="方正小标宋_GBK"/>
          <w:sz w:val="44"/>
          <w:szCs w:val="44"/>
        </w:rPr>
        <w:lastRenderedPageBreak/>
        <w:t>目 录</w:t>
      </w:r>
    </w:p>
    <w:p w:rsidR="009010C1" w:rsidRPr="00E212CC" w:rsidRDefault="009010C1" w:rsidP="00F41B9F">
      <w:pPr>
        <w:ind w:firstLine="562"/>
        <w:jc w:val="center"/>
        <w:rPr>
          <w:rFonts w:ascii="宋体" w:hAnsi="宋体"/>
        </w:rPr>
      </w:pPr>
    </w:p>
    <w:p w:rsidR="009010C1" w:rsidRPr="009D3A9A" w:rsidRDefault="009010C1" w:rsidP="009010C1">
      <w:pPr>
        <w:pStyle w:val="28"/>
        <w:numPr>
          <w:ilvl w:val="0"/>
          <w:numId w:val="12"/>
        </w:numPr>
        <w:spacing w:line="700" w:lineRule="exact"/>
        <w:ind w:firstLineChars="0"/>
        <w:jc w:val="left"/>
        <w:rPr>
          <w:rFonts w:ascii="楷体_GB2312" w:eastAsia="楷体_GB2312" w:hAnsi="宋体"/>
          <w:bCs/>
          <w:sz w:val="32"/>
          <w:szCs w:val="32"/>
        </w:rPr>
      </w:pPr>
      <w:r w:rsidRPr="009D3A9A">
        <w:rPr>
          <w:rFonts w:ascii="楷体_GB2312" w:eastAsia="楷体_GB2312" w:hAnsi="宋体" w:hint="eastAsia"/>
          <w:bCs/>
          <w:sz w:val="32"/>
          <w:szCs w:val="32"/>
        </w:rPr>
        <w:t>…………………………………………………</w:t>
      </w:r>
      <w:r>
        <w:rPr>
          <w:rFonts w:ascii="楷体_GB2312" w:eastAsia="楷体_GB2312" w:hAnsi="宋体" w:hint="eastAsia"/>
          <w:bCs/>
          <w:sz w:val="32"/>
          <w:szCs w:val="32"/>
        </w:rPr>
        <w:t>询比采购</w:t>
      </w:r>
      <w:r w:rsidRPr="009D3A9A">
        <w:rPr>
          <w:rFonts w:ascii="楷体_GB2312" w:eastAsia="楷体_GB2312" w:hAnsi="宋体" w:hint="eastAsia"/>
          <w:bCs/>
          <w:sz w:val="32"/>
          <w:szCs w:val="32"/>
        </w:rPr>
        <w:t>公告</w:t>
      </w:r>
    </w:p>
    <w:p w:rsidR="009010C1" w:rsidRPr="009D3A9A" w:rsidRDefault="009010C1" w:rsidP="009010C1">
      <w:pPr>
        <w:pStyle w:val="28"/>
        <w:numPr>
          <w:ilvl w:val="0"/>
          <w:numId w:val="12"/>
        </w:numPr>
        <w:spacing w:line="700" w:lineRule="exact"/>
        <w:ind w:firstLineChars="0"/>
        <w:jc w:val="left"/>
        <w:rPr>
          <w:rFonts w:ascii="楷体_GB2312" w:eastAsia="楷体_GB2312" w:hAnsi="宋体"/>
          <w:bCs/>
          <w:sz w:val="32"/>
          <w:szCs w:val="32"/>
        </w:rPr>
      </w:pPr>
      <w:r w:rsidRPr="009D3A9A">
        <w:rPr>
          <w:rFonts w:ascii="楷体_GB2312" w:eastAsia="楷体_GB2312" w:hAnsi="宋体" w:hint="eastAsia"/>
          <w:bCs/>
          <w:sz w:val="32"/>
          <w:szCs w:val="32"/>
        </w:rPr>
        <w:t>…</w:t>
      </w:r>
      <w:r w:rsidR="008D3324" w:rsidRPr="009D3A9A">
        <w:rPr>
          <w:rFonts w:ascii="楷体_GB2312" w:eastAsia="楷体_GB2312" w:hAnsi="宋体" w:hint="eastAsia"/>
          <w:bCs/>
          <w:sz w:val="32"/>
          <w:szCs w:val="32"/>
        </w:rPr>
        <w:t>……</w:t>
      </w:r>
      <w:r w:rsidRPr="009D3A9A">
        <w:rPr>
          <w:rFonts w:ascii="楷体_GB2312" w:eastAsia="楷体_GB2312" w:hAnsi="宋体" w:hint="eastAsia"/>
          <w:bCs/>
          <w:sz w:val="32"/>
          <w:szCs w:val="32"/>
        </w:rPr>
        <w:t>………………………………………………采购需求</w:t>
      </w:r>
    </w:p>
    <w:p w:rsidR="009010C1" w:rsidRPr="009D3A9A" w:rsidRDefault="009010C1" w:rsidP="00F41B9F">
      <w:pPr>
        <w:spacing w:line="700" w:lineRule="exact"/>
        <w:jc w:val="left"/>
        <w:rPr>
          <w:rFonts w:ascii="楷体_GB2312" w:eastAsia="楷体_GB2312" w:hAnsi="宋体"/>
          <w:bCs/>
          <w:sz w:val="32"/>
          <w:szCs w:val="32"/>
        </w:rPr>
      </w:pPr>
      <w:r>
        <w:rPr>
          <w:rFonts w:ascii="楷体_GB2312" w:eastAsia="楷体_GB2312" w:hAnsi="宋体" w:hint="eastAsia"/>
          <w:bCs/>
          <w:sz w:val="32"/>
          <w:szCs w:val="32"/>
        </w:rPr>
        <w:t>第三</w:t>
      </w:r>
      <w:r w:rsidRPr="009D3A9A">
        <w:rPr>
          <w:rFonts w:ascii="楷体_GB2312" w:eastAsia="楷体_GB2312" w:hAnsi="宋体" w:hint="eastAsia"/>
          <w:bCs/>
          <w:sz w:val="32"/>
          <w:szCs w:val="32"/>
        </w:rPr>
        <w:t>章</w:t>
      </w:r>
      <w:r w:rsidR="008D3324">
        <w:rPr>
          <w:rFonts w:ascii="楷体_GB2312" w:eastAsia="楷体_GB2312" w:hAnsi="宋体" w:hint="eastAsia"/>
          <w:bCs/>
          <w:sz w:val="32"/>
          <w:szCs w:val="32"/>
        </w:rPr>
        <w:t xml:space="preserve">  </w:t>
      </w:r>
      <w:r w:rsidR="008D3324" w:rsidRPr="009D3A9A">
        <w:rPr>
          <w:rFonts w:ascii="楷体_GB2312" w:eastAsia="楷体_GB2312" w:hAnsi="宋体" w:hint="eastAsia"/>
          <w:bCs/>
          <w:sz w:val="32"/>
          <w:szCs w:val="32"/>
        </w:rPr>
        <w:t>……</w:t>
      </w:r>
      <w:r w:rsidRPr="009D3A9A">
        <w:rPr>
          <w:rFonts w:ascii="楷体_GB2312" w:eastAsia="楷体_GB2312" w:hAnsi="宋体" w:hint="eastAsia"/>
          <w:bCs/>
          <w:sz w:val="32"/>
          <w:szCs w:val="32"/>
        </w:rPr>
        <w:t>……</w:t>
      </w:r>
      <w:r>
        <w:rPr>
          <w:rFonts w:ascii="楷体_GB2312" w:eastAsia="楷体_GB2312" w:hAnsi="宋体" w:hint="eastAsia"/>
          <w:bCs/>
          <w:sz w:val="32"/>
          <w:szCs w:val="32"/>
        </w:rPr>
        <w:t>…………………………………………</w:t>
      </w:r>
      <w:r w:rsidRPr="009D3A9A">
        <w:rPr>
          <w:rFonts w:ascii="楷体_GB2312" w:eastAsia="楷体_GB2312" w:hAnsi="宋体" w:hint="eastAsia"/>
          <w:bCs/>
          <w:sz w:val="32"/>
          <w:szCs w:val="32"/>
        </w:rPr>
        <w:t>投标人须知</w:t>
      </w:r>
    </w:p>
    <w:p w:rsidR="009010C1" w:rsidRPr="009D3A9A" w:rsidRDefault="009010C1" w:rsidP="00F41B9F">
      <w:pPr>
        <w:spacing w:line="700" w:lineRule="exact"/>
        <w:jc w:val="left"/>
        <w:rPr>
          <w:rFonts w:ascii="楷体_GB2312" w:eastAsia="楷体_GB2312" w:hAnsi="宋体"/>
          <w:bCs/>
          <w:sz w:val="32"/>
          <w:szCs w:val="32"/>
        </w:rPr>
      </w:pPr>
      <w:r>
        <w:rPr>
          <w:rFonts w:ascii="楷体_GB2312" w:eastAsia="楷体_GB2312" w:hAnsi="宋体" w:hint="eastAsia"/>
          <w:bCs/>
          <w:sz w:val="32"/>
          <w:szCs w:val="32"/>
        </w:rPr>
        <w:t>第四</w:t>
      </w:r>
      <w:r w:rsidRPr="009D3A9A">
        <w:rPr>
          <w:rFonts w:ascii="楷体_GB2312" w:eastAsia="楷体_GB2312" w:hAnsi="宋体" w:hint="eastAsia"/>
          <w:bCs/>
          <w:sz w:val="32"/>
          <w:szCs w:val="32"/>
        </w:rPr>
        <w:t>章</w:t>
      </w:r>
      <w:r w:rsidR="008D3324">
        <w:rPr>
          <w:rFonts w:ascii="楷体_GB2312" w:eastAsia="楷体_GB2312" w:hAnsi="宋体" w:hint="eastAsia"/>
          <w:bCs/>
          <w:sz w:val="32"/>
          <w:szCs w:val="32"/>
        </w:rPr>
        <w:t xml:space="preserve">  </w:t>
      </w:r>
      <w:r w:rsidR="008D3324" w:rsidRPr="009D3A9A">
        <w:rPr>
          <w:rFonts w:ascii="楷体_GB2312" w:eastAsia="楷体_GB2312" w:hAnsi="宋体" w:hint="eastAsia"/>
          <w:bCs/>
          <w:sz w:val="32"/>
          <w:szCs w:val="32"/>
        </w:rPr>
        <w:t>…………</w:t>
      </w:r>
      <w:r>
        <w:rPr>
          <w:rFonts w:ascii="楷体_GB2312" w:eastAsia="楷体_GB2312" w:hAnsi="宋体" w:hint="eastAsia"/>
          <w:bCs/>
          <w:sz w:val="32"/>
          <w:szCs w:val="32"/>
        </w:rPr>
        <w:t>……………………………………………</w:t>
      </w:r>
      <w:r w:rsidRPr="009D3A9A">
        <w:rPr>
          <w:rFonts w:ascii="楷体_GB2312" w:eastAsia="楷体_GB2312" w:hAnsi="宋体" w:hint="eastAsia"/>
          <w:bCs/>
          <w:sz w:val="32"/>
          <w:szCs w:val="32"/>
        </w:rPr>
        <w:t>合同模板</w:t>
      </w:r>
    </w:p>
    <w:p w:rsidR="009010C1" w:rsidRPr="009D3A9A" w:rsidRDefault="009010C1" w:rsidP="00F41B9F">
      <w:pPr>
        <w:spacing w:line="700" w:lineRule="exact"/>
        <w:jc w:val="left"/>
        <w:rPr>
          <w:rFonts w:ascii="楷体_GB2312" w:eastAsia="楷体_GB2312" w:hAnsi="宋体"/>
          <w:bCs/>
          <w:sz w:val="32"/>
          <w:szCs w:val="32"/>
        </w:rPr>
      </w:pPr>
      <w:r>
        <w:rPr>
          <w:rFonts w:ascii="楷体_GB2312" w:eastAsia="楷体_GB2312" w:hAnsi="宋体" w:hint="eastAsia"/>
          <w:bCs/>
          <w:sz w:val="32"/>
          <w:szCs w:val="32"/>
        </w:rPr>
        <w:t>第五</w:t>
      </w:r>
      <w:r w:rsidRPr="009D3A9A">
        <w:rPr>
          <w:rFonts w:ascii="楷体_GB2312" w:eastAsia="楷体_GB2312" w:hAnsi="宋体" w:hint="eastAsia"/>
          <w:bCs/>
          <w:sz w:val="32"/>
          <w:szCs w:val="32"/>
        </w:rPr>
        <w:t>章</w:t>
      </w:r>
      <w:r w:rsidR="008D3324">
        <w:rPr>
          <w:rFonts w:ascii="楷体_GB2312" w:eastAsia="楷体_GB2312" w:hAnsi="宋体" w:hint="eastAsia"/>
          <w:bCs/>
          <w:sz w:val="32"/>
          <w:szCs w:val="32"/>
        </w:rPr>
        <w:t xml:space="preserve">  </w:t>
      </w:r>
      <w:r w:rsidR="008D3324" w:rsidRPr="009D3A9A">
        <w:rPr>
          <w:rFonts w:ascii="楷体_GB2312" w:eastAsia="楷体_GB2312" w:hAnsi="宋体" w:hint="eastAsia"/>
          <w:bCs/>
          <w:sz w:val="32"/>
          <w:szCs w:val="32"/>
        </w:rPr>
        <w:t>…</w:t>
      </w:r>
      <w:r>
        <w:rPr>
          <w:rFonts w:ascii="楷体_GB2312" w:eastAsia="楷体_GB2312" w:hAnsi="宋体" w:hint="eastAsia"/>
          <w:bCs/>
          <w:sz w:val="32"/>
          <w:szCs w:val="32"/>
        </w:rPr>
        <w:t>…………………………………………</w:t>
      </w:r>
      <w:r w:rsidRPr="009D3A9A">
        <w:rPr>
          <w:rFonts w:ascii="楷体_GB2312" w:eastAsia="楷体_GB2312" w:hAnsi="宋体" w:hint="eastAsia"/>
          <w:bCs/>
          <w:sz w:val="32"/>
          <w:szCs w:val="32"/>
        </w:rPr>
        <w:t>投标响应文件</w:t>
      </w:r>
      <w:r>
        <w:rPr>
          <w:rFonts w:ascii="楷体_GB2312" w:eastAsia="楷体_GB2312" w:hAnsi="宋体" w:hint="eastAsia"/>
          <w:bCs/>
          <w:sz w:val="32"/>
          <w:szCs w:val="32"/>
        </w:rPr>
        <w:t>格式</w:t>
      </w:r>
    </w:p>
    <w:p w:rsidR="009010C1" w:rsidRPr="008D3324" w:rsidRDefault="009010C1" w:rsidP="00F41B9F">
      <w:pPr>
        <w:ind w:firstLineChars="800" w:firstLine="2880"/>
        <w:rPr>
          <w:rFonts w:ascii="黑体" w:eastAsia="黑体" w:hAnsi="黑体"/>
          <w:sz w:val="36"/>
          <w:szCs w:val="36"/>
        </w:rPr>
      </w:pPr>
    </w:p>
    <w:p w:rsidR="009010C1" w:rsidRPr="0015193A" w:rsidRDefault="009010C1" w:rsidP="00F41B9F">
      <w:pPr>
        <w:ind w:firstLineChars="800" w:firstLine="2880"/>
        <w:rPr>
          <w:rFonts w:ascii="黑体" w:eastAsia="黑体" w:hAnsi="黑体"/>
          <w:sz w:val="36"/>
          <w:szCs w:val="36"/>
        </w:rPr>
      </w:pPr>
    </w:p>
    <w:p w:rsidR="009010C1" w:rsidRDefault="009010C1" w:rsidP="00F41B9F">
      <w:pPr>
        <w:ind w:firstLineChars="800" w:firstLine="2880"/>
        <w:rPr>
          <w:rFonts w:ascii="黑体" w:eastAsia="黑体" w:hAnsi="黑体"/>
          <w:sz w:val="36"/>
          <w:szCs w:val="36"/>
        </w:rPr>
      </w:pPr>
    </w:p>
    <w:p w:rsidR="009010C1" w:rsidRDefault="009010C1" w:rsidP="00F41B9F">
      <w:pPr>
        <w:ind w:firstLineChars="800" w:firstLine="2880"/>
        <w:rPr>
          <w:rFonts w:ascii="黑体" w:eastAsia="黑体" w:hAnsi="黑体"/>
          <w:sz w:val="36"/>
          <w:szCs w:val="36"/>
        </w:rPr>
      </w:pPr>
    </w:p>
    <w:p w:rsidR="009010C1" w:rsidRDefault="009010C1" w:rsidP="00F41B9F">
      <w:pPr>
        <w:ind w:firstLineChars="800" w:firstLine="2880"/>
        <w:rPr>
          <w:rFonts w:ascii="黑体" w:eastAsia="黑体" w:hAnsi="黑体"/>
          <w:sz w:val="36"/>
          <w:szCs w:val="36"/>
        </w:rPr>
      </w:pPr>
    </w:p>
    <w:p w:rsidR="009010C1" w:rsidRDefault="009010C1" w:rsidP="00F41B9F">
      <w:pPr>
        <w:ind w:firstLineChars="800" w:firstLine="2880"/>
        <w:rPr>
          <w:rFonts w:ascii="黑体" w:eastAsia="黑体" w:hAnsi="黑体"/>
          <w:sz w:val="36"/>
          <w:szCs w:val="36"/>
        </w:rPr>
      </w:pPr>
    </w:p>
    <w:p w:rsidR="009010C1" w:rsidRDefault="009010C1" w:rsidP="00F41B9F">
      <w:pPr>
        <w:ind w:firstLineChars="800" w:firstLine="2880"/>
        <w:rPr>
          <w:rFonts w:ascii="黑体" w:eastAsia="黑体" w:hAnsi="黑体"/>
          <w:sz w:val="36"/>
          <w:szCs w:val="36"/>
        </w:rPr>
      </w:pPr>
    </w:p>
    <w:p w:rsidR="009010C1" w:rsidRDefault="009010C1" w:rsidP="00F41B9F">
      <w:pPr>
        <w:ind w:firstLineChars="800" w:firstLine="2880"/>
        <w:rPr>
          <w:rFonts w:ascii="黑体" w:eastAsia="黑体" w:hAnsi="黑体"/>
          <w:sz w:val="36"/>
          <w:szCs w:val="36"/>
        </w:rPr>
      </w:pPr>
    </w:p>
    <w:p w:rsidR="009010C1" w:rsidRDefault="009010C1" w:rsidP="00F41B9F">
      <w:pPr>
        <w:ind w:firstLineChars="800" w:firstLine="2880"/>
        <w:rPr>
          <w:rFonts w:ascii="黑体" w:eastAsia="黑体" w:hAnsi="黑体"/>
          <w:sz w:val="36"/>
          <w:szCs w:val="36"/>
        </w:rPr>
      </w:pPr>
    </w:p>
    <w:p w:rsidR="009010C1" w:rsidRDefault="009010C1" w:rsidP="00F41B9F">
      <w:pPr>
        <w:ind w:firstLineChars="800" w:firstLine="2880"/>
        <w:rPr>
          <w:rFonts w:ascii="黑体" w:eastAsia="黑体" w:hAnsi="黑体"/>
          <w:sz w:val="36"/>
          <w:szCs w:val="36"/>
        </w:rPr>
      </w:pPr>
    </w:p>
    <w:p w:rsidR="009010C1" w:rsidRDefault="009010C1" w:rsidP="00F41B9F">
      <w:pPr>
        <w:ind w:firstLineChars="800" w:firstLine="2880"/>
        <w:rPr>
          <w:rFonts w:ascii="黑体" w:eastAsia="黑体" w:hAnsi="黑体"/>
          <w:sz w:val="36"/>
          <w:szCs w:val="36"/>
        </w:rPr>
      </w:pPr>
    </w:p>
    <w:p w:rsidR="009010C1" w:rsidRDefault="009010C1" w:rsidP="00F41B9F">
      <w:pPr>
        <w:ind w:firstLineChars="800" w:firstLine="2880"/>
        <w:rPr>
          <w:rFonts w:ascii="黑体" w:eastAsia="黑体" w:hAnsi="黑体"/>
          <w:sz w:val="36"/>
          <w:szCs w:val="36"/>
        </w:rPr>
      </w:pPr>
    </w:p>
    <w:p w:rsidR="009010C1" w:rsidRDefault="009010C1" w:rsidP="00F41B9F">
      <w:pPr>
        <w:ind w:firstLineChars="800" w:firstLine="2880"/>
        <w:rPr>
          <w:rFonts w:ascii="黑体" w:eastAsia="黑体" w:hAnsi="黑体"/>
          <w:sz w:val="36"/>
          <w:szCs w:val="36"/>
        </w:rPr>
      </w:pPr>
    </w:p>
    <w:p w:rsidR="009010C1" w:rsidRDefault="009010C1" w:rsidP="00F41B9F">
      <w:pPr>
        <w:ind w:firstLineChars="800" w:firstLine="2880"/>
        <w:rPr>
          <w:rFonts w:ascii="黑体" w:eastAsia="黑体" w:hAnsi="黑体"/>
          <w:sz w:val="36"/>
          <w:szCs w:val="36"/>
        </w:rPr>
      </w:pPr>
    </w:p>
    <w:p w:rsidR="009010C1" w:rsidRDefault="009010C1" w:rsidP="00F41B9F">
      <w:pPr>
        <w:ind w:firstLineChars="800" w:firstLine="2880"/>
        <w:rPr>
          <w:rFonts w:ascii="黑体" w:eastAsia="黑体" w:hAnsi="黑体"/>
          <w:sz w:val="36"/>
          <w:szCs w:val="36"/>
        </w:rPr>
      </w:pPr>
    </w:p>
    <w:p w:rsidR="009010C1" w:rsidRDefault="009010C1" w:rsidP="00F41B9F">
      <w:pPr>
        <w:ind w:firstLineChars="800" w:firstLine="2880"/>
        <w:rPr>
          <w:rFonts w:ascii="黑体" w:eastAsia="黑体" w:hAnsi="黑体"/>
          <w:sz w:val="36"/>
          <w:szCs w:val="36"/>
        </w:rPr>
      </w:pPr>
    </w:p>
    <w:p w:rsidR="00A145F6" w:rsidRDefault="00A145F6" w:rsidP="00F41B9F">
      <w:pPr>
        <w:ind w:firstLineChars="800" w:firstLine="2880"/>
        <w:rPr>
          <w:rFonts w:ascii="黑体" w:eastAsia="黑体" w:hAnsi="黑体"/>
          <w:sz w:val="36"/>
          <w:szCs w:val="36"/>
        </w:rPr>
      </w:pPr>
    </w:p>
    <w:p w:rsidR="00A145F6" w:rsidRDefault="00A145F6" w:rsidP="00F41B9F">
      <w:pPr>
        <w:ind w:firstLineChars="800" w:firstLine="2880"/>
        <w:rPr>
          <w:rFonts w:ascii="黑体" w:eastAsia="黑体" w:hAnsi="黑体"/>
          <w:sz w:val="36"/>
          <w:szCs w:val="36"/>
        </w:rPr>
      </w:pPr>
    </w:p>
    <w:p w:rsidR="00A145F6" w:rsidRDefault="00A145F6" w:rsidP="00F41B9F">
      <w:pPr>
        <w:ind w:firstLineChars="800" w:firstLine="2880"/>
        <w:rPr>
          <w:rFonts w:ascii="黑体" w:eastAsia="黑体" w:hAnsi="黑体"/>
          <w:sz w:val="36"/>
          <w:szCs w:val="36"/>
        </w:rPr>
      </w:pPr>
    </w:p>
    <w:p w:rsidR="009010C1" w:rsidRDefault="009010C1" w:rsidP="00F41B9F">
      <w:pPr>
        <w:ind w:firstLineChars="800" w:firstLine="2880"/>
        <w:rPr>
          <w:rFonts w:ascii="黑体" w:eastAsia="黑体" w:hAnsi="黑体"/>
          <w:sz w:val="36"/>
          <w:szCs w:val="36"/>
        </w:rPr>
      </w:pPr>
    </w:p>
    <w:p w:rsidR="009010C1" w:rsidRDefault="009010C1" w:rsidP="00F41B9F">
      <w:pPr>
        <w:ind w:firstLineChars="800" w:firstLine="2880"/>
        <w:rPr>
          <w:rFonts w:ascii="黑体" w:eastAsia="黑体" w:hAnsi="黑体"/>
        </w:rPr>
      </w:pPr>
      <w:r>
        <w:rPr>
          <w:rFonts w:ascii="黑体" w:eastAsia="黑体" w:hAnsi="黑体" w:hint="eastAsia"/>
          <w:sz w:val="36"/>
          <w:szCs w:val="36"/>
        </w:rPr>
        <w:lastRenderedPageBreak/>
        <w:t xml:space="preserve">第一章 </w:t>
      </w:r>
      <w:r w:rsidRPr="00DE13FD">
        <w:rPr>
          <w:rFonts w:ascii="黑体" w:eastAsia="黑体" w:hAnsi="黑体" w:hint="eastAsia"/>
          <w:sz w:val="36"/>
          <w:szCs w:val="36"/>
        </w:rPr>
        <w:t>询比采购公告</w:t>
      </w:r>
    </w:p>
    <w:p w:rsidR="009010C1" w:rsidRPr="007F3E73" w:rsidRDefault="009010C1" w:rsidP="00F41B9F">
      <w:pPr>
        <w:ind w:firstLineChars="1200" w:firstLine="3360"/>
        <w:rPr>
          <w:rFonts w:ascii="黑体" w:eastAsia="黑体" w:hAnsi="黑体"/>
        </w:rPr>
      </w:pPr>
    </w:p>
    <w:p w:rsidR="009010C1" w:rsidRPr="00170090" w:rsidRDefault="009010C1" w:rsidP="00504EC8">
      <w:pPr>
        <w:spacing w:line="360" w:lineRule="auto"/>
        <w:ind w:firstLineChars="200" w:firstLine="640"/>
        <w:rPr>
          <w:rFonts w:ascii="仿宋_GB2312" w:eastAsia="仿宋_GB2312"/>
          <w:sz w:val="32"/>
          <w:szCs w:val="32"/>
        </w:rPr>
      </w:pPr>
      <w:r w:rsidRPr="00170090">
        <w:rPr>
          <w:rFonts w:ascii="仿宋_GB2312" w:eastAsia="仿宋_GB2312" w:hint="eastAsia"/>
          <w:sz w:val="32"/>
          <w:szCs w:val="32"/>
        </w:rPr>
        <w:t>尊敬的各位投标方，您好！</w:t>
      </w:r>
    </w:p>
    <w:p w:rsidR="009010C1" w:rsidRDefault="009010C1" w:rsidP="00504EC8">
      <w:pPr>
        <w:spacing w:line="360" w:lineRule="auto"/>
        <w:ind w:firstLineChars="200" w:firstLine="640"/>
        <w:rPr>
          <w:rFonts w:ascii="仿宋_GB2312" w:eastAsia="仿宋_GB2312"/>
          <w:sz w:val="32"/>
          <w:szCs w:val="32"/>
        </w:rPr>
      </w:pPr>
      <w:r w:rsidRPr="00170090">
        <w:rPr>
          <w:rFonts w:ascii="仿宋_GB2312" w:eastAsia="仿宋_GB2312" w:hint="eastAsia"/>
          <w:sz w:val="32"/>
          <w:szCs w:val="32"/>
        </w:rPr>
        <w:t>现将</w:t>
      </w:r>
      <w:r w:rsidR="00676ECD">
        <w:rPr>
          <w:rFonts w:ascii="仿宋_GB2312" w:eastAsia="仿宋_GB2312" w:hint="eastAsia"/>
          <w:sz w:val="32"/>
          <w:szCs w:val="32"/>
        </w:rPr>
        <w:t>杭后公司</w:t>
      </w:r>
      <w:r w:rsidR="005664B0">
        <w:rPr>
          <w:rFonts w:ascii="仿宋_GB2312" w:eastAsia="仿宋_GB2312" w:hint="eastAsia"/>
          <w:sz w:val="32"/>
          <w:szCs w:val="32"/>
        </w:rPr>
        <w:t>生产线技术</w:t>
      </w:r>
      <w:r w:rsidR="00676ECD">
        <w:rPr>
          <w:rFonts w:ascii="仿宋_GB2312" w:eastAsia="仿宋_GB2312" w:hint="eastAsia"/>
          <w:sz w:val="32"/>
          <w:szCs w:val="32"/>
        </w:rPr>
        <w:t>工序外包项目</w:t>
      </w:r>
      <w:r w:rsidRPr="00170090">
        <w:rPr>
          <w:rFonts w:ascii="仿宋_GB2312" w:eastAsia="仿宋_GB2312" w:hint="eastAsia"/>
          <w:sz w:val="32"/>
          <w:szCs w:val="32"/>
        </w:rPr>
        <w:t>事宜采购公告如下：</w:t>
      </w:r>
    </w:p>
    <w:p w:rsidR="009010C1" w:rsidRPr="008D526E" w:rsidRDefault="009010C1" w:rsidP="00504EC8">
      <w:pPr>
        <w:spacing w:line="360" w:lineRule="auto"/>
        <w:ind w:firstLineChars="200" w:firstLine="640"/>
        <w:rPr>
          <w:rFonts w:ascii="黑体" w:eastAsia="黑体" w:hAnsi="黑体"/>
          <w:sz w:val="32"/>
          <w:szCs w:val="32"/>
        </w:rPr>
      </w:pPr>
      <w:r w:rsidRPr="008D526E">
        <w:rPr>
          <w:rFonts w:ascii="黑体" w:eastAsia="黑体" w:hAnsi="黑体" w:hint="eastAsia"/>
          <w:sz w:val="32"/>
          <w:szCs w:val="32"/>
        </w:rPr>
        <w:t>1.采购条件：</w:t>
      </w:r>
    </w:p>
    <w:p w:rsidR="009010C1" w:rsidRPr="00170090" w:rsidRDefault="009010C1" w:rsidP="00504EC8">
      <w:pPr>
        <w:spacing w:line="360" w:lineRule="auto"/>
        <w:ind w:firstLineChars="200" w:firstLine="640"/>
        <w:rPr>
          <w:rFonts w:ascii="仿宋_GB2312" w:eastAsia="仿宋_GB2312"/>
          <w:sz w:val="32"/>
          <w:szCs w:val="32"/>
        </w:rPr>
      </w:pPr>
      <w:r w:rsidRPr="00170090">
        <w:rPr>
          <w:rFonts w:ascii="仿宋_GB2312" w:eastAsia="仿宋_GB2312" w:hint="eastAsia"/>
          <w:sz w:val="32"/>
          <w:szCs w:val="32"/>
        </w:rPr>
        <w:t>本采购项目为</w:t>
      </w:r>
      <w:r w:rsidR="00676ECD">
        <w:rPr>
          <w:rFonts w:ascii="仿宋_GB2312" w:eastAsia="仿宋_GB2312" w:hint="eastAsia"/>
          <w:sz w:val="32"/>
          <w:szCs w:val="32"/>
        </w:rPr>
        <w:t>杭后公司</w:t>
      </w:r>
      <w:r w:rsidR="005664B0">
        <w:rPr>
          <w:rFonts w:ascii="仿宋_GB2312" w:eastAsia="仿宋_GB2312" w:hint="eastAsia"/>
          <w:sz w:val="32"/>
          <w:szCs w:val="32"/>
        </w:rPr>
        <w:t>生产线技术</w:t>
      </w:r>
      <w:r w:rsidR="00676ECD">
        <w:rPr>
          <w:rFonts w:ascii="仿宋_GB2312" w:eastAsia="仿宋_GB2312" w:hint="eastAsia"/>
          <w:sz w:val="32"/>
          <w:szCs w:val="32"/>
        </w:rPr>
        <w:t>工序外包项目</w:t>
      </w:r>
      <w:r w:rsidRPr="00170090">
        <w:rPr>
          <w:rFonts w:ascii="仿宋_GB2312" w:eastAsia="仿宋_GB2312" w:hint="eastAsia"/>
          <w:sz w:val="32"/>
          <w:szCs w:val="32"/>
        </w:rPr>
        <w:t>询比采购，采购方为</w:t>
      </w:r>
      <w:r w:rsidR="00676ECD">
        <w:rPr>
          <w:rFonts w:ascii="仿宋_GB2312" w:eastAsia="仿宋_GB2312" w:hint="eastAsia"/>
          <w:sz w:val="32"/>
          <w:szCs w:val="32"/>
        </w:rPr>
        <w:t>中粮屯河（杭锦后旗）番茄制品有限公司</w:t>
      </w:r>
      <w:r>
        <w:rPr>
          <w:rFonts w:ascii="仿宋_GB2312" w:eastAsia="仿宋_GB2312" w:hint="eastAsia"/>
          <w:sz w:val="32"/>
          <w:szCs w:val="32"/>
        </w:rPr>
        <w:t>（以下简称为</w:t>
      </w:r>
      <w:r w:rsidR="00676ECD">
        <w:rPr>
          <w:rFonts w:ascii="仿宋_GB2312" w:eastAsia="仿宋_GB2312" w:hint="eastAsia"/>
          <w:sz w:val="32"/>
          <w:szCs w:val="32"/>
        </w:rPr>
        <w:t>杭后</w:t>
      </w:r>
      <w:r>
        <w:rPr>
          <w:rFonts w:ascii="仿宋_GB2312" w:eastAsia="仿宋_GB2312" w:hint="eastAsia"/>
          <w:sz w:val="32"/>
          <w:szCs w:val="32"/>
        </w:rPr>
        <w:t>番茄公司）</w:t>
      </w:r>
      <w:r w:rsidRPr="00170090">
        <w:rPr>
          <w:rFonts w:ascii="仿宋_GB2312" w:eastAsia="仿宋_GB2312" w:hint="eastAsia"/>
          <w:sz w:val="32"/>
          <w:szCs w:val="32"/>
        </w:rPr>
        <w:t>，项目资金来源为自筹。该项目已具备询比采购条件，现</w:t>
      </w:r>
      <w:bookmarkStart w:id="0" w:name="_Toc6994"/>
      <w:r w:rsidRPr="00170090">
        <w:rPr>
          <w:rFonts w:ascii="仿宋_GB2312" w:eastAsia="仿宋_GB2312" w:hint="eastAsia"/>
          <w:sz w:val="32"/>
          <w:szCs w:val="32"/>
        </w:rPr>
        <w:t>对</w:t>
      </w:r>
      <w:r w:rsidR="00676ECD">
        <w:rPr>
          <w:rFonts w:ascii="仿宋_GB2312" w:eastAsia="仿宋_GB2312" w:hint="eastAsia"/>
          <w:sz w:val="32"/>
          <w:szCs w:val="32"/>
        </w:rPr>
        <w:t>杭后公司</w:t>
      </w:r>
      <w:r w:rsidR="005664B0">
        <w:rPr>
          <w:rFonts w:ascii="仿宋_GB2312" w:eastAsia="仿宋_GB2312" w:hint="eastAsia"/>
          <w:sz w:val="32"/>
          <w:szCs w:val="32"/>
        </w:rPr>
        <w:t>生产线技术</w:t>
      </w:r>
      <w:r w:rsidR="00676ECD">
        <w:rPr>
          <w:rFonts w:ascii="仿宋_GB2312" w:eastAsia="仿宋_GB2312" w:hint="eastAsia"/>
          <w:sz w:val="32"/>
          <w:szCs w:val="32"/>
        </w:rPr>
        <w:t>工序外包</w:t>
      </w:r>
      <w:r w:rsidRPr="00170090">
        <w:rPr>
          <w:rFonts w:ascii="仿宋_GB2312" w:eastAsia="仿宋_GB2312" w:hint="eastAsia"/>
          <w:color w:val="000000" w:themeColor="text1"/>
          <w:sz w:val="32"/>
          <w:szCs w:val="32"/>
        </w:rPr>
        <w:t>进行</w:t>
      </w:r>
      <w:r w:rsidRPr="00170090">
        <w:rPr>
          <w:rFonts w:ascii="仿宋_GB2312" w:eastAsia="仿宋_GB2312" w:hint="eastAsia"/>
          <w:sz w:val="32"/>
          <w:szCs w:val="32"/>
        </w:rPr>
        <w:t>询比采购。</w:t>
      </w:r>
    </w:p>
    <w:p w:rsidR="009010C1" w:rsidRDefault="009010C1" w:rsidP="00504EC8">
      <w:pPr>
        <w:spacing w:line="360" w:lineRule="auto"/>
        <w:ind w:firstLineChars="200" w:firstLine="640"/>
        <w:rPr>
          <w:rFonts w:ascii="仿宋_GB2312" w:eastAsia="仿宋_GB2312"/>
          <w:sz w:val="32"/>
          <w:szCs w:val="32"/>
        </w:rPr>
      </w:pPr>
      <w:r w:rsidRPr="008D526E">
        <w:rPr>
          <w:rFonts w:ascii="黑体" w:eastAsia="黑体" w:hAnsi="黑体" w:hint="eastAsia"/>
          <w:sz w:val="32"/>
          <w:szCs w:val="32"/>
        </w:rPr>
        <w:t>2.项目名称：</w:t>
      </w:r>
      <w:r w:rsidR="00676ECD">
        <w:rPr>
          <w:rFonts w:ascii="仿宋_GB2312" w:eastAsia="仿宋_GB2312" w:hint="eastAsia"/>
          <w:sz w:val="32"/>
          <w:szCs w:val="32"/>
        </w:rPr>
        <w:t>杭后公司</w:t>
      </w:r>
      <w:r w:rsidR="005664B0">
        <w:rPr>
          <w:rFonts w:ascii="仿宋_GB2312" w:eastAsia="仿宋_GB2312" w:hint="eastAsia"/>
          <w:sz w:val="32"/>
          <w:szCs w:val="32"/>
        </w:rPr>
        <w:t>生产线技术</w:t>
      </w:r>
      <w:r w:rsidR="00676ECD">
        <w:rPr>
          <w:rFonts w:ascii="仿宋_GB2312" w:eastAsia="仿宋_GB2312" w:hint="eastAsia"/>
          <w:sz w:val="32"/>
          <w:szCs w:val="32"/>
        </w:rPr>
        <w:t>工序外包项目</w:t>
      </w:r>
    </w:p>
    <w:p w:rsidR="009010C1" w:rsidRPr="008D526E" w:rsidRDefault="009010C1" w:rsidP="00504EC8">
      <w:pPr>
        <w:spacing w:line="360" w:lineRule="auto"/>
        <w:ind w:firstLineChars="200" w:firstLine="640"/>
        <w:rPr>
          <w:rFonts w:ascii="黑体" w:eastAsia="黑体" w:hAnsi="黑体"/>
          <w:sz w:val="32"/>
          <w:szCs w:val="32"/>
        </w:rPr>
      </w:pPr>
      <w:r w:rsidRPr="008D526E">
        <w:rPr>
          <w:rFonts w:ascii="黑体" w:eastAsia="黑体" w:hAnsi="黑体" w:hint="eastAsia"/>
          <w:sz w:val="32"/>
          <w:szCs w:val="32"/>
        </w:rPr>
        <w:t>3.项目概况</w:t>
      </w:r>
      <w:bookmarkEnd w:id="0"/>
      <w:r w:rsidRPr="008D526E">
        <w:rPr>
          <w:rFonts w:ascii="黑体" w:eastAsia="黑体" w:hAnsi="黑体" w:hint="eastAsia"/>
          <w:sz w:val="32"/>
          <w:szCs w:val="32"/>
        </w:rPr>
        <w:t>与内容：</w:t>
      </w:r>
    </w:p>
    <w:p w:rsidR="00676ECD" w:rsidRDefault="009010C1" w:rsidP="00504EC8">
      <w:pPr>
        <w:spacing w:line="360" w:lineRule="auto"/>
        <w:ind w:firstLineChars="200" w:firstLine="640"/>
        <w:rPr>
          <w:rFonts w:ascii="仿宋_GB2312" w:eastAsia="仿宋_GB2312"/>
          <w:sz w:val="32"/>
          <w:szCs w:val="32"/>
        </w:rPr>
      </w:pPr>
      <w:r w:rsidRPr="00170090">
        <w:rPr>
          <w:rFonts w:ascii="仿宋_GB2312" w:eastAsia="仿宋_GB2312" w:hint="eastAsia"/>
          <w:sz w:val="32"/>
          <w:szCs w:val="32"/>
          <w:lang w:bidi="zh-CN"/>
        </w:rPr>
        <w:t>3.1采购内容（简要描述）：</w:t>
      </w:r>
      <w:r w:rsidR="00676ECD">
        <w:rPr>
          <w:rFonts w:ascii="仿宋_GB2312" w:eastAsia="仿宋_GB2312" w:hint="eastAsia"/>
          <w:sz w:val="32"/>
          <w:szCs w:val="32"/>
        </w:rPr>
        <w:t>杭后公司</w:t>
      </w:r>
      <w:r w:rsidR="000E0638">
        <w:rPr>
          <w:rFonts w:ascii="仿宋_GB2312" w:eastAsia="仿宋_GB2312" w:hint="eastAsia"/>
          <w:sz w:val="32"/>
          <w:szCs w:val="32"/>
        </w:rPr>
        <w:t>直灌产季</w:t>
      </w:r>
      <w:r w:rsidR="005664B0">
        <w:rPr>
          <w:rFonts w:ascii="仿宋_GB2312" w:eastAsia="仿宋_GB2312" w:hint="eastAsia"/>
          <w:sz w:val="32"/>
          <w:szCs w:val="32"/>
        </w:rPr>
        <w:t>生产线技术工序</w:t>
      </w:r>
    </w:p>
    <w:p w:rsidR="009010C1" w:rsidRPr="008D3324" w:rsidRDefault="009010C1" w:rsidP="00504EC8">
      <w:pPr>
        <w:spacing w:line="360" w:lineRule="auto"/>
        <w:ind w:firstLineChars="200" w:firstLine="640"/>
        <w:rPr>
          <w:rFonts w:ascii="仿宋_GB2312" w:eastAsia="仿宋_GB2312" w:hAnsi="仿宋" w:cs="Tahoma"/>
          <w:color w:val="000000"/>
          <w:kern w:val="0"/>
          <w:sz w:val="32"/>
          <w:szCs w:val="32"/>
        </w:rPr>
      </w:pPr>
      <w:r w:rsidRPr="00170090">
        <w:rPr>
          <w:rFonts w:ascii="仿宋_GB2312" w:eastAsia="仿宋_GB2312" w:hint="eastAsia"/>
          <w:sz w:val="32"/>
          <w:szCs w:val="32"/>
          <w:lang w:bidi="zh-CN"/>
        </w:rPr>
        <w:t>3.2地点：</w:t>
      </w:r>
      <w:r w:rsidR="00676ECD">
        <w:rPr>
          <w:rFonts w:ascii="仿宋_GB2312" w:eastAsia="仿宋_GB2312" w:hAnsi="仿宋" w:cs="Tahoma" w:hint="eastAsia"/>
          <w:color w:val="000000"/>
          <w:kern w:val="0"/>
          <w:sz w:val="32"/>
          <w:szCs w:val="32"/>
        </w:rPr>
        <w:t>中粮屯河（杭锦后旗）番茄制品有限公司</w:t>
      </w:r>
    </w:p>
    <w:p w:rsidR="009010C1" w:rsidRDefault="009010C1" w:rsidP="00504EC8">
      <w:pPr>
        <w:spacing w:line="360" w:lineRule="auto"/>
        <w:ind w:firstLineChars="200" w:firstLine="640"/>
        <w:rPr>
          <w:rFonts w:ascii="仿宋_GB2312" w:eastAsia="仿宋_GB2312" w:hAnsi="仿宋" w:cs="Tahoma"/>
          <w:color w:val="000000"/>
          <w:kern w:val="0"/>
          <w:sz w:val="32"/>
          <w:szCs w:val="32"/>
        </w:rPr>
      </w:pPr>
      <w:r w:rsidRPr="00170090">
        <w:rPr>
          <w:rFonts w:ascii="仿宋_GB2312" w:eastAsia="仿宋_GB2312" w:hint="eastAsia"/>
          <w:sz w:val="32"/>
          <w:szCs w:val="32"/>
          <w:lang w:bidi="zh-CN"/>
        </w:rPr>
        <w:t>3.3（交货/完工）日期：</w:t>
      </w:r>
      <w:r w:rsidRPr="000C3097">
        <w:rPr>
          <w:rFonts w:ascii="仿宋_GB2312" w:eastAsia="仿宋_GB2312" w:hAnsi="仿宋" w:cs="Tahoma" w:hint="eastAsia"/>
          <w:color w:val="000000"/>
          <w:kern w:val="0"/>
          <w:sz w:val="32"/>
          <w:szCs w:val="32"/>
        </w:rPr>
        <w:t>确认中标后，在我方2024年</w:t>
      </w:r>
      <w:r w:rsidR="00676ECD">
        <w:rPr>
          <w:rFonts w:ascii="仿宋_GB2312" w:eastAsia="仿宋_GB2312" w:hAnsi="仿宋" w:cs="Tahoma" w:hint="eastAsia"/>
          <w:color w:val="000000"/>
          <w:kern w:val="0"/>
          <w:sz w:val="32"/>
          <w:szCs w:val="32"/>
        </w:rPr>
        <w:t>直灌</w:t>
      </w:r>
      <w:r w:rsidRPr="000C3097">
        <w:rPr>
          <w:rFonts w:ascii="仿宋_GB2312" w:eastAsia="仿宋_GB2312" w:hAnsi="仿宋" w:cs="Tahoma" w:hint="eastAsia"/>
          <w:color w:val="000000"/>
          <w:kern w:val="0"/>
          <w:sz w:val="32"/>
          <w:szCs w:val="32"/>
        </w:rPr>
        <w:t>生产开机时开展服务（部分岗位需要提前到岗培训，具体时间以甲方通知为准）至2024年</w:t>
      </w:r>
      <w:r w:rsidR="00676ECD">
        <w:rPr>
          <w:rFonts w:ascii="仿宋_GB2312" w:eastAsia="仿宋_GB2312" w:hAnsi="仿宋" w:cs="Tahoma" w:hint="eastAsia"/>
          <w:color w:val="000000"/>
          <w:kern w:val="0"/>
          <w:sz w:val="32"/>
          <w:szCs w:val="32"/>
        </w:rPr>
        <w:t>直灌</w:t>
      </w:r>
      <w:r w:rsidRPr="000C3097">
        <w:rPr>
          <w:rFonts w:ascii="仿宋_GB2312" w:eastAsia="仿宋_GB2312" w:hAnsi="仿宋" w:cs="Tahoma" w:hint="eastAsia"/>
          <w:color w:val="000000"/>
          <w:kern w:val="0"/>
          <w:sz w:val="32"/>
          <w:szCs w:val="32"/>
        </w:rPr>
        <w:t>生产结束。</w:t>
      </w:r>
    </w:p>
    <w:p w:rsidR="009010C1" w:rsidRPr="00170090" w:rsidRDefault="009010C1" w:rsidP="00504EC8">
      <w:pPr>
        <w:spacing w:line="360" w:lineRule="auto"/>
        <w:ind w:firstLineChars="200" w:firstLine="640"/>
        <w:rPr>
          <w:rFonts w:ascii="仿宋_GB2312" w:eastAsia="仿宋_GB2312"/>
          <w:sz w:val="32"/>
          <w:szCs w:val="32"/>
          <w:lang w:bidi="zh-CN"/>
        </w:rPr>
      </w:pPr>
      <w:r w:rsidRPr="00170090">
        <w:rPr>
          <w:rFonts w:ascii="仿宋_GB2312" w:eastAsia="仿宋_GB2312" w:hint="eastAsia"/>
          <w:sz w:val="32"/>
          <w:szCs w:val="32"/>
          <w:lang w:bidi="zh-CN"/>
        </w:rPr>
        <w:t>3.4采购方式：</w:t>
      </w:r>
      <w:r w:rsidRPr="00170090">
        <w:rPr>
          <w:rFonts w:ascii="仿宋_GB2312" w:eastAsia="仿宋_GB2312" w:hint="eastAsia"/>
          <w:iCs/>
          <w:sz w:val="32"/>
          <w:szCs w:val="32"/>
          <w:u w:val="single" w:color="FFFFFF"/>
        </w:rPr>
        <w:t>询比采购。</w:t>
      </w:r>
    </w:p>
    <w:p w:rsidR="009010C1" w:rsidRPr="00120FD3" w:rsidRDefault="009010C1" w:rsidP="00504EC8">
      <w:pPr>
        <w:spacing w:line="360" w:lineRule="auto"/>
        <w:ind w:firstLineChars="200" w:firstLine="640"/>
        <w:rPr>
          <w:rFonts w:ascii="黑体" w:eastAsia="黑体" w:hAnsi="黑体"/>
          <w:sz w:val="32"/>
          <w:szCs w:val="32"/>
        </w:rPr>
      </w:pPr>
      <w:r w:rsidRPr="00120FD3">
        <w:rPr>
          <w:rFonts w:ascii="黑体" w:eastAsia="黑体" w:hAnsi="黑体" w:hint="eastAsia"/>
          <w:sz w:val="32"/>
          <w:szCs w:val="32"/>
        </w:rPr>
        <w:t>4.投标方资格要求：</w:t>
      </w:r>
    </w:p>
    <w:p w:rsidR="009010C1" w:rsidRPr="00170090" w:rsidRDefault="009010C1" w:rsidP="00504EC8">
      <w:pPr>
        <w:spacing w:line="360" w:lineRule="auto"/>
        <w:ind w:firstLineChars="200" w:firstLine="640"/>
        <w:rPr>
          <w:rFonts w:ascii="仿宋_GB2312" w:eastAsia="仿宋_GB2312"/>
          <w:sz w:val="32"/>
          <w:szCs w:val="32"/>
        </w:rPr>
      </w:pPr>
      <w:r w:rsidRPr="00120FD3">
        <w:rPr>
          <w:rFonts w:ascii="仿宋_GB2312" w:eastAsia="仿宋_GB2312" w:hint="eastAsia"/>
          <w:sz w:val="32"/>
          <w:szCs w:val="32"/>
          <w:lang w:bidi="zh-CN"/>
        </w:rPr>
        <w:t>具体资格要求详见第</w:t>
      </w:r>
      <w:r w:rsidR="00F5642D" w:rsidRPr="00120FD3">
        <w:rPr>
          <w:rFonts w:ascii="仿宋_GB2312" w:eastAsia="仿宋_GB2312" w:hint="eastAsia"/>
          <w:sz w:val="32"/>
          <w:szCs w:val="32"/>
          <w:lang w:bidi="zh-CN"/>
        </w:rPr>
        <w:t>三</w:t>
      </w:r>
      <w:r w:rsidRPr="00120FD3">
        <w:rPr>
          <w:rFonts w:ascii="仿宋_GB2312" w:eastAsia="仿宋_GB2312" w:hint="eastAsia"/>
          <w:sz w:val="32"/>
          <w:szCs w:val="32"/>
          <w:lang w:bidi="zh-CN"/>
        </w:rPr>
        <w:t>部分投标方须知第8项。</w:t>
      </w:r>
    </w:p>
    <w:p w:rsidR="009010C1" w:rsidRPr="00DF330F" w:rsidRDefault="009010C1" w:rsidP="00DF330F">
      <w:pPr>
        <w:spacing w:line="360" w:lineRule="auto"/>
        <w:ind w:firstLineChars="200" w:firstLine="640"/>
        <w:rPr>
          <w:rFonts w:ascii="黑体" w:eastAsia="黑体" w:hAnsi="黑体"/>
          <w:sz w:val="32"/>
          <w:szCs w:val="32"/>
        </w:rPr>
      </w:pPr>
      <w:r w:rsidRPr="00DF330F">
        <w:rPr>
          <w:rFonts w:ascii="黑体" w:eastAsia="黑体" w:hAnsi="黑体" w:hint="eastAsia"/>
          <w:sz w:val="32"/>
          <w:szCs w:val="32"/>
        </w:rPr>
        <w:t>5.报价要求：</w:t>
      </w:r>
    </w:p>
    <w:p w:rsidR="009010C1" w:rsidRPr="00EA418C" w:rsidRDefault="009010C1" w:rsidP="00EA418C">
      <w:pPr>
        <w:pStyle w:val="a6"/>
        <w:spacing w:line="360" w:lineRule="auto"/>
        <w:ind w:firstLineChars="200" w:firstLine="640"/>
        <w:jc w:val="both"/>
        <w:rPr>
          <w:rFonts w:ascii="仿宋_GB2312" w:eastAsia="仿宋_GB2312"/>
          <w:sz w:val="32"/>
          <w:szCs w:val="32"/>
          <w:lang w:bidi="zh-CN"/>
        </w:rPr>
      </w:pPr>
      <w:r w:rsidRPr="00EA418C">
        <w:rPr>
          <w:rFonts w:ascii="仿宋_GB2312" w:eastAsia="仿宋_GB2312" w:hint="eastAsia"/>
          <w:sz w:val="32"/>
          <w:szCs w:val="32"/>
          <w:lang w:bidi="zh-CN"/>
        </w:rPr>
        <w:t>5.1报价</w:t>
      </w:r>
      <w:r w:rsidR="008D526E" w:rsidRPr="00EA418C">
        <w:rPr>
          <w:rFonts w:ascii="仿宋_GB2312" w:eastAsia="仿宋_GB2312" w:hint="eastAsia"/>
          <w:sz w:val="32"/>
          <w:szCs w:val="32"/>
          <w:lang w:bidi="zh-CN"/>
        </w:rPr>
        <w:t>：</w:t>
      </w:r>
      <w:r w:rsidRPr="00EA418C">
        <w:rPr>
          <w:rFonts w:ascii="仿宋_GB2312" w:eastAsia="仿宋_GB2312" w:hint="eastAsia"/>
          <w:sz w:val="32"/>
          <w:szCs w:val="32"/>
          <w:lang w:bidi="zh-CN"/>
        </w:rPr>
        <w:t xml:space="preserve">EPS采购平台填写电子报价，如投标方在电子报价基础上，上传书面报价，当出现EPS采购平台与上传报价单不一致的情形，以EPS系统报价为准。                     </w:t>
      </w:r>
    </w:p>
    <w:p w:rsidR="009010C1" w:rsidRPr="00EA418C" w:rsidRDefault="009010C1" w:rsidP="00EA418C">
      <w:pPr>
        <w:pStyle w:val="a6"/>
        <w:spacing w:line="360" w:lineRule="auto"/>
        <w:ind w:firstLineChars="200" w:firstLine="640"/>
        <w:rPr>
          <w:rFonts w:ascii="仿宋_GB2312" w:eastAsia="仿宋_GB2312"/>
          <w:sz w:val="32"/>
          <w:szCs w:val="32"/>
          <w:lang w:bidi="zh-CN"/>
        </w:rPr>
      </w:pPr>
      <w:r w:rsidRPr="00EA418C">
        <w:rPr>
          <w:rFonts w:ascii="仿宋_GB2312" w:eastAsia="仿宋_GB2312" w:hint="eastAsia"/>
          <w:sz w:val="32"/>
          <w:szCs w:val="32"/>
          <w:lang w:bidi="zh-CN"/>
        </w:rPr>
        <w:lastRenderedPageBreak/>
        <w:t>5.2采购报价过程中在EPS采购平台选择对应税率类型。</w:t>
      </w:r>
    </w:p>
    <w:p w:rsidR="00A145F6" w:rsidRPr="00EA418C" w:rsidRDefault="009010C1" w:rsidP="00EA418C">
      <w:pPr>
        <w:pStyle w:val="af1"/>
        <w:spacing w:line="360" w:lineRule="auto"/>
        <w:ind w:leftChars="67" w:left="188" w:firstLineChars="200" w:firstLine="640"/>
        <w:jc w:val="left"/>
        <w:rPr>
          <w:rFonts w:ascii="仿宋_GB2312" w:eastAsia="仿宋_GB2312"/>
          <w:sz w:val="32"/>
          <w:szCs w:val="32"/>
          <w:lang w:bidi="zh-CN"/>
        </w:rPr>
      </w:pPr>
      <w:r w:rsidRPr="00EA418C">
        <w:rPr>
          <w:rFonts w:ascii="仿宋_GB2312" w:eastAsia="仿宋_GB2312" w:hint="eastAsia"/>
          <w:sz w:val="32"/>
          <w:szCs w:val="32"/>
          <w:lang w:bidi="zh-CN"/>
        </w:rPr>
        <w:t>5.3采购报价中须包含：</w:t>
      </w:r>
      <w:r w:rsidR="00A145F6" w:rsidRPr="00EA418C">
        <w:rPr>
          <w:rFonts w:ascii="仿宋_GB2312" w:eastAsia="仿宋_GB2312" w:hint="eastAsia"/>
          <w:sz w:val="32"/>
          <w:szCs w:val="32"/>
          <w:lang w:bidi="zh-CN"/>
        </w:rPr>
        <w:t>报价中包含该项目涉及的全部费用（包括工人工资、税费、保险费等）。</w:t>
      </w:r>
    </w:p>
    <w:p w:rsidR="009010C1" w:rsidRPr="00DF330F" w:rsidRDefault="009010C1" w:rsidP="00DF330F">
      <w:pPr>
        <w:spacing w:line="360" w:lineRule="auto"/>
        <w:ind w:firstLineChars="200" w:firstLine="640"/>
        <w:rPr>
          <w:rFonts w:ascii="黑体" w:eastAsia="黑体" w:hAnsi="黑体"/>
          <w:sz w:val="32"/>
          <w:szCs w:val="32"/>
        </w:rPr>
      </w:pPr>
      <w:bookmarkStart w:id="1" w:name="_Toc32567"/>
      <w:r w:rsidRPr="00DF330F">
        <w:rPr>
          <w:rFonts w:ascii="黑体" w:eastAsia="黑体" w:hAnsi="黑体" w:hint="eastAsia"/>
          <w:sz w:val="32"/>
          <w:szCs w:val="32"/>
        </w:rPr>
        <w:t>6.采购文件的获取</w:t>
      </w:r>
      <w:bookmarkEnd w:id="1"/>
      <w:r w:rsidRPr="00DF330F">
        <w:rPr>
          <w:rFonts w:ascii="黑体" w:eastAsia="黑体" w:hAnsi="黑体" w:hint="eastAsia"/>
          <w:sz w:val="32"/>
          <w:szCs w:val="32"/>
        </w:rPr>
        <w:t>及递交</w:t>
      </w:r>
    </w:p>
    <w:p w:rsidR="009010C1" w:rsidRPr="00120FD3" w:rsidRDefault="009010C1" w:rsidP="00504EC8">
      <w:pPr>
        <w:spacing w:line="360" w:lineRule="auto"/>
        <w:ind w:firstLineChars="200" w:firstLine="640"/>
        <w:rPr>
          <w:rFonts w:ascii="仿宋_GB2312" w:eastAsia="仿宋_GB2312"/>
          <w:sz w:val="32"/>
          <w:szCs w:val="32"/>
        </w:rPr>
      </w:pPr>
      <w:r w:rsidRPr="00120FD3">
        <w:rPr>
          <w:rFonts w:ascii="仿宋_GB2312" w:eastAsia="仿宋_GB2312" w:hint="eastAsia"/>
          <w:sz w:val="32"/>
          <w:szCs w:val="32"/>
        </w:rPr>
        <w:t>6.1项目采购文件的获取及递交方式</w:t>
      </w:r>
    </w:p>
    <w:p w:rsidR="009010C1" w:rsidRPr="008D526E" w:rsidRDefault="009010C1" w:rsidP="00504EC8">
      <w:pPr>
        <w:spacing w:line="360" w:lineRule="auto"/>
        <w:ind w:firstLineChars="200" w:firstLine="640"/>
        <w:rPr>
          <w:rFonts w:ascii="仿宋_GB2312" w:eastAsia="仿宋_GB2312"/>
          <w:sz w:val="32"/>
          <w:szCs w:val="32"/>
        </w:rPr>
      </w:pPr>
      <w:r w:rsidRPr="00120FD3">
        <w:rPr>
          <w:rFonts w:ascii="仿宋_GB2312" w:eastAsia="仿宋_GB2312" w:hint="eastAsia"/>
          <w:color w:val="000000" w:themeColor="text1"/>
          <w:sz w:val="32"/>
          <w:szCs w:val="32"/>
        </w:rPr>
        <w:t>投标方需在</w:t>
      </w:r>
      <w:r w:rsidR="008D3324" w:rsidRPr="00120FD3">
        <w:rPr>
          <w:rFonts w:ascii="仿宋_GB2312" w:eastAsia="仿宋_GB2312" w:hint="eastAsia"/>
          <w:color w:val="FF0000"/>
          <w:sz w:val="32"/>
          <w:szCs w:val="32"/>
          <w:lang w:bidi="zh-CN"/>
        </w:rPr>
        <w:t>2024</w:t>
      </w:r>
      <w:r w:rsidRPr="00120FD3">
        <w:rPr>
          <w:rFonts w:ascii="仿宋_GB2312" w:eastAsia="仿宋_GB2312" w:hint="eastAsia"/>
          <w:sz w:val="32"/>
          <w:szCs w:val="32"/>
          <w:lang w:bidi="zh-CN"/>
        </w:rPr>
        <w:t>年</w:t>
      </w:r>
      <w:r w:rsidR="000E0638">
        <w:rPr>
          <w:rFonts w:ascii="仿宋_GB2312" w:eastAsia="仿宋_GB2312" w:hint="eastAsia"/>
          <w:color w:val="FF0000"/>
          <w:sz w:val="32"/>
          <w:szCs w:val="32"/>
        </w:rPr>
        <w:t>7</w:t>
      </w:r>
      <w:r w:rsidRPr="00120FD3">
        <w:rPr>
          <w:rFonts w:ascii="仿宋_GB2312" w:eastAsia="仿宋_GB2312" w:hint="eastAsia"/>
          <w:color w:val="000000" w:themeColor="text1"/>
          <w:sz w:val="32"/>
          <w:szCs w:val="32"/>
        </w:rPr>
        <w:t>月</w:t>
      </w:r>
      <w:r w:rsidR="00824F9F">
        <w:rPr>
          <w:rFonts w:ascii="仿宋_GB2312" w:eastAsia="仿宋_GB2312"/>
          <w:color w:val="FF0000"/>
          <w:sz w:val="32"/>
          <w:szCs w:val="32"/>
        </w:rPr>
        <w:t>11</w:t>
      </w:r>
      <w:r w:rsidRPr="00120FD3">
        <w:rPr>
          <w:rFonts w:ascii="仿宋_GB2312" w:eastAsia="仿宋_GB2312" w:hint="eastAsia"/>
          <w:color w:val="000000" w:themeColor="text1"/>
          <w:sz w:val="32"/>
          <w:szCs w:val="32"/>
        </w:rPr>
        <w:t>日</w:t>
      </w:r>
      <w:r w:rsidR="008D3324" w:rsidRPr="00120FD3">
        <w:rPr>
          <w:rFonts w:ascii="仿宋_GB2312" w:eastAsia="仿宋_GB2312" w:hint="eastAsia"/>
          <w:color w:val="FF0000"/>
          <w:sz w:val="32"/>
          <w:szCs w:val="32"/>
        </w:rPr>
        <w:t>08：00</w:t>
      </w:r>
      <w:r w:rsidRPr="00120FD3">
        <w:rPr>
          <w:rFonts w:ascii="仿宋_GB2312" w:eastAsia="仿宋_GB2312" w:hint="eastAsia"/>
          <w:color w:val="000000" w:themeColor="text1"/>
          <w:sz w:val="32"/>
          <w:szCs w:val="32"/>
        </w:rPr>
        <w:t>分前在中粮糖业EPS采购平台（网址：</w:t>
      </w:r>
      <w:hyperlink r:id="rId8" w:history="1">
        <w:r w:rsidRPr="00120FD3">
          <w:rPr>
            <w:rStyle w:val="ae"/>
            <w:rFonts w:ascii="仿宋_GB2312" w:eastAsia="仿宋_GB2312" w:cs="仿宋_GB2312" w:hint="eastAsia"/>
            <w:sz w:val="32"/>
            <w:szCs w:val="32"/>
          </w:rPr>
          <w:t>https://eps.cofcosugar.com/</w:t>
        </w:r>
      </w:hyperlink>
      <w:r w:rsidRPr="00120FD3">
        <w:rPr>
          <w:rFonts w:ascii="仿宋_GB2312" w:eastAsia="仿宋_GB2312" w:hint="eastAsia"/>
          <w:color w:val="000000" w:themeColor="text1"/>
          <w:sz w:val="32"/>
          <w:szCs w:val="32"/>
        </w:rPr>
        <w:t>）完成注册报名；</w:t>
      </w:r>
      <w:r w:rsidR="00504EC8" w:rsidRPr="00120FD3">
        <w:rPr>
          <w:rFonts w:ascii="仿宋_GB2312" w:eastAsia="仿宋_GB2312" w:hint="eastAsia"/>
          <w:sz w:val="32"/>
          <w:szCs w:val="32"/>
        </w:rPr>
        <w:t>采购方组织资格审查合格后，投标方</w:t>
      </w:r>
      <w:r w:rsidR="00504EC8" w:rsidRPr="000E0638">
        <w:rPr>
          <w:rFonts w:ascii="仿宋_GB2312" w:eastAsia="仿宋_GB2312"/>
          <w:color w:val="FF0000"/>
          <w:sz w:val="32"/>
          <w:szCs w:val="32"/>
        </w:rPr>
        <w:t>2024</w:t>
      </w:r>
      <w:r w:rsidR="00504EC8" w:rsidRPr="000E0638">
        <w:rPr>
          <w:rFonts w:ascii="仿宋_GB2312" w:eastAsia="仿宋_GB2312" w:hint="eastAsia"/>
          <w:color w:val="FF0000"/>
          <w:sz w:val="32"/>
          <w:szCs w:val="32"/>
        </w:rPr>
        <w:t>年</w:t>
      </w:r>
      <w:r w:rsidR="000E0638" w:rsidRPr="000E0638">
        <w:rPr>
          <w:rFonts w:ascii="仿宋_GB2312" w:eastAsia="仿宋_GB2312" w:hint="eastAsia"/>
          <w:color w:val="FF0000"/>
          <w:sz w:val="32"/>
          <w:szCs w:val="32"/>
        </w:rPr>
        <w:t>7</w:t>
      </w:r>
      <w:r w:rsidR="00504EC8" w:rsidRPr="000E0638">
        <w:rPr>
          <w:rFonts w:ascii="仿宋_GB2312" w:eastAsia="仿宋_GB2312" w:hint="eastAsia"/>
          <w:color w:val="FF0000"/>
          <w:sz w:val="32"/>
          <w:szCs w:val="32"/>
        </w:rPr>
        <w:t>月</w:t>
      </w:r>
      <w:r w:rsidR="00824F9F">
        <w:rPr>
          <w:rFonts w:ascii="仿宋_GB2312" w:eastAsia="仿宋_GB2312"/>
          <w:color w:val="FF0000"/>
          <w:sz w:val="32"/>
          <w:szCs w:val="32"/>
        </w:rPr>
        <w:t>11</w:t>
      </w:r>
      <w:r w:rsidR="00504EC8" w:rsidRPr="000E0638">
        <w:rPr>
          <w:rFonts w:ascii="仿宋_GB2312" w:eastAsia="仿宋_GB2312" w:hint="eastAsia"/>
          <w:color w:val="FF0000"/>
          <w:sz w:val="32"/>
          <w:szCs w:val="32"/>
        </w:rPr>
        <w:t>日</w:t>
      </w:r>
      <w:r w:rsidR="000E0638" w:rsidRPr="000E0638">
        <w:rPr>
          <w:rFonts w:ascii="仿宋_GB2312" w:eastAsia="仿宋_GB2312" w:hint="eastAsia"/>
          <w:color w:val="FF0000"/>
          <w:sz w:val="32"/>
          <w:szCs w:val="32"/>
        </w:rPr>
        <w:t>18</w:t>
      </w:r>
      <w:r w:rsidR="00504EC8" w:rsidRPr="000E0638">
        <w:rPr>
          <w:rFonts w:ascii="仿宋_GB2312" w:eastAsia="仿宋_GB2312" w:hint="eastAsia"/>
          <w:color w:val="FF0000"/>
          <w:sz w:val="32"/>
          <w:szCs w:val="32"/>
        </w:rPr>
        <w:t>:</w:t>
      </w:r>
      <w:r w:rsidR="00504EC8" w:rsidRPr="000E0638">
        <w:rPr>
          <w:rFonts w:ascii="仿宋_GB2312" w:eastAsia="仿宋_GB2312"/>
          <w:color w:val="FF0000"/>
          <w:sz w:val="32"/>
          <w:szCs w:val="32"/>
        </w:rPr>
        <w:t>00</w:t>
      </w:r>
      <w:r w:rsidR="00504EC8" w:rsidRPr="00120FD3">
        <w:rPr>
          <w:rFonts w:ascii="仿宋_GB2312" w:eastAsia="仿宋_GB2312" w:hint="eastAsia"/>
          <w:sz w:val="32"/>
          <w:szCs w:val="32"/>
        </w:rPr>
        <w:t>后通过EPS采购平台获取采购文件；</w:t>
      </w:r>
      <w:r w:rsidR="008D3324" w:rsidRPr="000E0638">
        <w:rPr>
          <w:rFonts w:ascii="仿宋_GB2312" w:eastAsia="仿宋_GB2312" w:hint="eastAsia"/>
          <w:color w:val="FF0000"/>
          <w:sz w:val="32"/>
          <w:szCs w:val="32"/>
        </w:rPr>
        <w:t>2024</w:t>
      </w:r>
      <w:r w:rsidRPr="000E0638">
        <w:rPr>
          <w:rFonts w:ascii="仿宋_GB2312" w:eastAsia="仿宋_GB2312" w:hint="eastAsia"/>
          <w:color w:val="FF0000"/>
          <w:sz w:val="32"/>
          <w:szCs w:val="32"/>
        </w:rPr>
        <w:t>年</w:t>
      </w:r>
      <w:r w:rsidR="00504EC8" w:rsidRPr="000E0638">
        <w:rPr>
          <w:rFonts w:ascii="仿宋_GB2312" w:eastAsia="仿宋_GB2312" w:hint="eastAsia"/>
          <w:color w:val="FF0000"/>
          <w:sz w:val="32"/>
          <w:szCs w:val="32"/>
        </w:rPr>
        <w:t>7</w:t>
      </w:r>
      <w:r w:rsidRPr="000E0638">
        <w:rPr>
          <w:rFonts w:ascii="仿宋_GB2312" w:eastAsia="仿宋_GB2312" w:hint="eastAsia"/>
          <w:color w:val="FF0000"/>
          <w:sz w:val="32"/>
          <w:szCs w:val="32"/>
        </w:rPr>
        <w:t>月</w:t>
      </w:r>
      <w:r w:rsidR="00824F9F">
        <w:rPr>
          <w:rFonts w:ascii="仿宋_GB2312" w:eastAsia="仿宋_GB2312"/>
          <w:color w:val="FF0000"/>
          <w:sz w:val="32"/>
          <w:szCs w:val="32"/>
        </w:rPr>
        <w:t>15</w:t>
      </w:r>
      <w:r w:rsidRPr="000E0638">
        <w:rPr>
          <w:rFonts w:ascii="仿宋_GB2312" w:eastAsia="仿宋_GB2312" w:hint="eastAsia"/>
          <w:color w:val="FF0000"/>
          <w:sz w:val="32"/>
          <w:szCs w:val="32"/>
        </w:rPr>
        <w:t>日</w:t>
      </w:r>
      <w:r w:rsidR="008D3324" w:rsidRPr="000E0638">
        <w:rPr>
          <w:rFonts w:ascii="仿宋_GB2312" w:eastAsia="仿宋_GB2312" w:hint="eastAsia"/>
          <w:color w:val="FF0000"/>
          <w:sz w:val="32"/>
          <w:szCs w:val="32"/>
        </w:rPr>
        <w:t>08：00</w:t>
      </w:r>
      <w:r w:rsidRPr="00120FD3">
        <w:rPr>
          <w:rFonts w:ascii="仿宋_GB2312" w:eastAsia="仿宋_GB2312" w:hint="eastAsia"/>
          <w:sz w:val="32"/>
          <w:szCs w:val="32"/>
        </w:rPr>
        <w:t>时前在中</w:t>
      </w:r>
      <w:r w:rsidRPr="008D526E">
        <w:rPr>
          <w:rFonts w:ascii="仿宋_GB2312" w:eastAsia="仿宋_GB2312" w:hint="eastAsia"/>
          <w:sz w:val="32"/>
          <w:szCs w:val="32"/>
        </w:rPr>
        <w:t>粮糖业EPS采购平台上按采购文件说明条款提供相关资料并提交第一轮报价，如无客观及系统性因素影响此时间之后不再接受投标报价。后续轮次投标文件递交及报价时间详见中粮糖业EPS采购平台。</w:t>
      </w:r>
    </w:p>
    <w:p w:rsidR="009010C1" w:rsidRPr="008D526E" w:rsidRDefault="009010C1" w:rsidP="00504EC8">
      <w:pPr>
        <w:spacing w:line="360" w:lineRule="auto"/>
        <w:ind w:firstLineChars="200" w:firstLine="640"/>
        <w:rPr>
          <w:rFonts w:ascii="仿宋_GB2312" w:eastAsia="仿宋_GB2312"/>
          <w:sz w:val="32"/>
          <w:szCs w:val="32"/>
        </w:rPr>
      </w:pPr>
      <w:r w:rsidRPr="008D526E">
        <w:rPr>
          <w:rFonts w:ascii="仿宋_GB2312" w:eastAsia="仿宋_GB2312" w:hint="eastAsia"/>
          <w:sz w:val="32"/>
          <w:szCs w:val="32"/>
        </w:rPr>
        <w:t>6.2采购方在报名阶段组织的资格审查，不免除投标方在投标报价阶段以及合同执行阶段，发现投标方资格不符合而废除投标方资格或者废除合同。</w:t>
      </w:r>
    </w:p>
    <w:p w:rsidR="009010C1" w:rsidRPr="008D526E" w:rsidRDefault="009010C1" w:rsidP="00504EC8">
      <w:pPr>
        <w:spacing w:line="360" w:lineRule="auto"/>
        <w:ind w:firstLineChars="200" w:firstLine="640"/>
        <w:rPr>
          <w:rFonts w:ascii="仿宋_GB2312" w:eastAsia="仿宋_GB2312"/>
          <w:sz w:val="32"/>
          <w:szCs w:val="32"/>
        </w:rPr>
      </w:pPr>
      <w:r w:rsidRPr="00504EC8">
        <w:rPr>
          <w:rFonts w:ascii="仿宋_GB2312" w:eastAsia="仿宋_GB2312" w:hint="eastAsia"/>
          <w:sz w:val="32"/>
          <w:szCs w:val="32"/>
        </w:rPr>
        <w:t>6.3询比项目采购，计划进行多轮报价。</w:t>
      </w:r>
      <w:r w:rsidR="00F41B9F">
        <w:rPr>
          <w:rFonts w:ascii="仿宋_GB2312" w:eastAsia="仿宋_GB2312" w:hint="eastAsia"/>
          <w:sz w:val="32"/>
          <w:szCs w:val="32"/>
        </w:rPr>
        <w:t xml:space="preserve"> </w:t>
      </w:r>
    </w:p>
    <w:p w:rsidR="009010C1" w:rsidRPr="008D526E" w:rsidRDefault="009010C1" w:rsidP="00504EC8">
      <w:pPr>
        <w:spacing w:line="360" w:lineRule="auto"/>
        <w:ind w:firstLineChars="200" w:firstLine="640"/>
        <w:rPr>
          <w:rFonts w:ascii="黑体" w:eastAsia="黑体" w:hAnsi="黑体"/>
          <w:sz w:val="32"/>
          <w:szCs w:val="32"/>
        </w:rPr>
      </w:pPr>
      <w:bookmarkStart w:id="2" w:name="_Toc21651"/>
      <w:r w:rsidRPr="008D526E">
        <w:rPr>
          <w:rFonts w:ascii="黑体" w:eastAsia="黑体" w:hAnsi="黑体" w:hint="eastAsia"/>
          <w:sz w:val="32"/>
          <w:szCs w:val="32"/>
        </w:rPr>
        <w:t>7. 发布公告的媒介</w:t>
      </w:r>
      <w:bookmarkEnd w:id="2"/>
    </w:p>
    <w:p w:rsidR="009010C1" w:rsidRPr="008D526E" w:rsidRDefault="009010C1" w:rsidP="00504EC8">
      <w:pPr>
        <w:spacing w:line="360" w:lineRule="auto"/>
        <w:ind w:firstLineChars="200" w:firstLine="640"/>
        <w:rPr>
          <w:rFonts w:ascii="仿宋_GB2312" w:eastAsia="仿宋_GB2312"/>
          <w:color w:val="000000"/>
          <w:sz w:val="32"/>
          <w:szCs w:val="32"/>
        </w:rPr>
      </w:pPr>
      <w:bookmarkStart w:id="3" w:name="_Toc43732955"/>
      <w:r w:rsidRPr="008D526E">
        <w:rPr>
          <w:rFonts w:ascii="仿宋_GB2312" w:eastAsia="仿宋_GB2312" w:hint="eastAsia"/>
          <w:color w:val="000000"/>
          <w:sz w:val="32"/>
          <w:szCs w:val="32"/>
        </w:rPr>
        <w:t>本次</w:t>
      </w:r>
      <w:bookmarkStart w:id="4" w:name="_Toc27851"/>
      <w:bookmarkStart w:id="5" w:name="_Toc5837"/>
      <w:bookmarkStart w:id="6" w:name="_Toc30288"/>
      <w:bookmarkStart w:id="7" w:name="_Toc32404"/>
      <w:bookmarkStart w:id="8" w:name="_Toc18249"/>
      <w:bookmarkStart w:id="9" w:name="_Toc13094"/>
      <w:bookmarkStart w:id="10" w:name="_Toc17966"/>
      <w:bookmarkStart w:id="11" w:name="_Toc25787"/>
      <w:bookmarkStart w:id="12" w:name="_Toc12326"/>
      <w:bookmarkStart w:id="13" w:name="_Toc9870"/>
      <w:bookmarkStart w:id="14" w:name="_Toc25027"/>
      <w:bookmarkStart w:id="15" w:name="_Toc26629"/>
      <w:bookmarkStart w:id="16" w:name="_Toc1597"/>
      <w:bookmarkEnd w:id="3"/>
      <w:r w:rsidRPr="008D526E">
        <w:rPr>
          <w:rFonts w:ascii="仿宋_GB2312" w:eastAsia="仿宋_GB2312" w:hint="eastAsia"/>
          <w:sz w:val="32"/>
          <w:szCs w:val="32"/>
        </w:rPr>
        <w:t>询比项目</w:t>
      </w:r>
      <w:r w:rsidRPr="008D526E">
        <w:rPr>
          <w:rFonts w:ascii="仿宋_GB2312" w:eastAsia="仿宋_GB2312" w:hint="eastAsia"/>
          <w:color w:val="000000"/>
          <w:sz w:val="32"/>
          <w:szCs w:val="32"/>
        </w:rPr>
        <w:t>在中粮糖业公司电子采购管理平台（简称EPS平台）公开发布。（网址：</w:t>
      </w:r>
      <w:hyperlink r:id="rId9" w:history="1">
        <w:r w:rsidRPr="008D526E">
          <w:rPr>
            <w:rStyle w:val="ae"/>
            <w:rFonts w:ascii="仿宋_GB2312" w:eastAsia="仿宋_GB2312" w:cs="仿宋_GB2312" w:hint="eastAsia"/>
            <w:sz w:val="32"/>
            <w:szCs w:val="32"/>
          </w:rPr>
          <w:t>https://eps.cofcosugar.com/</w:t>
        </w:r>
      </w:hyperlink>
      <w:r w:rsidRPr="008D526E">
        <w:rPr>
          <w:rFonts w:ascii="仿宋_GB2312" w:eastAsia="仿宋_GB2312" w:hint="eastAsia"/>
          <w:color w:val="000000"/>
          <w:sz w:val="32"/>
          <w:szCs w:val="32"/>
        </w:rPr>
        <w:t>）</w:t>
      </w:r>
    </w:p>
    <w:p w:rsidR="009010C1" w:rsidRPr="008D526E" w:rsidRDefault="009010C1" w:rsidP="00504EC8">
      <w:pPr>
        <w:spacing w:line="360" w:lineRule="auto"/>
        <w:ind w:firstLineChars="200" w:firstLine="640"/>
        <w:rPr>
          <w:rFonts w:ascii="黑体" w:eastAsia="黑体" w:hAnsi="黑体"/>
          <w:sz w:val="32"/>
          <w:szCs w:val="32"/>
        </w:rPr>
      </w:pPr>
      <w:r w:rsidRPr="008D526E">
        <w:rPr>
          <w:rFonts w:ascii="黑体" w:eastAsia="黑体" w:hAnsi="黑体" w:hint="eastAsia"/>
          <w:sz w:val="32"/>
          <w:szCs w:val="32"/>
        </w:rPr>
        <w:t xml:space="preserve">8. </w:t>
      </w:r>
      <w:bookmarkEnd w:id="4"/>
      <w:bookmarkEnd w:id="5"/>
      <w:bookmarkEnd w:id="6"/>
      <w:bookmarkEnd w:id="7"/>
      <w:bookmarkEnd w:id="8"/>
      <w:bookmarkEnd w:id="9"/>
      <w:bookmarkEnd w:id="10"/>
      <w:bookmarkEnd w:id="11"/>
      <w:bookmarkEnd w:id="12"/>
      <w:bookmarkEnd w:id="13"/>
      <w:bookmarkEnd w:id="14"/>
      <w:bookmarkEnd w:id="15"/>
      <w:bookmarkEnd w:id="16"/>
      <w:r w:rsidRPr="008D526E">
        <w:rPr>
          <w:rFonts w:ascii="黑体" w:eastAsia="黑体" w:hAnsi="黑体" w:hint="eastAsia"/>
          <w:sz w:val="32"/>
          <w:szCs w:val="32"/>
        </w:rPr>
        <w:t>采购方信息</w:t>
      </w:r>
    </w:p>
    <w:p w:rsidR="009010C1" w:rsidRPr="008D526E" w:rsidRDefault="009010C1" w:rsidP="00504EC8">
      <w:pPr>
        <w:spacing w:line="360" w:lineRule="auto"/>
        <w:ind w:firstLineChars="200" w:firstLine="640"/>
        <w:rPr>
          <w:rFonts w:ascii="仿宋_GB2312" w:eastAsia="仿宋_GB2312" w:hAnsi="仿宋" w:cs="Tahoma"/>
          <w:color w:val="000000"/>
          <w:kern w:val="0"/>
          <w:sz w:val="32"/>
          <w:szCs w:val="32"/>
        </w:rPr>
      </w:pPr>
      <w:r w:rsidRPr="008D526E">
        <w:rPr>
          <w:rFonts w:ascii="仿宋_GB2312" w:eastAsia="仿宋_GB2312" w:hint="eastAsia"/>
          <w:sz w:val="32"/>
          <w:szCs w:val="32"/>
        </w:rPr>
        <w:t>采购方名称：</w:t>
      </w:r>
      <w:r w:rsidR="00676ECD">
        <w:rPr>
          <w:rFonts w:ascii="仿宋_GB2312" w:eastAsia="仿宋_GB2312" w:hAnsi="仿宋" w:cs="Tahoma" w:hint="eastAsia"/>
          <w:color w:val="000000"/>
          <w:kern w:val="0"/>
          <w:sz w:val="32"/>
          <w:szCs w:val="32"/>
        </w:rPr>
        <w:t>中粮屯河（杭锦后旗）番茄制品有限公司</w:t>
      </w:r>
    </w:p>
    <w:p w:rsidR="009010C1" w:rsidRPr="008D526E" w:rsidRDefault="009010C1" w:rsidP="00504EC8">
      <w:pPr>
        <w:spacing w:line="360" w:lineRule="auto"/>
        <w:ind w:firstLineChars="200" w:firstLine="640"/>
        <w:rPr>
          <w:rFonts w:ascii="仿宋_GB2312" w:eastAsia="仿宋_GB2312"/>
          <w:sz w:val="32"/>
          <w:szCs w:val="32"/>
        </w:rPr>
      </w:pPr>
      <w:r w:rsidRPr="008D526E">
        <w:rPr>
          <w:rFonts w:ascii="仿宋_GB2312" w:eastAsia="仿宋_GB2312" w:hint="eastAsia"/>
          <w:sz w:val="32"/>
          <w:szCs w:val="32"/>
        </w:rPr>
        <w:t>采购方地址：内蒙古杭锦后旗陕坝镇建设街39号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145"/>
        <w:gridCol w:w="2634"/>
        <w:gridCol w:w="2496"/>
      </w:tblGrid>
      <w:tr w:rsidR="009010C1" w:rsidRPr="007F3E73" w:rsidTr="00F41B9F">
        <w:trPr>
          <w:trHeight w:val="556"/>
          <w:jc w:val="center"/>
        </w:trPr>
        <w:tc>
          <w:tcPr>
            <w:tcW w:w="2246" w:type="dxa"/>
            <w:vAlign w:val="center"/>
          </w:tcPr>
          <w:p w:rsidR="009010C1" w:rsidRPr="00435CE2" w:rsidRDefault="009010C1" w:rsidP="00F41B9F">
            <w:pPr>
              <w:spacing w:line="360" w:lineRule="auto"/>
              <w:ind w:firstLine="482"/>
              <w:contextualSpacing/>
              <w:rPr>
                <w:rFonts w:cs="仿宋_GB2312"/>
                <w:color w:val="000000"/>
                <w:sz w:val="24"/>
              </w:rPr>
            </w:pPr>
            <w:r w:rsidRPr="00435CE2">
              <w:rPr>
                <w:rFonts w:cs="仿宋_GB2312" w:hint="eastAsia"/>
                <w:color w:val="000000"/>
                <w:sz w:val="24"/>
              </w:rPr>
              <w:lastRenderedPageBreak/>
              <w:t>职务</w:t>
            </w:r>
          </w:p>
        </w:tc>
        <w:tc>
          <w:tcPr>
            <w:tcW w:w="2152" w:type="dxa"/>
            <w:vAlign w:val="center"/>
          </w:tcPr>
          <w:p w:rsidR="009010C1" w:rsidRPr="00435CE2" w:rsidRDefault="009010C1" w:rsidP="00F41B9F">
            <w:pPr>
              <w:spacing w:line="360" w:lineRule="auto"/>
              <w:ind w:firstLine="482"/>
              <w:contextualSpacing/>
              <w:rPr>
                <w:rFonts w:cs="仿宋_GB2312"/>
                <w:color w:val="000000"/>
                <w:sz w:val="24"/>
              </w:rPr>
            </w:pPr>
            <w:r w:rsidRPr="00435CE2">
              <w:rPr>
                <w:rFonts w:cs="仿宋_GB2312" w:hint="eastAsia"/>
                <w:color w:val="000000"/>
                <w:sz w:val="24"/>
              </w:rPr>
              <w:t>人员姓名</w:t>
            </w:r>
          </w:p>
        </w:tc>
        <w:tc>
          <w:tcPr>
            <w:tcW w:w="2638" w:type="dxa"/>
            <w:vAlign w:val="center"/>
          </w:tcPr>
          <w:p w:rsidR="009010C1" w:rsidRPr="00435CE2" w:rsidRDefault="009010C1" w:rsidP="00F41B9F">
            <w:pPr>
              <w:spacing w:line="360" w:lineRule="auto"/>
              <w:ind w:firstLine="482"/>
              <w:contextualSpacing/>
              <w:rPr>
                <w:rFonts w:cs="仿宋_GB2312"/>
                <w:color w:val="000000"/>
                <w:sz w:val="24"/>
              </w:rPr>
            </w:pPr>
            <w:r w:rsidRPr="00435CE2">
              <w:rPr>
                <w:rFonts w:cs="仿宋_GB2312" w:hint="eastAsia"/>
                <w:color w:val="000000"/>
                <w:sz w:val="24"/>
              </w:rPr>
              <w:t>联系电话</w:t>
            </w:r>
          </w:p>
        </w:tc>
        <w:tc>
          <w:tcPr>
            <w:tcW w:w="2478" w:type="dxa"/>
            <w:vAlign w:val="center"/>
          </w:tcPr>
          <w:p w:rsidR="009010C1" w:rsidRPr="00435CE2" w:rsidRDefault="009010C1" w:rsidP="00F41B9F">
            <w:pPr>
              <w:spacing w:line="360" w:lineRule="auto"/>
              <w:ind w:firstLineChars="350" w:firstLine="840"/>
              <w:contextualSpacing/>
              <w:rPr>
                <w:rFonts w:cs="仿宋_GB2312"/>
                <w:color w:val="000000"/>
                <w:sz w:val="24"/>
              </w:rPr>
            </w:pPr>
            <w:r w:rsidRPr="00435CE2">
              <w:rPr>
                <w:rFonts w:cs="仿宋_GB2312" w:hint="eastAsia"/>
                <w:color w:val="000000"/>
                <w:sz w:val="24"/>
              </w:rPr>
              <w:t>邮箱</w:t>
            </w:r>
          </w:p>
        </w:tc>
      </w:tr>
      <w:tr w:rsidR="009010C1" w:rsidRPr="007F3E73" w:rsidTr="00F41B9F">
        <w:trPr>
          <w:trHeight w:val="556"/>
          <w:jc w:val="center"/>
        </w:trPr>
        <w:tc>
          <w:tcPr>
            <w:tcW w:w="2246" w:type="dxa"/>
            <w:vAlign w:val="center"/>
          </w:tcPr>
          <w:p w:rsidR="009010C1" w:rsidRPr="00435CE2" w:rsidRDefault="009010C1" w:rsidP="00F41B9F">
            <w:pPr>
              <w:spacing w:line="360" w:lineRule="auto"/>
              <w:ind w:firstLine="482"/>
              <w:contextualSpacing/>
              <w:rPr>
                <w:rFonts w:cs="仿宋_GB2312"/>
                <w:color w:val="000000"/>
                <w:sz w:val="24"/>
              </w:rPr>
            </w:pPr>
            <w:r w:rsidRPr="00435CE2">
              <w:rPr>
                <w:rFonts w:cs="仿宋_GB2312" w:hint="eastAsia"/>
                <w:color w:val="000000"/>
                <w:sz w:val="24"/>
              </w:rPr>
              <w:t>EPS操作人员</w:t>
            </w:r>
          </w:p>
        </w:tc>
        <w:tc>
          <w:tcPr>
            <w:tcW w:w="2152" w:type="dxa"/>
            <w:vAlign w:val="center"/>
          </w:tcPr>
          <w:p w:rsidR="009010C1" w:rsidRPr="00435CE2" w:rsidRDefault="009010C1" w:rsidP="00F41B9F">
            <w:pPr>
              <w:spacing w:line="360" w:lineRule="auto"/>
              <w:contextualSpacing/>
              <w:jc w:val="center"/>
              <w:rPr>
                <w:rFonts w:cs="仿宋_GB2312"/>
                <w:color w:val="000000"/>
                <w:sz w:val="24"/>
              </w:rPr>
            </w:pPr>
            <w:r w:rsidRPr="00435CE2">
              <w:rPr>
                <w:rFonts w:cs="仿宋_GB2312" w:hint="eastAsia"/>
                <w:sz w:val="24"/>
              </w:rPr>
              <w:t>徐先慧</w:t>
            </w:r>
          </w:p>
        </w:tc>
        <w:tc>
          <w:tcPr>
            <w:tcW w:w="2638" w:type="dxa"/>
            <w:vAlign w:val="center"/>
          </w:tcPr>
          <w:p w:rsidR="009010C1" w:rsidRPr="00435CE2" w:rsidRDefault="009010C1" w:rsidP="008D3324">
            <w:pPr>
              <w:spacing w:line="360" w:lineRule="auto"/>
              <w:ind w:firstLine="482"/>
              <w:contextualSpacing/>
              <w:rPr>
                <w:rFonts w:cs="仿宋_GB2312"/>
                <w:color w:val="000000"/>
                <w:sz w:val="24"/>
              </w:rPr>
            </w:pPr>
            <w:r w:rsidRPr="00435CE2">
              <w:rPr>
                <w:rFonts w:cs="仿宋_GB2312" w:hint="eastAsia"/>
                <w:color w:val="000000"/>
                <w:sz w:val="24"/>
              </w:rPr>
              <w:t>18647861766</w:t>
            </w:r>
          </w:p>
        </w:tc>
        <w:tc>
          <w:tcPr>
            <w:tcW w:w="2478" w:type="dxa"/>
            <w:vAlign w:val="center"/>
          </w:tcPr>
          <w:p w:rsidR="009010C1" w:rsidRPr="00435CE2" w:rsidRDefault="009010C1" w:rsidP="008D3324">
            <w:pPr>
              <w:spacing w:line="360" w:lineRule="auto"/>
              <w:contextualSpacing/>
              <w:rPr>
                <w:rFonts w:cs="仿宋_GB2312"/>
                <w:sz w:val="24"/>
              </w:rPr>
            </w:pPr>
            <w:r w:rsidRPr="00435CE2">
              <w:rPr>
                <w:rFonts w:cs="仿宋_GB2312"/>
                <w:sz w:val="24"/>
              </w:rPr>
              <w:t>xuxh.th@cofco.com</w:t>
            </w:r>
          </w:p>
        </w:tc>
      </w:tr>
      <w:tr w:rsidR="009010C1" w:rsidRPr="007F3E73" w:rsidTr="00F41B9F">
        <w:trPr>
          <w:trHeight w:val="556"/>
          <w:jc w:val="center"/>
        </w:trPr>
        <w:tc>
          <w:tcPr>
            <w:tcW w:w="2246" w:type="dxa"/>
            <w:vAlign w:val="center"/>
          </w:tcPr>
          <w:p w:rsidR="009010C1" w:rsidRPr="00435CE2" w:rsidRDefault="009010C1" w:rsidP="00F41B9F">
            <w:pPr>
              <w:spacing w:line="360" w:lineRule="auto"/>
              <w:ind w:firstLine="482"/>
              <w:contextualSpacing/>
              <w:rPr>
                <w:rFonts w:cs="仿宋_GB2312"/>
                <w:color w:val="000000"/>
                <w:sz w:val="24"/>
              </w:rPr>
            </w:pPr>
            <w:r w:rsidRPr="00435CE2">
              <w:rPr>
                <w:rFonts w:cs="仿宋_GB2312" w:hint="eastAsia"/>
                <w:sz w:val="24"/>
              </w:rPr>
              <w:t>业务联系人</w:t>
            </w:r>
          </w:p>
        </w:tc>
        <w:tc>
          <w:tcPr>
            <w:tcW w:w="2152" w:type="dxa"/>
            <w:vAlign w:val="center"/>
          </w:tcPr>
          <w:p w:rsidR="009010C1" w:rsidRPr="00435CE2" w:rsidRDefault="009010C1" w:rsidP="00F41B9F">
            <w:pPr>
              <w:spacing w:line="360" w:lineRule="auto"/>
              <w:contextualSpacing/>
              <w:jc w:val="center"/>
              <w:rPr>
                <w:rFonts w:cs="仿宋_GB2312"/>
                <w:color w:val="000000"/>
                <w:sz w:val="24"/>
              </w:rPr>
            </w:pPr>
            <w:r w:rsidRPr="00435CE2">
              <w:rPr>
                <w:rFonts w:cs="仿宋_GB2312" w:hint="eastAsia"/>
                <w:sz w:val="24"/>
              </w:rPr>
              <w:t>徐先慧</w:t>
            </w:r>
          </w:p>
        </w:tc>
        <w:tc>
          <w:tcPr>
            <w:tcW w:w="2638" w:type="dxa"/>
            <w:vAlign w:val="center"/>
          </w:tcPr>
          <w:p w:rsidR="009010C1" w:rsidRPr="00435CE2" w:rsidRDefault="009010C1" w:rsidP="008D3324">
            <w:pPr>
              <w:spacing w:line="360" w:lineRule="auto"/>
              <w:ind w:firstLine="482"/>
              <w:contextualSpacing/>
              <w:rPr>
                <w:rFonts w:cs="仿宋_GB2312"/>
                <w:color w:val="000000"/>
                <w:sz w:val="24"/>
              </w:rPr>
            </w:pPr>
            <w:r w:rsidRPr="00435CE2">
              <w:rPr>
                <w:rFonts w:cs="仿宋_GB2312" w:hint="eastAsia"/>
                <w:color w:val="000000"/>
                <w:sz w:val="24"/>
              </w:rPr>
              <w:t>18647861766</w:t>
            </w:r>
          </w:p>
        </w:tc>
        <w:tc>
          <w:tcPr>
            <w:tcW w:w="2478" w:type="dxa"/>
            <w:vAlign w:val="center"/>
          </w:tcPr>
          <w:p w:rsidR="009010C1" w:rsidRPr="00435CE2" w:rsidRDefault="009010C1" w:rsidP="008D3324">
            <w:pPr>
              <w:spacing w:line="360" w:lineRule="auto"/>
              <w:contextualSpacing/>
              <w:rPr>
                <w:rFonts w:cs="仿宋_GB2312"/>
                <w:sz w:val="24"/>
              </w:rPr>
            </w:pPr>
            <w:r w:rsidRPr="00435CE2">
              <w:rPr>
                <w:rFonts w:cs="仿宋_GB2312"/>
                <w:sz w:val="24"/>
              </w:rPr>
              <w:t>xuxh.th@cofco.com</w:t>
            </w:r>
          </w:p>
        </w:tc>
      </w:tr>
      <w:tr w:rsidR="009010C1" w:rsidRPr="007F3E73" w:rsidTr="00F41B9F">
        <w:trPr>
          <w:trHeight w:val="566"/>
          <w:jc w:val="center"/>
        </w:trPr>
        <w:tc>
          <w:tcPr>
            <w:tcW w:w="2246" w:type="dxa"/>
            <w:vAlign w:val="center"/>
          </w:tcPr>
          <w:p w:rsidR="009010C1" w:rsidRPr="00435CE2" w:rsidRDefault="009010C1" w:rsidP="00F41B9F">
            <w:pPr>
              <w:spacing w:line="360" w:lineRule="auto"/>
              <w:ind w:firstLine="482"/>
              <w:contextualSpacing/>
              <w:rPr>
                <w:rFonts w:cs="仿宋_GB2312"/>
                <w:color w:val="000000"/>
                <w:sz w:val="24"/>
              </w:rPr>
            </w:pPr>
            <w:r w:rsidRPr="00435CE2">
              <w:rPr>
                <w:rFonts w:cs="仿宋_GB2312" w:hint="eastAsia"/>
                <w:color w:val="000000"/>
                <w:sz w:val="24"/>
              </w:rPr>
              <w:t>监督人员</w:t>
            </w:r>
          </w:p>
        </w:tc>
        <w:tc>
          <w:tcPr>
            <w:tcW w:w="2152" w:type="dxa"/>
            <w:vAlign w:val="center"/>
          </w:tcPr>
          <w:p w:rsidR="009010C1" w:rsidRPr="00435CE2" w:rsidRDefault="00676ECD" w:rsidP="00F41B9F">
            <w:pPr>
              <w:spacing w:line="360" w:lineRule="auto"/>
              <w:contextualSpacing/>
              <w:jc w:val="center"/>
              <w:rPr>
                <w:rFonts w:cs="仿宋_GB2312"/>
                <w:color w:val="000000"/>
                <w:sz w:val="24"/>
              </w:rPr>
            </w:pPr>
            <w:r>
              <w:rPr>
                <w:rFonts w:cs="仿宋_GB2312" w:hint="eastAsia"/>
                <w:sz w:val="24"/>
              </w:rPr>
              <w:t>卢静</w:t>
            </w:r>
          </w:p>
        </w:tc>
        <w:tc>
          <w:tcPr>
            <w:tcW w:w="2638" w:type="dxa"/>
            <w:vAlign w:val="center"/>
          </w:tcPr>
          <w:p w:rsidR="009010C1" w:rsidRPr="00435CE2" w:rsidRDefault="00676ECD" w:rsidP="008D3324">
            <w:pPr>
              <w:spacing w:line="360" w:lineRule="auto"/>
              <w:ind w:firstLine="482"/>
              <w:contextualSpacing/>
              <w:rPr>
                <w:rFonts w:cs="仿宋_GB2312"/>
                <w:color w:val="000000"/>
                <w:sz w:val="24"/>
              </w:rPr>
            </w:pPr>
            <w:r w:rsidRPr="00676ECD">
              <w:rPr>
                <w:rFonts w:cs="仿宋_GB2312"/>
                <w:color w:val="000000"/>
                <w:sz w:val="24"/>
              </w:rPr>
              <w:t>15848725213</w:t>
            </w:r>
          </w:p>
        </w:tc>
        <w:tc>
          <w:tcPr>
            <w:tcW w:w="2478" w:type="dxa"/>
            <w:vAlign w:val="center"/>
          </w:tcPr>
          <w:p w:rsidR="009010C1" w:rsidRPr="00435CE2" w:rsidRDefault="00676ECD" w:rsidP="008D3324">
            <w:pPr>
              <w:spacing w:line="360" w:lineRule="auto"/>
              <w:contextualSpacing/>
              <w:rPr>
                <w:rFonts w:cs="仿宋_GB2312"/>
                <w:color w:val="000000"/>
                <w:sz w:val="24"/>
              </w:rPr>
            </w:pPr>
            <w:r w:rsidRPr="00676ECD">
              <w:rPr>
                <w:rFonts w:cs="仿宋_GB2312"/>
                <w:color w:val="000000"/>
                <w:sz w:val="24"/>
              </w:rPr>
              <w:t>lujing.th@cofco.com</w:t>
            </w:r>
          </w:p>
        </w:tc>
      </w:tr>
    </w:tbl>
    <w:p w:rsidR="009010C1" w:rsidRPr="008D526E" w:rsidRDefault="009010C1" w:rsidP="00F41B9F">
      <w:pPr>
        <w:spacing w:line="560" w:lineRule="exact"/>
        <w:ind w:firstLine="643"/>
        <w:rPr>
          <w:rFonts w:ascii="黑体" w:eastAsia="黑体" w:hAnsi="黑体"/>
          <w:sz w:val="32"/>
          <w:szCs w:val="32"/>
        </w:rPr>
      </w:pPr>
      <w:r w:rsidRPr="008D526E">
        <w:rPr>
          <w:rFonts w:ascii="黑体" w:eastAsia="黑体" w:hAnsi="黑体" w:hint="eastAsia"/>
          <w:sz w:val="32"/>
          <w:szCs w:val="32"/>
        </w:rPr>
        <w:t>9.纪检监督部门及电话</w:t>
      </w:r>
    </w:p>
    <w:p w:rsidR="009010C1" w:rsidRPr="00D71ADF" w:rsidRDefault="009010C1" w:rsidP="00F41B9F">
      <w:pPr>
        <w:spacing w:line="560" w:lineRule="exact"/>
        <w:ind w:firstLine="643"/>
        <w:rPr>
          <w:rFonts w:ascii="仿宋_GB2312" w:eastAsia="仿宋_GB2312"/>
          <w:sz w:val="32"/>
          <w:szCs w:val="32"/>
        </w:rPr>
      </w:pPr>
      <w:r w:rsidRPr="00D71ADF">
        <w:rPr>
          <w:rFonts w:ascii="仿宋_GB2312" w:eastAsia="仿宋_GB2312" w:hint="eastAsia"/>
          <w:sz w:val="32"/>
          <w:szCs w:val="32"/>
        </w:rPr>
        <w:t>（1）中粮糖业控股股份有限公司纪检信访举报联络方式</w:t>
      </w:r>
    </w:p>
    <w:p w:rsidR="009010C1" w:rsidRPr="00D71ADF" w:rsidRDefault="009010C1" w:rsidP="00F41B9F">
      <w:pPr>
        <w:spacing w:line="560" w:lineRule="exact"/>
        <w:ind w:firstLine="643"/>
        <w:rPr>
          <w:rFonts w:ascii="仿宋_GB2312" w:eastAsia="仿宋_GB2312"/>
          <w:sz w:val="32"/>
          <w:szCs w:val="32"/>
        </w:rPr>
      </w:pPr>
      <w:r w:rsidRPr="00D71ADF">
        <w:rPr>
          <w:rFonts w:ascii="仿宋_GB2312" w:eastAsia="仿宋_GB2312" w:hint="eastAsia"/>
          <w:sz w:val="32"/>
          <w:szCs w:val="32"/>
        </w:rPr>
        <w:t>寄信  通讯地址：北京市朝阳区朝阳门南大街8号中粮福临门大厦9层纪委办公室（收），邮政编码：100020</w:t>
      </w:r>
    </w:p>
    <w:p w:rsidR="009010C1" w:rsidRPr="00D71ADF" w:rsidRDefault="009010C1" w:rsidP="00F41B9F">
      <w:pPr>
        <w:spacing w:line="560" w:lineRule="exact"/>
        <w:ind w:firstLine="643"/>
        <w:rPr>
          <w:rFonts w:ascii="仿宋_GB2312" w:eastAsia="仿宋_GB2312"/>
          <w:sz w:val="32"/>
          <w:szCs w:val="32"/>
        </w:rPr>
      </w:pPr>
      <w:r w:rsidRPr="00D71ADF">
        <w:rPr>
          <w:rFonts w:ascii="仿宋_GB2312" w:eastAsia="仿宋_GB2312" w:hint="eastAsia"/>
          <w:sz w:val="32"/>
          <w:szCs w:val="32"/>
        </w:rPr>
        <w:t>致电  举报电话 010-85017235</w:t>
      </w:r>
    </w:p>
    <w:p w:rsidR="009010C1" w:rsidRPr="00D71ADF" w:rsidRDefault="009010C1" w:rsidP="00F41B9F">
      <w:pPr>
        <w:spacing w:line="560" w:lineRule="exact"/>
        <w:ind w:firstLine="643"/>
        <w:rPr>
          <w:rFonts w:ascii="仿宋_GB2312" w:eastAsia="仿宋_GB2312"/>
          <w:sz w:val="32"/>
          <w:szCs w:val="32"/>
        </w:rPr>
      </w:pPr>
      <w:r w:rsidRPr="00D71ADF">
        <w:rPr>
          <w:rFonts w:ascii="仿宋_GB2312" w:eastAsia="仿宋_GB2312" w:hint="eastAsia"/>
          <w:sz w:val="32"/>
          <w:szCs w:val="32"/>
        </w:rPr>
        <w:t>（2）中粮屯河番茄有限公司纪检信访举报联络方式</w:t>
      </w:r>
    </w:p>
    <w:p w:rsidR="009010C1" w:rsidRPr="00D71ADF" w:rsidRDefault="009010C1" w:rsidP="00F41B9F">
      <w:pPr>
        <w:spacing w:line="560" w:lineRule="exact"/>
        <w:ind w:firstLine="643"/>
        <w:rPr>
          <w:rFonts w:ascii="仿宋_GB2312" w:eastAsia="仿宋_GB2312"/>
          <w:sz w:val="32"/>
          <w:szCs w:val="32"/>
        </w:rPr>
      </w:pPr>
      <w:r w:rsidRPr="00D71ADF">
        <w:rPr>
          <w:rFonts w:ascii="仿宋_GB2312" w:eastAsia="仿宋_GB2312" w:hint="eastAsia"/>
          <w:sz w:val="32"/>
          <w:szCs w:val="32"/>
        </w:rPr>
        <w:t>寄信  通讯地址：新疆乌鲁木齐市黄河路2号招商银行大厦20楼中粮屯河番茄有限公司党群纪检部（收），邮政编码：830000</w:t>
      </w:r>
    </w:p>
    <w:p w:rsidR="009010C1" w:rsidRPr="00D71ADF" w:rsidRDefault="009010C1" w:rsidP="00F41B9F">
      <w:pPr>
        <w:spacing w:line="560" w:lineRule="exact"/>
        <w:ind w:firstLine="643"/>
        <w:rPr>
          <w:rFonts w:ascii="仿宋_GB2312" w:eastAsia="仿宋_GB2312"/>
          <w:sz w:val="32"/>
          <w:szCs w:val="32"/>
        </w:rPr>
      </w:pPr>
      <w:r w:rsidRPr="00D71ADF">
        <w:rPr>
          <w:rFonts w:ascii="仿宋_GB2312" w:eastAsia="仿宋_GB2312" w:hint="eastAsia"/>
          <w:sz w:val="32"/>
          <w:szCs w:val="32"/>
        </w:rPr>
        <w:t>致电  举报电话 18709967070</w:t>
      </w: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Pr="008A4901" w:rsidRDefault="009010C1" w:rsidP="00F41B9F">
      <w:pPr>
        <w:spacing w:line="500" w:lineRule="exact"/>
        <w:ind w:firstLineChars="1000" w:firstLine="3600"/>
        <w:rPr>
          <w:rFonts w:ascii="黑体" w:eastAsia="黑体" w:hAnsi="黑体" w:cs="方正小标宋_GBK"/>
          <w:kern w:val="0"/>
          <w:sz w:val="36"/>
          <w:szCs w:val="36"/>
        </w:rPr>
      </w:pPr>
      <w:r w:rsidRPr="008A4901">
        <w:rPr>
          <w:rFonts w:ascii="黑体" w:eastAsia="黑体" w:hAnsi="黑体" w:cs="方正小标宋_GBK" w:hint="eastAsia"/>
          <w:kern w:val="0"/>
          <w:sz w:val="36"/>
          <w:szCs w:val="36"/>
        </w:rPr>
        <w:lastRenderedPageBreak/>
        <w:t>廉洁告知书</w:t>
      </w:r>
    </w:p>
    <w:p w:rsidR="009010C1" w:rsidRPr="00655832" w:rsidRDefault="009010C1" w:rsidP="00F41B9F">
      <w:pPr>
        <w:spacing w:line="440" w:lineRule="exact"/>
        <w:ind w:firstLine="482"/>
        <w:jc w:val="center"/>
        <w:rPr>
          <w:rFonts w:cs="方正小标宋_GBK"/>
          <w:kern w:val="0"/>
          <w:sz w:val="24"/>
        </w:rPr>
      </w:pPr>
    </w:p>
    <w:p w:rsidR="009010C1" w:rsidRPr="00D71ADF" w:rsidRDefault="009010C1" w:rsidP="00F41B9F">
      <w:pPr>
        <w:spacing w:line="560" w:lineRule="exact"/>
        <w:ind w:firstLine="640"/>
        <w:jc w:val="left"/>
        <w:rPr>
          <w:rFonts w:ascii="仿宋_GB2312" w:eastAsia="仿宋_GB2312" w:cs="仿宋_GB2312"/>
          <w:b/>
          <w:color w:val="000000"/>
          <w:sz w:val="32"/>
          <w:szCs w:val="32"/>
        </w:rPr>
      </w:pPr>
      <w:r w:rsidRPr="00D71ADF">
        <w:rPr>
          <w:rFonts w:ascii="仿宋_GB2312" w:eastAsia="仿宋_GB2312" w:cs="仿宋_GB2312" w:hint="eastAsia"/>
          <w:b/>
          <w:color w:val="000000"/>
          <w:sz w:val="32"/>
          <w:szCs w:val="32"/>
        </w:rPr>
        <w:t>尊敬的投标方，您好！</w:t>
      </w:r>
    </w:p>
    <w:p w:rsidR="009010C1" w:rsidRPr="00D71ADF" w:rsidRDefault="009010C1" w:rsidP="00F41B9F">
      <w:pPr>
        <w:spacing w:line="560" w:lineRule="exact"/>
        <w:ind w:firstLineChars="200" w:firstLine="640"/>
        <w:rPr>
          <w:rFonts w:ascii="仿宋_GB2312" w:eastAsia="仿宋_GB2312" w:cs="仿宋_GB2312"/>
          <w:color w:val="000000"/>
          <w:sz w:val="32"/>
          <w:szCs w:val="32"/>
        </w:rPr>
      </w:pPr>
      <w:r w:rsidRPr="00D71ADF">
        <w:rPr>
          <w:rFonts w:ascii="仿宋_GB2312" w:eastAsia="仿宋_GB2312" w:cs="仿宋_GB2312" w:hint="eastAsia"/>
          <w:color w:val="000000"/>
          <w:sz w:val="32"/>
          <w:szCs w:val="32"/>
        </w:rPr>
        <w:t>中粮屯河番茄有限公司（简称中粮番茄）对领导干部和员工实施廉洁从业管理，致力于保障投标方与我公司合作的正当权益，建立良好的合作关系。</w:t>
      </w:r>
    </w:p>
    <w:p w:rsidR="009010C1" w:rsidRPr="00D71ADF" w:rsidRDefault="009010C1" w:rsidP="00F41B9F">
      <w:pPr>
        <w:spacing w:line="560" w:lineRule="exact"/>
        <w:ind w:firstLineChars="200" w:firstLine="640"/>
        <w:rPr>
          <w:rFonts w:ascii="仿宋_GB2312" w:eastAsia="仿宋_GB2312" w:cs="仿宋_GB2312"/>
          <w:color w:val="000000"/>
          <w:sz w:val="32"/>
          <w:szCs w:val="32"/>
        </w:rPr>
      </w:pPr>
      <w:r w:rsidRPr="00D71ADF">
        <w:rPr>
          <w:rFonts w:ascii="仿宋_GB2312" w:eastAsia="仿宋_GB2312" w:cs="仿宋_GB2312" w:hint="eastAsia"/>
          <w:color w:val="000000"/>
          <w:sz w:val="32"/>
          <w:szCs w:val="32"/>
        </w:rPr>
        <w:t>在采购业务往来过程中（包括投标方调研、投标方审核、招标活动、合同签订、验收、结算等），我公司明确规定工作人员不得收受、索取来自合同户及其亲属、朋友或其他有特定关系人员的好处(包括但不限于赠送现金、贵重礼品、佣金，以其他任何方式给予好处或者利益等)。我公司所有的资金（履约保证金、管理押金、赔偿金等）只通过公司的账户收取，不允许通过公司工作人员及其亲属、朋友或其他有特定关系人员指定的其它账户收取。我公司不允许从事采购工作的个人收取任何形式的现金（现钞、微信转账、银行转账等）。</w:t>
      </w:r>
    </w:p>
    <w:p w:rsidR="009010C1" w:rsidRPr="00D71ADF" w:rsidRDefault="009010C1" w:rsidP="00F41B9F">
      <w:pPr>
        <w:spacing w:line="560" w:lineRule="exact"/>
        <w:ind w:firstLineChars="200" w:firstLine="640"/>
        <w:rPr>
          <w:rFonts w:ascii="仿宋_GB2312" w:eastAsia="仿宋_GB2312" w:cs="仿宋_GB2312"/>
          <w:color w:val="000000"/>
          <w:sz w:val="32"/>
          <w:szCs w:val="32"/>
        </w:rPr>
      </w:pPr>
      <w:r w:rsidRPr="00D71ADF">
        <w:rPr>
          <w:rFonts w:ascii="仿宋_GB2312" w:eastAsia="仿宋_GB2312" w:cs="仿宋_GB2312" w:hint="eastAsia"/>
          <w:color w:val="000000"/>
          <w:sz w:val="32"/>
          <w:szCs w:val="32"/>
        </w:rPr>
        <w:t>我公司明确要求领导干部和相关采购工作人员在与投标方交往的过程中不得收取报酬或礼品，请您理解我公司人员谢绝接受报酬或礼品的做法。同时，请您不要向我公司工作人员输送利益或好处。</w:t>
      </w:r>
    </w:p>
    <w:p w:rsidR="009010C1" w:rsidRPr="00D71ADF" w:rsidRDefault="009010C1" w:rsidP="00F41B9F">
      <w:pPr>
        <w:spacing w:line="560" w:lineRule="exact"/>
        <w:ind w:firstLineChars="200" w:firstLine="640"/>
        <w:rPr>
          <w:rFonts w:ascii="仿宋_GB2312" w:eastAsia="仿宋_GB2312" w:cs="仿宋_GB2312"/>
          <w:color w:val="000000"/>
          <w:sz w:val="32"/>
          <w:szCs w:val="32"/>
        </w:rPr>
      </w:pPr>
      <w:r w:rsidRPr="00D71ADF">
        <w:rPr>
          <w:rFonts w:ascii="仿宋_GB2312" w:eastAsia="仿宋_GB2312" w:cs="仿宋_GB2312" w:hint="eastAsia"/>
          <w:color w:val="000000"/>
          <w:sz w:val="32"/>
          <w:szCs w:val="32"/>
        </w:rPr>
        <w:t>我公司不允许领导干部和员工吃、拿、卡、要为难投标方，请您监督。</w:t>
      </w:r>
    </w:p>
    <w:p w:rsidR="009010C1" w:rsidRPr="00D71ADF" w:rsidRDefault="009010C1" w:rsidP="00F41B9F">
      <w:pPr>
        <w:spacing w:line="560" w:lineRule="exact"/>
        <w:ind w:firstLineChars="200" w:firstLine="640"/>
        <w:rPr>
          <w:rFonts w:ascii="仿宋_GB2312" w:eastAsia="仿宋_GB2312" w:cs="仿宋_GB2312"/>
          <w:color w:val="000000"/>
          <w:sz w:val="32"/>
          <w:szCs w:val="32"/>
        </w:rPr>
      </w:pPr>
      <w:r w:rsidRPr="00D71ADF">
        <w:rPr>
          <w:rFonts w:ascii="仿宋_GB2312" w:eastAsia="仿宋_GB2312" w:cs="仿宋_GB2312" w:hint="eastAsia"/>
          <w:color w:val="000000"/>
          <w:sz w:val="32"/>
          <w:szCs w:val="32"/>
        </w:rPr>
        <w:t>我们竭诚的希望与投标方共同建立公平、阳光的伙伴关系，如果中粮番茄公司的领导干部、员工出现舞弊行为、存在不廉洁的行为，请通过投诉受理渠道反映。</w:t>
      </w:r>
    </w:p>
    <w:p w:rsidR="009010C1" w:rsidRPr="00D71ADF" w:rsidRDefault="009010C1" w:rsidP="00F41B9F">
      <w:pPr>
        <w:spacing w:line="560" w:lineRule="exact"/>
        <w:ind w:firstLineChars="200" w:firstLine="640"/>
        <w:rPr>
          <w:rFonts w:ascii="仿宋_GB2312" w:eastAsia="仿宋_GB2312" w:cs="仿宋_GB2312"/>
          <w:color w:val="000000"/>
          <w:sz w:val="32"/>
          <w:szCs w:val="32"/>
        </w:rPr>
      </w:pPr>
      <w:r w:rsidRPr="00D71ADF">
        <w:rPr>
          <w:rFonts w:ascii="仿宋_GB2312" w:eastAsia="仿宋_GB2312" w:cs="仿宋_GB2312" w:hint="eastAsia"/>
          <w:color w:val="000000"/>
          <w:sz w:val="32"/>
          <w:szCs w:val="32"/>
        </w:rPr>
        <w:t>我公司向每位投标方（含潜在投标方）发放《廉洁告知书》，接受您的监督。</w:t>
      </w:r>
    </w:p>
    <w:p w:rsidR="009010C1" w:rsidRPr="00D71ADF" w:rsidRDefault="009010C1" w:rsidP="00F41B9F">
      <w:pPr>
        <w:spacing w:line="560" w:lineRule="exact"/>
        <w:ind w:firstLineChars="200" w:firstLine="643"/>
        <w:jc w:val="center"/>
        <w:rPr>
          <w:rFonts w:ascii="仿宋_GB2312" w:eastAsia="仿宋_GB2312" w:cs="仿宋_GB2312"/>
          <w:b/>
          <w:color w:val="000000"/>
          <w:sz w:val="32"/>
          <w:szCs w:val="32"/>
        </w:rPr>
      </w:pPr>
      <w:r w:rsidRPr="00D71ADF">
        <w:rPr>
          <w:rFonts w:ascii="仿宋_GB2312" w:eastAsia="仿宋_GB2312" w:cs="仿宋_GB2312" w:hint="eastAsia"/>
          <w:b/>
          <w:color w:val="000000"/>
          <w:sz w:val="32"/>
          <w:szCs w:val="32"/>
        </w:rPr>
        <w:lastRenderedPageBreak/>
        <w:t>纪检信访举报联络方式</w:t>
      </w:r>
    </w:p>
    <w:p w:rsidR="009010C1" w:rsidRDefault="009010C1" w:rsidP="00F41B9F">
      <w:pPr>
        <w:spacing w:line="560" w:lineRule="exact"/>
        <w:ind w:firstLineChars="200" w:firstLine="640"/>
        <w:rPr>
          <w:rFonts w:ascii="仿宋_GB2312" w:eastAsia="仿宋_GB2312"/>
          <w:sz w:val="32"/>
          <w:szCs w:val="32"/>
        </w:rPr>
      </w:pPr>
    </w:p>
    <w:p w:rsidR="009010C1" w:rsidRPr="00D71ADF" w:rsidRDefault="009010C1" w:rsidP="00F41B9F">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Pr="00D71ADF">
        <w:rPr>
          <w:rFonts w:ascii="仿宋_GB2312" w:eastAsia="仿宋_GB2312" w:hint="eastAsia"/>
          <w:sz w:val="32"/>
          <w:szCs w:val="32"/>
        </w:rPr>
        <w:t>中粮糖业控股股份有限公司纪检信访举报联络方式</w:t>
      </w:r>
    </w:p>
    <w:p w:rsidR="009010C1" w:rsidRPr="00D71ADF" w:rsidRDefault="009010C1" w:rsidP="00F41B9F">
      <w:pPr>
        <w:spacing w:line="560" w:lineRule="exact"/>
        <w:ind w:left="567" w:firstLineChars="27" w:firstLine="86"/>
        <w:rPr>
          <w:rFonts w:ascii="仿宋_GB2312" w:eastAsia="仿宋_GB2312" w:cs="仿宋_GB2312"/>
          <w:color w:val="000000"/>
          <w:sz w:val="32"/>
          <w:szCs w:val="32"/>
        </w:rPr>
      </w:pPr>
      <w:r w:rsidRPr="00D71ADF">
        <w:rPr>
          <w:rFonts w:ascii="仿宋_GB2312" w:eastAsia="仿宋_GB2312" w:cs="仿宋_GB2312" w:hint="eastAsia"/>
          <w:color w:val="000000"/>
          <w:sz w:val="32"/>
          <w:szCs w:val="32"/>
        </w:rPr>
        <w:t>1.寄信  通讯地址：北京市朝阳区朝阳门南大街8号中粮福临门大厦9层纪委办公室（收），邮政编码：100020</w:t>
      </w:r>
    </w:p>
    <w:p w:rsidR="009010C1" w:rsidRPr="00D71ADF" w:rsidRDefault="009010C1" w:rsidP="00F41B9F">
      <w:pPr>
        <w:spacing w:line="560" w:lineRule="exact"/>
        <w:ind w:firstLineChars="200" w:firstLine="640"/>
        <w:rPr>
          <w:rFonts w:ascii="仿宋_GB2312" w:eastAsia="仿宋_GB2312" w:cs="仿宋_GB2312"/>
          <w:color w:val="000000"/>
          <w:sz w:val="32"/>
          <w:szCs w:val="32"/>
        </w:rPr>
      </w:pPr>
      <w:r w:rsidRPr="00D71ADF">
        <w:rPr>
          <w:rFonts w:ascii="仿宋_GB2312" w:eastAsia="仿宋_GB2312" w:cs="仿宋_GB2312" w:hint="eastAsia"/>
          <w:color w:val="000000"/>
          <w:sz w:val="32"/>
          <w:szCs w:val="32"/>
        </w:rPr>
        <w:t>2.致电  举报电话 010-85017235</w:t>
      </w:r>
    </w:p>
    <w:p w:rsidR="009010C1" w:rsidRPr="00D71ADF" w:rsidRDefault="009010C1" w:rsidP="00F41B9F">
      <w:pPr>
        <w:spacing w:line="560" w:lineRule="exact"/>
        <w:ind w:firstLineChars="200" w:firstLine="640"/>
        <w:rPr>
          <w:rFonts w:ascii="仿宋_GB2312" w:eastAsia="仿宋_GB2312" w:cs="仿宋_GB2312"/>
          <w:color w:val="000000"/>
          <w:sz w:val="32"/>
          <w:szCs w:val="32"/>
        </w:rPr>
      </w:pPr>
      <w:r w:rsidRPr="00D71ADF">
        <w:rPr>
          <w:rFonts w:ascii="仿宋_GB2312" w:eastAsia="仿宋_GB2312" w:cs="仿宋_GB2312" w:hint="eastAsia"/>
          <w:color w:val="000000"/>
          <w:sz w:val="32"/>
          <w:szCs w:val="32"/>
        </w:rPr>
        <w:t>二、中粮屯河番茄有限公司纪检信访举报联络方式</w:t>
      </w:r>
    </w:p>
    <w:p w:rsidR="009010C1" w:rsidRPr="00D71ADF" w:rsidRDefault="009010C1" w:rsidP="00F41B9F">
      <w:pPr>
        <w:spacing w:line="560" w:lineRule="exact"/>
        <w:ind w:left="567" w:firstLineChars="27" w:firstLine="86"/>
        <w:rPr>
          <w:rFonts w:ascii="仿宋_GB2312" w:eastAsia="仿宋_GB2312" w:cs="仿宋_GB2312"/>
          <w:color w:val="000000"/>
          <w:sz w:val="32"/>
          <w:szCs w:val="32"/>
        </w:rPr>
      </w:pPr>
      <w:r w:rsidRPr="00D71ADF">
        <w:rPr>
          <w:rFonts w:ascii="仿宋_GB2312" w:eastAsia="仿宋_GB2312" w:cs="仿宋_GB2312" w:hint="eastAsia"/>
          <w:color w:val="000000"/>
          <w:sz w:val="32"/>
          <w:szCs w:val="32"/>
        </w:rPr>
        <w:t>1.寄信  通讯地址：新疆乌鲁木齐市黄河路2号招商银行大厦20楼中粮屯河番茄有限公司党群纪检部（收），邮政编码：830000</w:t>
      </w:r>
    </w:p>
    <w:p w:rsidR="009010C1" w:rsidRPr="00D71ADF" w:rsidRDefault="009010C1" w:rsidP="00F41B9F">
      <w:pPr>
        <w:spacing w:line="560" w:lineRule="exact"/>
        <w:ind w:left="567" w:firstLineChars="27" w:firstLine="86"/>
        <w:rPr>
          <w:rFonts w:ascii="仿宋_GB2312" w:eastAsia="仿宋_GB2312" w:cs="仿宋_GB2312"/>
          <w:color w:val="000000"/>
          <w:sz w:val="32"/>
          <w:szCs w:val="32"/>
        </w:rPr>
      </w:pPr>
      <w:r w:rsidRPr="00D71ADF">
        <w:rPr>
          <w:rFonts w:ascii="仿宋_GB2312" w:eastAsia="仿宋_GB2312" w:cs="仿宋_GB2312" w:hint="eastAsia"/>
          <w:color w:val="000000"/>
          <w:sz w:val="32"/>
          <w:szCs w:val="32"/>
        </w:rPr>
        <w:t>2.致电  举报电话 18709967070</w:t>
      </w:r>
    </w:p>
    <w:p w:rsidR="009010C1" w:rsidRPr="00D71ADF" w:rsidRDefault="009010C1" w:rsidP="00F41B9F">
      <w:pPr>
        <w:spacing w:line="560" w:lineRule="exact"/>
        <w:ind w:firstLineChars="200" w:firstLine="640"/>
        <w:rPr>
          <w:rFonts w:ascii="仿宋_GB2312" w:eastAsia="仿宋_GB2312" w:cs="仿宋_GB2312"/>
          <w:color w:val="000000"/>
          <w:sz w:val="32"/>
          <w:szCs w:val="32"/>
        </w:rPr>
      </w:pPr>
      <w:r w:rsidRPr="00D71ADF">
        <w:rPr>
          <w:rFonts w:ascii="仿宋_GB2312" w:eastAsia="仿宋_GB2312" w:cs="仿宋_GB2312" w:hint="eastAsia"/>
          <w:color w:val="000000"/>
          <w:sz w:val="32"/>
          <w:szCs w:val="32"/>
        </w:rPr>
        <w:t>特此告知。</w:t>
      </w:r>
    </w:p>
    <w:p w:rsidR="009010C1" w:rsidRDefault="009010C1" w:rsidP="00F41B9F">
      <w:pPr>
        <w:spacing w:line="560" w:lineRule="exact"/>
        <w:ind w:firstLineChars="1800" w:firstLine="5760"/>
        <w:rPr>
          <w:rFonts w:ascii="仿宋_GB2312" w:eastAsia="仿宋_GB2312" w:cs="仿宋_GB2312"/>
          <w:color w:val="000000"/>
          <w:sz w:val="32"/>
          <w:szCs w:val="32"/>
        </w:rPr>
      </w:pPr>
    </w:p>
    <w:p w:rsidR="009010C1" w:rsidRPr="00D71ADF" w:rsidRDefault="009010C1" w:rsidP="003459FB">
      <w:pPr>
        <w:spacing w:line="560" w:lineRule="exact"/>
        <w:ind w:firstLineChars="1600" w:firstLine="5120"/>
        <w:rPr>
          <w:rFonts w:ascii="仿宋_GB2312" w:eastAsia="仿宋_GB2312" w:cs="仿宋_GB2312"/>
          <w:color w:val="000000"/>
          <w:sz w:val="32"/>
          <w:szCs w:val="32"/>
        </w:rPr>
      </w:pPr>
      <w:r w:rsidRPr="00D71ADF">
        <w:rPr>
          <w:rFonts w:ascii="仿宋_GB2312" w:eastAsia="仿宋_GB2312" w:cs="仿宋_GB2312" w:hint="eastAsia"/>
          <w:color w:val="000000"/>
          <w:sz w:val="32"/>
          <w:szCs w:val="32"/>
        </w:rPr>
        <w:t>中粮屯河番茄有限公司</w:t>
      </w:r>
    </w:p>
    <w:p w:rsidR="009010C1" w:rsidRDefault="009010C1" w:rsidP="003459FB">
      <w:pPr>
        <w:spacing w:line="560" w:lineRule="exact"/>
        <w:ind w:firstLineChars="1900" w:firstLine="6080"/>
        <w:rPr>
          <w:rFonts w:ascii="仿宋_GB2312" w:eastAsia="仿宋_GB2312" w:cs="仿宋_GB2312"/>
          <w:color w:val="000000"/>
          <w:sz w:val="32"/>
          <w:szCs w:val="32"/>
        </w:rPr>
      </w:pPr>
      <w:r w:rsidRPr="00D71ADF">
        <w:rPr>
          <w:rFonts w:ascii="仿宋_GB2312" w:eastAsia="仿宋_GB2312" w:cs="仿宋_GB2312" w:hint="eastAsia"/>
          <w:color w:val="000000"/>
          <w:sz w:val="32"/>
          <w:szCs w:val="32"/>
        </w:rPr>
        <w:t>2024年4月</w:t>
      </w: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Default="009010C1" w:rsidP="00F41B9F">
      <w:pPr>
        <w:ind w:firstLine="562"/>
      </w:pPr>
    </w:p>
    <w:p w:rsidR="009010C1" w:rsidRPr="0015193A" w:rsidRDefault="009010C1" w:rsidP="00F41B9F">
      <w:pPr>
        <w:ind w:firstLine="562"/>
      </w:pPr>
    </w:p>
    <w:p w:rsidR="009010C1" w:rsidRDefault="009010C1" w:rsidP="00F41B9F">
      <w:pPr>
        <w:ind w:firstLine="723"/>
        <w:jc w:val="center"/>
        <w:rPr>
          <w:rFonts w:ascii="黑体" w:eastAsia="黑体" w:hAnsi="黑体"/>
          <w:sz w:val="36"/>
          <w:szCs w:val="36"/>
        </w:rPr>
      </w:pPr>
    </w:p>
    <w:p w:rsidR="003459FB" w:rsidRDefault="003459FB" w:rsidP="003459FB">
      <w:pPr>
        <w:jc w:val="center"/>
        <w:rPr>
          <w:rFonts w:ascii="黑体" w:eastAsia="黑体" w:hAnsi="黑体"/>
          <w:sz w:val="36"/>
          <w:szCs w:val="36"/>
        </w:rPr>
      </w:pPr>
    </w:p>
    <w:p w:rsidR="009010C1" w:rsidRDefault="009010C1" w:rsidP="003459FB">
      <w:pPr>
        <w:jc w:val="center"/>
        <w:rPr>
          <w:rFonts w:ascii="黑体" w:eastAsia="黑体" w:hAnsi="黑体"/>
          <w:sz w:val="36"/>
          <w:szCs w:val="36"/>
        </w:rPr>
      </w:pPr>
      <w:r>
        <w:rPr>
          <w:rFonts w:ascii="黑体" w:eastAsia="黑体" w:hAnsi="黑体" w:hint="eastAsia"/>
          <w:sz w:val="36"/>
          <w:szCs w:val="36"/>
        </w:rPr>
        <w:t>第二章</w:t>
      </w:r>
      <w:r w:rsidRPr="00D71ADF">
        <w:rPr>
          <w:rFonts w:ascii="黑体" w:eastAsia="黑体" w:hAnsi="黑体" w:hint="eastAsia"/>
          <w:sz w:val="36"/>
          <w:szCs w:val="36"/>
        </w:rPr>
        <w:t xml:space="preserve"> 采购需求</w:t>
      </w:r>
    </w:p>
    <w:p w:rsidR="00497AF4" w:rsidRDefault="00497AF4" w:rsidP="00497AF4">
      <w:pPr>
        <w:jc w:val="left"/>
        <w:rPr>
          <w:rFonts w:ascii="黑体" w:eastAsia="黑体" w:hAnsi="黑体"/>
          <w:sz w:val="36"/>
          <w:szCs w:val="36"/>
        </w:rPr>
      </w:pPr>
    </w:p>
    <w:p w:rsidR="00497AF4" w:rsidRPr="00497AF4" w:rsidRDefault="00497AF4" w:rsidP="00497AF4">
      <w:pPr>
        <w:jc w:val="left"/>
        <w:rPr>
          <w:rFonts w:ascii="黑体" w:eastAsia="黑体" w:hAnsi="黑体"/>
          <w:sz w:val="30"/>
          <w:szCs w:val="30"/>
        </w:rPr>
      </w:pPr>
      <w:r w:rsidRPr="00497AF4">
        <w:rPr>
          <w:rFonts w:ascii="黑体" w:eastAsia="黑体" w:hAnsi="黑体" w:hint="eastAsia"/>
          <w:sz w:val="30"/>
          <w:szCs w:val="30"/>
        </w:rPr>
        <w:t>一、采购需求</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2410"/>
        <w:gridCol w:w="1417"/>
        <w:gridCol w:w="1559"/>
        <w:gridCol w:w="2977"/>
      </w:tblGrid>
      <w:tr w:rsidR="009010C1" w:rsidRPr="00161DD2" w:rsidTr="00EA418C">
        <w:trPr>
          <w:trHeight w:val="688"/>
        </w:trPr>
        <w:tc>
          <w:tcPr>
            <w:tcW w:w="1702" w:type="dxa"/>
            <w:vAlign w:val="center"/>
          </w:tcPr>
          <w:p w:rsidR="009010C1" w:rsidRPr="00CC62D0" w:rsidRDefault="009010C1" w:rsidP="008D3324">
            <w:pPr>
              <w:spacing w:line="400" w:lineRule="exact"/>
              <w:jc w:val="center"/>
              <w:rPr>
                <w:rFonts w:ascii="微软雅黑" w:eastAsia="微软雅黑" w:hAnsi="微软雅黑" w:cs="Arial"/>
                <w:sz w:val="24"/>
              </w:rPr>
            </w:pPr>
            <w:r w:rsidRPr="00CC62D0">
              <w:rPr>
                <w:rFonts w:ascii="微软雅黑" w:eastAsia="微软雅黑" w:hAnsi="微软雅黑" w:cs="Arial" w:hint="eastAsia"/>
                <w:sz w:val="24"/>
              </w:rPr>
              <w:t>项目标的</w:t>
            </w:r>
          </w:p>
        </w:tc>
        <w:tc>
          <w:tcPr>
            <w:tcW w:w="2410" w:type="dxa"/>
            <w:vAlign w:val="center"/>
          </w:tcPr>
          <w:p w:rsidR="009010C1" w:rsidRPr="00CC62D0" w:rsidRDefault="009010C1" w:rsidP="008D3324">
            <w:pPr>
              <w:spacing w:line="400" w:lineRule="exact"/>
              <w:jc w:val="center"/>
              <w:rPr>
                <w:rFonts w:ascii="微软雅黑" w:eastAsia="微软雅黑" w:hAnsi="微软雅黑"/>
                <w:sz w:val="24"/>
              </w:rPr>
            </w:pPr>
            <w:r w:rsidRPr="00CC62D0">
              <w:rPr>
                <w:rFonts w:ascii="微软雅黑" w:eastAsia="微软雅黑" w:hAnsi="微软雅黑" w:hint="eastAsia"/>
                <w:sz w:val="24"/>
              </w:rPr>
              <w:t>产品名称</w:t>
            </w:r>
          </w:p>
        </w:tc>
        <w:tc>
          <w:tcPr>
            <w:tcW w:w="1417" w:type="dxa"/>
            <w:vAlign w:val="center"/>
          </w:tcPr>
          <w:p w:rsidR="009010C1" w:rsidRDefault="009010C1" w:rsidP="008D3324">
            <w:pPr>
              <w:spacing w:line="400" w:lineRule="exact"/>
              <w:jc w:val="center"/>
              <w:rPr>
                <w:rFonts w:ascii="微软雅黑" w:eastAsia="微软雅黑" w:hAnsi="微软雅黑"/>
                <w:sz w:val="24"/>
              </w:rPr>
            </w:pPr>
            <w:r w:rsidRPr="00CC62D0">
              <w:rPr>
                <w:rFonts w:ascii="微软雅黑" w:eastAsia="微软雅黑" w:hAnsi="微软雅黑" w:hint="eastAsia"/>
                <w:sz w:val="24"/>
              </w:rPr>
              <w:t>预估数量</w:t>
            </w:r>
          </w:p>
          <w:p w:rsidR="009010C1" w:rsidRPr="00CC62D0" w:rsidRDefault="009010C1" w:rsidP="008D3324">
            <w:pPr>
              <w:spacing w:line="400" w:lineRule="exact"/>
              <w:jc w:val="center"/>
              <w:rPr>
                <w:rFonts w:ascii="微软雅黑" w:eastAsia="微软雅黑" w:hAnsi="微软雅黑"/>
                <w:sz w:val="24"/>
              </w:rPr>
            </w:pPr>
            <w:r>
              <w:rPr>
                <w:rFonts w:ascii="微软雅黑" w:eastAsia="微软雅黑" w:hAnsi="微软雅黑" w:hint="eastAsia"/>
                <w:sz w:val="24"/>
              </w:rPr>
              <w:t>（人）</w:t>
            </w:r>
          </w:p>
        </w:tc>
        <w:tc>
          <w:tcPr>
            <w:tcW w:w="1559" w:type="dxa"/>
            <w:vAlign w:val="center"/>
          </w:tcPr>
          <w:p w:rsidR="009010C1" w:rsidRPr="00CC62D0" w:rsidRDefault="00497AF4" w:rsidP="008D3324">
            <w:pPr>
              <w:spacing w:line="400" w:lineRule="exact"/>
              <w:jc w:val="center"/>
              <w:rPr>
                <w:rFonts w:ascii="微软雅黑" w:eastAsia="微软雅黑" w:hAnsi="微软雅黑"/>
                <w:sz w:val="24"/>
              </w:rPr>
            </w:pPr>
            <w:r>
              <w:rPr>
                <w:rFonts w:ascii="微软雅黑" w:eastAsia="微软雅黑" w:hAnsi="微软雅黑" w:hint="eastAsia"/>
                <w:sz w:val="24"/>
              </w:rPr>
              <w:t>预算</w:t>
            </w:r>
            <w:r w:rsidR="009010C1" w:rsidRPr="00CC62D0">
              <w:rPr>
                <w:rFonts w:ascii="微软雅黑" w:eastAsia="微软雅黑" w:hAnsi="微软雅黑" w:hint="eastAsia"/>
                <w:sz w:val="24"/>
              </w:rPr>
              <w:t>单价</w:t>
            </w:r>
          </w:p>
          <w:p w:rsidR="009010C1" w:rsidRPr="00CC62D0" w:rsidRDefault="009010C1" w:rsidP="008D3324">
            <w:pPr>
              <w:spacing w:line="400" w:lineRule="exact"/>
              <w:jc w:val="center"/>
              <w:rPr>
                <w:rFonts w:ascii="微软雅黑" w:eastAsia="微软雅黑" w:hAnsi="微软雅黑" w:cs="Arial"/>
                <w:sz w:val="24"/>
              </w:rPr>
            </w:pPr>
            <w:r w:rsidRPr="00CC62D0">
              <w:rPr>
                <w:rFonts w:ascii="微软雅黑" w:eastAsia="微软雅黑" w:hAnsi="微软雅黑" w:hint="eastAsia"/>
                <w:sz w:val="24"/>
              </w:rPr>
              <w:t>(</w:t>
            </w:r>
            <w:r w:rsidRPr="00CC62D0">
              <w:rPr>
                <w:rFonts w:ascii="微软雅黑" w:eastAsia="微软雅黑" w:hAnsi="微软雅黑" w:cs="Arial" w:hint="eastAsia"/>
                <w:sz w:val="24"/>
              </w:rPr>
              <w:t>元/人/天</w:t>
            </w:r>
            <w:r w:rsidRPr="00CC62D0">
              <w:rPr>
                <w:rFonts w:ascii="微软雅黑" w:eastAsia="微软雅黑" w:hAnsi="微软雅黑" w:hint="eastAsia"/>
                <w:sz w:val="24"/>
              </w:rPr>
              <w:t>)</w:t>
            </w:r>
          </w:p>
        </w:tc>
        <w:tc>
          <w:tcPr>
            <w:tcW w:w="2977" w:type="dxa"/>
            <w:vAlign w:val="center"/>
          </w:tcPr>
          <w:p w:rsidR="009010C1" w:rsidRPr="00D279C0" w:rsidRDefault="009010C1" w:rsidP="008D3324">
            <w:pPr>
              <w:spacing w:line="400" w:lineRule="exact"/>
              <w:ind w:firstLine="600"/>
              <w:jc w:val="center"/>
              <w:rPr>
                <w:rFonts w:ascii="微软雅黑" w:eastAsia="微软雅黑" w:hAnsi="微软雅黑" w:cs="Arial"/>
                <w:sz w:val="24"/>
              </w:rPr>
            </w:pPr>
            <w:r w:rsidRPr="00D279C0">
              <w:rPr>
                <w:rFonts w:ascii="微软雅黑" w:eastAsia="微软雅黑" w:hAnsi="微软雅黑" w:cs="Arial" w:hint="eastAsia"/>
                <w:sz w:val="24"/>
              </w:rPr>
              <w:t>备注</w:t>
            </w:r>
          </w:p>
        </w:tc>
      </w:tr>
      <w:tr w:rsidR="008D3324" w:rsidRPr="00161DD2" w:rsidTr="00EA418C">
        <w:trPr>
          <w:trHeight w:val="493"/>
        </w:trPr>
        <w:tc>
          <w:tcPr>
            <w:tcW w:w="1702" w:type="dxa"/>
            <w:vMerge w:val="restart"/>
            <w:vAlign w:val="center"/>
          </w:tcPr>
          <w:p w:rsidR="002011CE" w:rsidRDefault="005664B0" w:rsidP="009720AA">
            <w:pPr>
              <w:spacing w:line="360" w:lineRule="exact"/>
              <w:jc w:val="center"/>
              <w:rPr>
                <w:rFonts w:ascii="微软雅黑" w:eastAsia="微软雅黑" w:hAnsi="微软雅黑" w:cs="Arial"/>
                <w:sz w:val="24"/>
              </w:rPr>
            </w:pPr>
            <w:r>
              <w:rPr>
                <w:rFonts w:ascii="微软雅黑" w:eastAsia="微软雅黑" w:hAnsi="微软雅黑" w:cs="Arial" w:hint="eastAsia"/>
                <w:sz w:val="24"/>
              </w:rPr>
              <w:t>生产线</w:t>
            </w:r>
          </w:p>
          <w:p w:rsidR="008D3324" w:rsidRPr="008D3324" w:rsidRDefault="005664B0" w:rsidP="009720AA">
            <w:pPr>
              <w:spacing w:line="360" w:lineRule="exact"/>
              <w:jc w:val="center"/>
              <w:rPr>
                <w:rFonts w:ascii="微软雅黑" w:eastAsia="微软雅黑" w:hAnsi="微软雅黑" w:cs="Arial"/>
                <w:sz w:val="24"/>
              </w:rPr>
            </w:pPr>
            <w:r>
              <w:rPr>
                <w:rFonts w:ascii="微软雅黑" w:eastAsia="微软雅黑" w:hAnsi="微软雅黑" w:cs="Arial" w:hint="eastAsia"/>
                <w:sz w:val="24"/>
              </w:rPr>
              <w:t>技术工序</w:t>
            </w:r>
          </w:p>
        </w:tc>
        <w:tc>
          <w:tcPr>
            <w:tcW w:w="2410" w:type="dxa"/>
            <w:vAlign w:val="center"/>
          </w:tcPr>
          <w:p w:rsidR="008D3324" w:rsidRPr="008D3324" w:rsidRDefault="008D3324" w:rsidP="008D3324">
            <w:pPr>
              <w:spacing w:line="360" w:lineRule="exact"/>
              <w:jc w:val="center"/>
              <w:rPr>
                <w:rFonts w:ascii="微软雅黑" w:eastAsia="微软雅黑" w:hAnsi="微软雅黑" w:cs="Arial"/>
                <w:sz w:val="24"/>
              </w:rPr>
            </w:pPr>
            <w:r w:rsidRPr="008D3324">
              <w:rPr>
                <w:rFonts w:ascii="微软雅黑" w:eastAsia="微软雅黑" w:hAnsi="微软雅黑" w:cs="Arial" w:hint="eastAsia"/>
                <w:sz w:val="24"/>
              </w:rPr>
              <w:t>培训期日劳务费</w:t>
            </w:r>
          </w:p>
        </w:tc>
        <w:tc>
          <w:tcPr>
            <w:tcW w:w="1417" w:type="dxa"/>
            <w:vAlign w:val="center"/>
          </w:tcPr>
          <w:p w:rsidR="008D3324" w:rsidRPr="008D3324" w:rsidRDefault="009720AA" w:rsidP="003459FB">
            <w:pPr>
              <w:spacing w:line="360" w:lineRule="exact"/>
              <w:jc w:val="center"/>
              <w:rPr>
                <w:rFonts w:ascii="微软雅黑" w:eastAsia="微软雅黑" w:hAnsi="微软雅黑" w:cs="Arial"/>
                <w:sz w:val="24"/>
              </w:rPr>
            </w:pPr>
            <w:r>
              <w:rPr>
                <w:rFonts w:ascii="微软雅黑" w:eastAsia="微软雅黑" w:hAnsi="微软雅黑" w:cs="Arial" w:hint="eastAsia"/>
                <w:sz w:val="24"/>
              </w:rPr>
              <w:t>20</w:t>
            </w:r>
          </w:p>
        </w:tc>
        <w:tc>
          <w:tcPr>
            <w:tcW w:w="1559" w:type="dxa"/>
            <w:vAlign w:val="center"/>
          </w:tcPr>
          <w:p w:rsidR="008D3324" w:rsidRPr="008D3324" w:rsidRDefault="008D3324" w:rsidP="008D526E">
            <w:pPr>
              <w:spacing w:line="360" w:lineRule="exact"/>
              <w:ind w:firstLine="600"/>
              <w:jc w:val="center"/>
              <w:rPr>
                <w:rFonts w:ascii="微软雅黑" w:eastAsia="微软雅黑" w:hAnsi="微软雅黑" w:cs="Arial"/>
                <w:sz w:val="24"/>
              </w:rPr>
            </w:pPr>
          </w:p>
        </w:tc>
        <w:tc>
          <w:tcPr>
            <w:tcW w:w="2977" w:type="dxa"/>
            <w:vAlign w:val="center"/>
          </w:tcPr>
          <w:p w:rsidR="008D3324" w:rsidRPr="00D279C0" w:rsidRDefault="008D3324" w:rsidP="003459FB">
            <w:pPr>
              <w:spacing w:line="360" w:lineRule="exact"/>
              <w:rPr>
                <w:rFonts w:ascii="微软雅黑" w:eastAsia="微软雅黑" w:hAnsi="微软雅黑"/>
                <w:sz w:val="24"/>
              </w:rPr>
            </w:pPr>
            <w:r w:rsidRPr="00D279C0">
              <w:rPr>
                <w:rFonts w:ascii="微软雅黑" w:eastAsia="微软雅黑" w:hAnsi="微软雅黑" w:hint="eastAsia"/>
                <w:sz w:val="24"/>
              </w:rPr>
              <w:t>含税价，税率为</w:t>
            </w:r>
            <w:r w:rsidRPr="005D53F2">
              <w:rPr>
                <w:rFonts w:ascii="微软雅黑" w:eastAsia="微软雅黑" w:hAnsi="微软雅黑" w:hint="eastAsia"/>
                <w:sz w:val="24"/>
                <w:u w:val="single"/>
              </w:rPr>
              <w:t xml:space="preserve">   </w:t>
            </w:r>
            <w:r w:rsidRPr="00D279C0">
              <w:rPr>
                <w:rFonts w:ascii="微软雅黑" w:eastAsia="微软雅黑" w:hAnsi="微软雅黑" w:hint="eastAsia"/>
                <w:sz w:val="24"/>
              </w:rPr>
              <w:t>%的增值税专票。</w:t>
            </w:r>
          </w:p>
        </w:tc>
      </w:tr>
      <w:tr w:rsidR="008D3324" w:rsidRPr="00161DD2" w:rsidTr="00EA418C">
        <w:trPr>
          <w:trHeight w:val="631"/>
        </w:trPr>
        <w:tc>
          <w:tcPr>
            <w:tcW w:w="1702" w:type="dxa"/>
            <w:vMerge/>
            <w:vAlign w:val="center"/>
          </w:tcPr>
          <w:p w:rsidR="008D3324" w:rsidRPr="008D3324" w:rsidRDefault="008D3324" w:rsidP="008D526E">
            <w:pPr>
              <w:spacing w:line="360" w:lineRule="exact"/>
              <w:ind w:firstLine="600"/>
              <w:jc w:val="center"/>
              <w:rPr>
                <w:rFonts w:ascii="微软雅黑" w:eastAsia="微软雅黑" w:hAnsi="微软雅黑" w:cs="Arial"/>
                <w:sz w:val="24"/>
              </w:rPr>
            </w:pPr>
          </w:p>
        </w:tc>
        <w:tc>
          <w:tcPr>
            <w:tcW w:w="2410" w:type="dxa"/>
            <w:vAlign w:val="center"/>
          </w:tcPr>
          <w:p w:rsidR="008D3324" w:rsidRPr="008D3324" w:rsidRDefault="008D3324" w:rsidP="008D3324">
            <w:pPr>
              <w:spacing w:line="360" w:lineRule="exact"/>
              <w:jc w:val="center"/>
              <w:rPr>
                <w:rFonts w:ascii="微软雅黑" w:eastAsia="微软雅黑" w:hAnsi="微软雅黑" w:cs="Arial"/>
                <w:sz w:val="24"/>
              </w:rPr>
            </w:pPr>
            <w:r w:rsidRPr="008D3324">
              <w:rPr>
                <w:rFonts w:ascii="微软雅黑" w:eastAsia="微软雅黑" w:hAnsi="微软雅黑" w:cs="Arial" w:hint="eastAsia"/>
                <w:sz w:val="24"/>
              </w:rPr>
              <w:t>生产期日劳务费</w:t>
            </w:r>
          </w:p>
        </w:tc>
        <w:tc>
          <w:tcPr>
            <w:tcW w:w="1417" w:type="dxa"/>
            <w:vAlign w:val="center"/>
          </w:tcPr>
          <w:p w:rsidR="008D3324" w:rsidRPr="008D3324" w:rsidRDefault="00FB0212" w:rsidP="003459FB">
            <w:pPr>
              <w:spacing w:line="360" w:lineRule="exact"/>
              <w:jc w:val="center"/>
              <w:rPr>
                <w:rFonts w:ascii="微软雅黑" w:eastAsia="微软雅黑" w:hAnsi="微软雅黑" w:cs="Arial"/>
                <w:sz w:val="24"/>
              </w:rPr>
            </w:pPr>
            <w:r>
              <w:rPr>
                <w:rFonts w:ascii="微软雅黑" w:eastAsia="微软雅黑" w:hAnsi="微软雅黑" w:cs="Arial"/>
                <w:sz w:val="24"/>
              </w:rPr>
              <w:t>65</w:t>
            </w:r>
          </w:p>
        </w:tc>
        <w:tc>
          <w:tcPr>
            <w:tcW w:w="1559" w:type="dxa"/>
            <w:vAlign w:val="center"/>
          </w:tcPr>
          <w:p w:rsidR="008D3324" w:rsidRPr="008D3324" w:rsidRDefault="008D3324" w:rsidP="008D526E">
            <w:pPr>
              <w:spacing w:line="360" w:lineRule="exact"/>
              <w:ind w:firstLine="600"/>
              <w:jc w:val="center"/>
              <w:rPr>
                <w:rFonts w:ascii="微软雅黑" w:eastAsia="微软雅黑" w:hAnsi="微软雅黑" w:cs="Arial"/>
                <w:sz w:val="24"/>
              </w:rPr>
            </w:pPr>
          </w:p>
        </w:tc>
        <w:tc>
          <w:tcPr>
            <w:tcW w:w="2977" w:type="dxa"/>
            <w:vAlign w:val="center"/>
          </w:tcPr>
          <w:p w:rsidR="008D3324" w:rsidRPr="00D279C0" w:rsidRDefault="008D3324" w:rsidP="003459FB">
            <w:pPr>
              <w:spacing w:line="360" w:lineRule="exact"/>
              <w:rPr>
                <w:rFonts w:ascii="微软雅黑" w:eastAsia="微软雅黑" w:hAnsi="微软雅黑"/>
                <w:sz w:val="24"/>
              </w:rPr>
            </w:pPr>
            <w:r w:rsidRPr="00D279C0">
              <w:rPr>
                <w:rFonts w:ascii="微软雅黑" w:eastAsia="微软雅黑" w:hAnsi="微软雅黑" w:hint="eastAsia"/>
                <w:sz w:val="24"/>
              </w:rPr>
              <w:t>含税价，税率为</w:t>
            </w:r>
            <w:r w:rsidRPr="005D53F2">
              <w:rPr>
                <w:rFonts w:ascii="微软雅黑" w:eastAsia="微软雅黑" w:hAnsi="微软雅黑" w:hint="eastAsia"/>
                <w:sz w:val="24"/>
                <w:u w:val="single"/>
              </w:rPr>
              <w:t xml:space="preserve">   </w:t>
            </w:r>
            <w:r w:rsidRPr="00D279C0">
              <w:rPr>
                <w:rFonts w:ascii="微软雅黑" w:eastAsia="微软雅黑" w:hAnsi="微软雅黑" w:hint="eastAsia"/>
                <w:sz w:val="24"/>
              </w:rPr>
              <w:t>%的增值税专票。</w:t>
            </w:r>
          </w:p>
        </w:tc>
      </w:tr>
      <w:tr w:rsidR="009010C1" w:rsidRPr="00161DD2" w:rsidTr="00FB537A">
        <w:trPr>
          <w:trHeight w:val="1174"/>
        </w:trPr>
        <w:tc>
          <w:tcPr>
            <w:tcW w:w="10065" w:type="dxa"/>
            <w:gridSpan w:val="5"/>
            <w:vAlign w:val="center"/>
          </w:tcPr>
          <w:p w:rsidR="000E0638" w:rsidRDefault="000E0638" w:rsidP="003459FB">
            <w:pPr>
              <w:jc w:val="left"/>
              <w:rPr>
                <w:rFonts w:ascii="微软雅黑" w:eastAsia="微软雅黑" w:hAnsi="微软雅黑"/>
                <w:sz w:val="24"/>
              </w:rPr>
            </w:pPr>
            <w:r w:rsidRPr="00DC63B8">
              <w:rPr>
                <w:rFonts w:ascii="微软雅黑" w:eastAsia="微软雅黑" w:hAnsi="微软雅黑" w:hint="eastAsia"/>
                <w:sz w:val="24"/>
              </w:rPr>
              <w:t>人数为预估数，最终以生产实际需求人数为准。</w:t>
            </w:r>
          </w:p>
          <w:p w:rsidR="009010C1" w:rsidRPr="00CC62D0" w:rsidRDefault="009010C1" w:rsidP="003459FB">
            <w:pPr>
              <w:jc w:val="left"/>
              <w:rPr>
                <w:rFonts w:ascii="微软雅黑" w:eastAsia="微软雅黑" w:hAnsi="微软雅黑"/>
                <w:sz w:val="24"/>
              </w:rPr>
            </w:pPr>
            <w:r w:rsidRPr="00CC62D0">
              <w:rPr>
                <w:rFonts w:ascii="微软雅黑" w:eastAsia="微软雅黑" w:hAnsi="微软雅黑" w:hint="eastAsia"/>
                <w:sz w:val="24"/>
              </w:rPr>
              <w:t>单价为每人每天的劳务费标准，包括承包商给工人支付的工资、税费（增值税专票）、保险费、健康证费、安全防护用品等全部费用。</w:t>
            </w:r>
          </w:p>
          <w:p w:rsidR="009010C1" w:rsidRPr="00CC62D0" w:rsidRDefault="009010C1" w:rsidP="003459FB">
            <w:pPr>
              <w:tabs>
                <w:tab w:val="left" w:pos="851"/>
              </w:tabs>
              <w:jc w:val="left"/>
              <w:rPr>
                <w:rFonts w:ascii="微软雅黑" w:eastAsia="微软雅黑" w:hAnsi="微软雅黑"/>
                <w:color w:val="FF0000"/>
                <w:sz w:val="24"/>
              </w:rPr>
            </w:pPr>
            <w:r w:rsidRPr="00CC62D0">
              <w:rPr>
                <w:rFonts w:ascii="微软雅黑" w:eastAsia="微软雅黑" w:hAnsi="微软雅黑" w:hint="eastAsia"/>
                <w:sz w:val="24"/>
              </w:rPr>
              <w:t>报价需含3%及以上的增值税专用发票，</w:t>
            </w:r>
            <w:r w:rsidRPr="00CC62D0">
              <w:rPr>
                <w:rFonts w:ascii="微软雅黑" w:eastAsia="微软雅黑" w:hAnsi="微软雅黑" w:hint="eastAsia"/>
                <w:color w:val="FF0000"/>
                <w:sz w:val="24"/>
              </w:rPr>
              <w:t>允许供应商自主确定税率。</w:t>
            </w:r>
          </w:p>
        </w:tc>
      </w:tr>
    </w:tbl>
    <w:p w:rsidR="009010C1" w:rsidRPr="000C3097" w:rsidRDefault="009010C1" w:rsidP="00F41B9F">
      <w:pPr>
        <w:ind w:firstLine="562"/>
      </w:pPr>
    </w:p>
    <w:p w:rsidR="009010C1" w:rsidRPr="00497AF4" w:rsidRDefault="00497AF4" w:rsidP="00497AF4">
      <w:pPr>
        <w:jc w:val="left"/>
        <w:rPr>
          <w:rFonts w:ascii="黑体" w:eastAsia="黑体" w:hAnsi="黑体"/>
          <w:sz w:val="30"/>
          <w:szCs w:val="30"/>
        </w:rPr>
      </w:pPr>
      <w:r w:rsidRPr="00497AF4">
        <w:rPr>
          <w:rFonts w:ascii="黑体" w:eastAsia="黑体" w:hAnsi="黑体" w:hint="eastAsia"/>
          <w:sz w:val="30"/>
          <w:szCs w:val="30"/>
        </w:rPr>
        <w:t>二、</w:t>
      </w:r>
      <w:r w:rsidR="00284F59" w:rsidRPr="00497AF4">
        <w:rPr>
          <w:rFonts w:ascii="黑体" w:eastAsia="黑体" w:hAnsi="黑体" w:hint="eastAsia"/>
          <w:sz w:val="30"/>
          <w:szCs w:val="30"/>
        </w:rPr>
        <w:t>质量标准：</w:t>
      </w:r>
    </w:p>
    <w:p w:rsidR="000B2503" w:rsidRPr="00284F59" w:rsidRDefault="000B2503" w:rsidP="000B2503">
      <w:pPr>
        <w:widowControl/>
        <w:spacing w:line="600" w:lineRule="exact"/>
        <w:ind w:firstLineChars="200" w:firstLine="560"/>
        <w:jc w:val="left"/>
        <w:rPr>
          <w:rFonts w:ascii="仿宋_GB2312" w:eastAsia="仿宋_GB2312" w:hAnsi="仿宋" w:cs="Tahoma"/>
          <w:color w:val="000000"/>
          <w:kern w:val="0"/>
        </w:rPr>
      </w:pPr>
      <w:r w:rsidRPr="00284F59">
        <w:rPr>
          <w:rFonts w:ascii="仿宋_GB2312" w:eastAsia="仿宋_GB2312" w:hAnsi="仿宋" w:cs="Tahoma" w:hint="eastAsia"/>
          <w:color w:val="000000"/>
          <w:kern w:val="0"/>
        </w:rPr>
        <w:t>承包方须为所用工人在上岗前购买工伤保险或各类商业保险险种的赔付总额度不低于 140 万元（100万元+40万元），购买险种：赔付额为 100 万的雇主责任险+赔付额为 40 万的其它保险（安责险、人身意外险或其它险种）。</w:t>
      </w:r>
    </w:p>
    <w:p w:rsidR="000B2503" w:rsidRPr="00284F59" w:rsidRDefault="000B2503" w:rsidP="000B2503">
      <w:pPr>
        <w:widowControl/>
        <w:spacing w:line="600" w:lineRule="exact"/>
        <w:ind w:firstLineChars="200" w:firstLine="560"/>
        <w:jc w:val="left"/>
        <w:rPr>
          <w:rFonts w:ascii="仿宋_GB2312" w:eastAsia="仿宋_GB2312" w:hAnsi="仿宋" w:cs="Tahoma"/>
          <w:kern w:val="0"/>
        </w:rPr>
      </w:pPr>
      <w:r w:rsidRPr="00284F59">
        <w:rPr>
          <w:rFonts w:ascii="仿宋_GB2312" w:eastAsia="仿宋_GB2312" w:hAnsi="仿宋" w:cs="Tahoma" w:hint="eastAsia"/>
          <w:color w:val="000000"/>
          <w:kern w:val="0"/>
        </w:rPr>
        <w:t>工人年龄要求：</w:t>
      </w:r>
      <w:r w:rsidRPr="00284F59">
        <w:rPr>
          <w:rFonts w:ascii="仿宋_GB2312" w:eastAsia="仿宋_GB2312" w:hAnsi="仿宋" w:cs="Tahoma" w:hint="eastAsia"/>
          <w:kern w:val="0"/>
        </w:rPr>
        <w:t>女工不超过</w:t>
      </w:r>
      <w:r w:rsidR="009720AA">
        <w:rPr>
          <w:rFonts w:ascii="仿宋_GB2312" w:eastAsia="仿宋_GB2312" w:hAnsi="仿宋" w:cs="Tahoma" w:hint="eastAsia"/>
          <w:kern w:val="0"/>
        </w:rPr>
        <w:t>55</w:t>
      </w:r>
      <w:r w:rsidRPr="00284F59">
        <w:rPr>
          <w:rFonts w:ascii="仿宋_GB2312" w:eastAsia="仿宋_GB2312" w:hAnsi="仿宋" w:cs="Tahoma" w:hint="eastAsia"/>
          <w:kern w:val="0"/>
        </w:rPr>
        <w:t>周岁，男工不超过60周岁，身体健康，工人入厂前须提供健康证及健康体检报告并经过公司安全培训合格方可上岗。外包方在我公司现场需至少配备一名现场管理人员，负责外包人员的管理。</w:t>
      </w:r>
    </w:p>
    <w:p w:rsidR="000B2503" w:rsidRPr="000B2503" w:rsidRDefault="000B2503" w:rsidP="000B2503">
      <w:pPr>
        <w:spacing w:line="600" w:lineRule="exact"/>
        <w:ind w:firstLine="723"/>
        <w:jc w:val="center"/>
        <w:rPr>
          <w:rFonts w:ascii="黑体" w:eastAsia="黑体" w:hAnsi="黑体"/>
        </w:rPr>
      </w:pPr>
    </w:p>
    <w:p w:rsidR="009010C1" w:rsidRPr="000B2503" w:rsidRDefault="009010C1" w:rsidP="000B2503">
      <w:pPr>
        <w:spacing w:line="600" w:lineRule="exact"/>
        <w:ind w:firstLine="723"/>
        <w:jc w:val="center"/>
        <w:rPr>
          <w:rFonts w:ascii="黑体" w:eastAsia="黑体" w:hAnsi="黑体"/>
        </w:rPr>
      </w:pPr>
    </w:p>
    <w:p w:rsidR="009010C1" w:rsidRPr="000B2503" w:rsidRDefault="009010C1" w:rsidP="000B2503">
      <w:pPr>
        <w:spacing w:line="600" w:lineRule="exact"/>
        <w:ind w:firstLine="723"/>
        <w:jc w:val="center"/>
        <w:rPr>
          <w:rFonts w:ascii="黑体" w:eastAsia="黑体" w:hAnsi="黑体"/>
        </w:rPr>
      </w:pPr>
    </w:p>
    <w:p w:rsidR="00284F59" w:rsidRDefault="00284F59" w:rsidP="00F41B9F">
      <w:pPr>
        <w:ind w:firstLine="723"/>
        <w:jc w:val="center"/>
        <w:rPr>
          <w:rFonts w:ascii="黑体" w:eastAsia="黑体" w:hAnsi="黑体"/>
          <w:sz w:val="36"/>
          <w:szCs w:val="36"/>
        </w:rPr>
      </w:pPr>
    </w:p>
    <w:p w:rsidR="00497AF4" w:rsidRDefault="00497AF4" w:rsidP="00F41B9F">
      <w:pPr>
        <w:ind w:firstLine="723"/>
        <w:jc w:val="center"/>
        <w:rPr>
          <w:rFonts w:ascii="黑体" w:eastAsia="黑体" w:hAnsi="黑体"/>
          <w:sz w:val="36"/>
          <w:szCs w:val="36"/>
        </w:rPr>
      </w:pPr>
    </w:p>
    <w:p w:rsidR="00497AF4" w:rsidRDefault="00497AF4" w:rsidP="00F41B9F">
      <w:pPr>
        <w:ind w:firstLine="723"/>
        <w:jc w:val="center"/>
        <w:rPr>
          <w:rFonts w:ascii="黑体" w:eastAsia="黑体" w:hAnsi="黑体"/>
          <w:sz w:val="36"/>
          <w:szCs w:val="36"/>
        </w:rPr>
      </w:pPr>
    </w:p>
    <w:p w:rsidR="00497AF4" w:rsidRDefault="00497AF4" w:rsidP="00F41B9F">
      <w:pPr>
        <w:ind w:firstLine="723"/>
        <w:jc w:val="center"/>
        <w:rPr>
          <w:rFonts w:ascii="黑体" w:eastAsia="黑体" w:hAnsi="黑体"/>
          <w:sz w:val="36"/>
          <w:szCs w:val="36"/>
        </w:rPr>
      </w:pPr>
    </w:p>
    <w:p w:rsidR="00497AF4" w:rsidRDefault="00497AF4" w:rsidP="00F41B9F">
      <w:pPr>
        <w:ind w:firstLine="723"/>
        <w:jc w:val="center"/>
        <w:rPr>
          <w:rFonts w:ascii="黑体" w:eastAsia="黑体" w:hAnsi="黑体"/>
          <w:sz w:val="36"/>
          <w:szCs w:val="36"/>
        </w:rPr>
      </w:pPr>
    </w:p>
    <w:p w:rsidR="009010C1" w:rsidRPr="000B7943" w:rsidRDefault="009010C1" w:rsidP="00F41B9F">
      <w:pPr>
        <w:ind w:firstLine="723"/>
        <w:jc w:val="center"/>
        <w:rPr>
          <w:rFonts w:ascii="黑体" w:eastAsia="黑体" w:hAnsi="黑体"/>
          <w:sz w:val="36"/>
          <w:szCs w:val="36"/>
        </w:rPr>
      </w:pPr>
      <w:r>
        <w:rPr>
          <w:rFonts w:ascii="黑体" w:eastAsia="黑体" w:hAnsi="黑体" w:hint="eastAsia"/>
          <w:sz w:val="36"/>
          <w:szCs w:val="36"/>
        </w:rPr>
        <w:t>第三章</w:t>
      </w:r>
      <w:r w:rsidRPr="000B7943">
        <w:rPr>
          <w:rFonts w:ascii="黑体" w:eastAsia="黑体" w:hAnsi="黑体" w:hint="eastAsia"/>
          <w:sz w:val="36"/>
          <w:szCs w:val="36"/>
        </w:rPr>
        <w:t xml:space="preserve"> 投标方须知</w:t>
      </w:r>
    </w:p>
    <w:p w:rsidR="009010C1" w:rsidRPr="002E686B" w:rsidRDefault="009010C1" w:rsidP="00F41B9F">
      <w:pPr>
        <w:ind w:firstLine="562"/>
        <w:jc w:val="center"/>
        <w:rPr>
          <w:rFonts w:ascii="黑体" w:eastAsia="黑体" w:hAnsi="黑体"/>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2"/>
        <w:gridCol w:w="6946"/>
      </w:tblGrid>
      <w:tr w:rsidR="009010C1" w:rsidRPr="00B02FE4" w:rsidTr="00F41B9F">
        <w:trPr>
          <w:trHeight w:val="371"/>
        </w:trPr>
        <w:tc>
          <w:tcPr>
            <w:tcW w:w="99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序号</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项目</w:t>
            </w:r>
          </w:p>
        </w:tc>
        <w:tc>
          <w:tcPr>
            <w:tcW w:w="6946" w:type="dxa"/>
            <w:vAlign w:val="center"/>
          </w:tcPr>
          <w:p w:rsidR="009010C1" w:rsidRPr="00B02FE4" w:rsidRDefault="009010C1" w:rsidP="000E0638">
            <w:pPr>
              <w:pStyle w:val="af1"/>
              <w:spacing w:line="300" w:lineRule="exact"/>
              <w:ind w:left="142" w:hanging="142"/>
              <w:rPr>
                <w:sz w:val="24"/>
                <w:szCs w:val="24"/>
              </w:rPr>
            </w:pPr>
            <w:r w:rsidRPr="00B02FE4">
              <w:rPr>
                <w:rFonts w:hint="eastAsia"/>
                <w:sz w:val="24"/>
                <w:szCs w:val="24"/>
              </w:rPr>
              <w:t>说明与要求</w:t>
            </w:r>
          </w:p>
        </w:tc>
      </w:tr>
      <w:tr w:rsidR="009010C1" w:rsidRPr="00B02FE4" w:rsidTr="00F41B9F">
        <w:trPr>
          <w:trHeight w:val="420"/>
        </w:trPr>
        <w:tc>
          <w:tcPr>
            <w:tcW w:w="99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1</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项目名称</w:t>
            </w:r>
          </w:p>
        </w:tc>
        <w:tc>
          <w:tcPr>
            <w:tcW w:w="6946" w:type="dxa"/>
            <w:vAlign w:val="center"/>
          </w:tcPr>
          <w:p w:rsidR="009010C1" w:rsidRPr="00B02FE4" w:rsidRDefault="00676ECD" w:rsidP="000E0638">
            <w:pPr>
              <w:pStyle w:val="af1"/>
              <w:spacing w:line="300" w:lineRule="exact"/>
              <w:ind w:left="142" w:hanging="142"/>
              <w:rPr>
                <w:color w:val="000000" w:themeColor="text1"/>
                <w:kern w:val="0"/>
                <w:sz w:val="24"/>
                <w:szCs w:val="24"/>
              </w:rPr>
            </w:pPr>
            <w:r>
              <w:rPr>
                <w:rFonts w:hint="eastAsia"/>
                <w:sz w:val="24"/>
                <w:szCs w:val="24"/>
              </w:rPr>
              <w:t>杭后公司</w:t>
            </w:r>
            <w:r w:rsidR="005664B0">
              <w:rPr>
                <w:rFonts w:hint="eastAsia"/>
                <w:sz w:val="24"/>
                <w:szCs w:val="24"/>
              </w:rPr>
              <w:t>生产线技术</w:t>
            </w:r>
            <w:r>
              <w:rPr>
                <w:rFonts w:hint="eastAsia"/>
                <w:sz w:val="24"/>
                <w:szCs w:val="24"/>
              </w:rPr>
              <w:t>工序外包项目</w:t>
            </w:r>
          </w:p>
        </w:tc>
      </w:tr>
      <w:tr w:rsidR="009010C1" w:rsidRPr="00B02FE4" w:rsidTr="00F41B9F">
        <w:trPr>
          <w:trHeight w:val="449"/>
        </w:trPr>
        <w:tc>
          <w:tcPr>
            <w:tcW w:w="99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2</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交付地点</w:t>
            </w:r>
          </w:p>
        </w:tc>
        <w:tc>
          <w:tcPr>
            <w:tcW w:w="6946" w:type="dxa"/>
            <w:vAlign w:val="center"/>
          </w:tcPr>
          <w:p w:rsidR="009010C1" w:rsidRPr="000C3097" w:rsidRDefault="009010C1" w:rsidP="003459FB">
            <w:pPr>
              <w:spacing w:line="440" w:lineRule="exact"/>
              <w:rPr>
                <w:sz w:val="24"/>
                <w:szCs w:val="24"/>
              </w:rPr>
            </w:pPr>
            <w:r w:rsidRPr="000C3097">
              <w:rPr>
                <w:rFonts w:hint="eastAsia"/>
                <w:sz w:val="24"/>
                <w:szCs w:val="24"/>
              </w:rPr>
              <w:t>交货至</w:t>
            </w:r>
            <w:r w:rsidR="00676ECD">
              <w:rPr>
                <w:rFonts w:hint="eastAsia"/>
                <w:sz w:val="24"/>
                <w:szCs w:val="24"/>
              </w:rPr>
              <w:t>中粮屯河（杭锦后旗）番茄制品有限公司</w:t>
            </w:r>
          </w:p>
          <w:p w:rsidR="009010C1" w:rsidRPr="00B02FE4" w:rsidRDefault="009010C1" w:rsidP="000E0638">
            <w:pPr>
              <w:pStyle w:val="af1"/>
              <w:spacing w:line="300" w:lineRule="exact"/>
              <w:ind w:left="142" w:hanging="142"/>
              <w:rPr>
                <w:color w:val="FF0000"/>
                <w:sz w:val="24"/>
                <w:szCs w:val="24"/>
              </w:rPr>
            </w:pPr>
            <w:r w:rsidRPr="000C3097">
              <w:rPr>
                <w:rFonts w:hint="eastAsia"/>
                <w:sz w:val="24"/>
                <w:szCs w:val="24"/>
              </w:rPr>
              <w:t>地址：内蒙古杭锦后旗陕坝镇建设街39号</w:t>
            </w:r>
          </w:p>
        </w:tc>
      </w:tr>
      <w:tr w:rsidR="009010C1" w:rsidRPr="00B02FE4" w:rsidTr="00F41B9F">
        <w:trPr>
          <w:trHeight w:val="347"/>
        </w:trPr>
        <w:tc>
          <w:tcPr>
            <w:tcW w:w="99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3</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资金来源</w:t>
            </w:r>
          </w:p>
        </w:tc>
        <w:tc>
          <w:tcPr>
            <w:tcW w:w="6946" w:type="dxa"/>
            <w:vAlign w:val="center"/>
          </w:tcPr>
          <w:p w:rsidR="009010C1" w:rsidRPr="00B02FE4" w:rsidRDefault="009010C1" w:rsidP="000E0638">
            <w:pPr>
              <w:pStyle w:val="af1"/>
              <w:spacing w:line="300" w:lineRule="exact"/>
              <w:ind w:left="142" w:hanging="142"/>
              <w:rPr>
                <w:sz w:val="24"/>
                <w:szCs w:val="24"/>
              </w:rPr>
            </w:pPr>
            <w:r w:rsidRPr="00B02FE4">
              <w:rPr>
                <w:rFonts w:hint="eastAsia"/>
                <w:sz w:val="24"/>
                <w:szCs w:val="24"/>
              </w:rPr>
              <w:t>自筹</w:t>
            </w:r>
          </w:p>
        </w:tc>
      </w:tr>
      <w:tr w:rsidR="009010C1" w:rsidRPr="00B02FE4" w:rsidTr="00F41B9F">
        <w:trPr>
          <w:trHeight w:val="514"/>
        </w:trPr>
        <w:tc>
          <w:tcPr>
            <w:tcW w:w="99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4</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项目范围</w:t>
            </w:r>
          </w:p>
        </w:tc>
        <w:tc>
          <w:tcPr>
            <w:tcW w:w="6946" w:type="dxa"/>
            <w:vAlign w:val="center"/>
          </w:tcPr>
          <w:p w:rsidR="009010C1" w:rsidRPr="00B02FE4" w:rsidRDefault="009010C1" w:rsidP="000E0638">
            <w:pPr>
              <w:pStyle w:val="af1"/>
              <w:spacing w:line="300" w:lineRule="exact"/>
              <w:ind w:left="142" w:hanging="142"/>
              <w:rPr>
                <w:sz w:val="24"/>
                <w:szCs w:val="24"/>
              </w:rPr>
            </w:pPr>
            <w:r w:rsidRPr="00B02FE4">
              <w:rPr>
                <w:rFonts w:hint="eastAsia"/>
                <w:sz w:val="24"/>
                <w:szCs w:val="24"/>
              </w:rPr>
              <w:t>详见第三部分 采购需求</w:t>
            </w:r>
          </w:p>
        </w:tc>
      </w:tr>
      <w:tr w:rsidR="009010C1" w:rsidRPr="00B02FE4" w:rsidTr="00F41B9F">
        <w:trPr>
          <w:trHeight w:val="522"/>
        </w:trPr>
        <w:tc>
          <w:tcPr>
            <w:tcW w:w="99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5</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费用说明</w:t>
            </w:r>
          </w:p>
        </w:tc>
        <w:tc>
          <w:tcPr>
            <w:tcW w:w="6946" w:type="dxa"/>
            <w:vAlign w:val="center"/>
          </w:tcPr>
          <w:p w:rsidR="009010C1" w:rsidRPr="000C3097" w:rsidRDefault="009010C1" w:rsidP="003459FB">
            <w:pPr>
              <w:jc w:val="left"/>
              <w:rPr>
                <w:color w:val="000000" w:themeColor="text1"/>
                <w:sz w:val="24"/>
                <w:szCs w:val="24"/>
              </w:rPr>
            </w:pPr>
            <w:r w:rsidRPr="00B02FE4">
              <w:rPr>
                <w:rFonts w:hint="eastAsia"/>
                <w:sz w:val="24"/>
                <w:szCs w:val="24"/>
              </w:rPr>
              <w:t>报价含</w:t>
            </w:r>
            <w:r w:rsidRPr="000C3097">
              <w:rPr>
                <w:rFonts w:hint="eastAsia"/>
                <w:sz w:val="24"/>
                <w:szCs w:val="24"/>
              </w:rPr>
              <w:t>承包商给工人支付的工资、税费（增值税专票）、保险费、健康证费、安全防护用品等全部费用。</w:t>
            </w:r>
          </w:p>
        </w:tc>
      </w:tr>
      <w:tr w:rsidR="009010C1" w:rsidRPr="00B02FE4" w:rsidTr="00F41B9F">
        <w:trPr>
          <w:trHeight w:val="522"/>
        </w:trPr>
        <w:tc>
          <w:tcPr>
            <w:tcW w:w="99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6</w:t>
            </w:r>
          </w:p>
        </w:tc>
        <w:tc>
          <w:tcPr>
            <w:tcW w:w="1702" w:type="dxa"/>
            <w:vAlign w:val="center"/>
          </w:tcPr>
          <w:p w:rsidR="009010C1" w:rsidRPr="00B02FE4" w:rsidRDefault="009010C1" w:rsidP="00F41B9F">
            <w:pPr>
              <w:pStyle w:val="af1"/>
              <w:spacing w:line="300" w:lineRule="exact"/>
              <w:ind w:left="0" w:firstLineChars="0" w:firstLine="0"/>
              <w:jc w:val="center"/>
              <w:rPr>
                <w:sz w:val="24"/>
                <w:szCs w:val="24"/>
              </w:rPr>
            </w:pPr>
            <w:r w:rsidRPr="00B02FE4">
              <w:rPr>
                <w:rFonts w:hint="eastAsia"/>
                <w:sz w:val="24"/>
                <w:szCs w:val="24"/>
              </w:rPr>
              <w:t>完工</w:t>
            </w:r>
            <w:r>
              <w:rPr>
                <w:rFonts w:hint="eastAsia"/>
                <w:sz w:val="24"/>
                <w:szCs w:val="24"/>
              </w:rPr>
              <w:t>/</w:t>
            </w:r>
            <w:r>
              <w:rPr>
                <w:sz w:val="24"/>
                <w:szCs w:val="24"/>
              </w:rPr>
              <w:t>交货</w:t>
            </w:r>
            <w:r w:rsidRPr="00B02FE4">
              <w:rPr>
                <w:rFonts w:hint="eastAsia"/>
                <w:sz w:val="24"/>
                <w:szCs w:val="24"/>
              </w:rPr>
              <w:t>日期</w:t>
            </w:r>
          </w:p>
        </w:tc>
        <w:tc>
          <w:tcPr>
            <w:tcW w:w="6946" w:type="dxa"/>
            <w:vAlign w:val="center"/>
          </w:tcPr>
          <w:p w:rsidR="009010C1" w:rsidRPr="000C3097" w:rsidRDefault="009010C1" w:rsidP="003459FB">
            <w:r w:rsidRPr="000C3097">
              <w:rPr>
                <w:rFonts w:hint="eastAsia"/>
                <w:sz w:val="24"/>
                <w:szCs w:val="24"/>
              </w:rPr>
              <w:t>确认中标后，在我方2024年</w:t>
            </w:r>
            <w:r w:rsidR="009720AA">
              <w:rPr>
                <w:rFonts w:hint="eastAsia"/>
                <w:sz w:val="24"/>
                <w:szCs w:val="24"/>
              </w:rPr>
              <w:t>直灌</w:t>
            </w:r>
            <w:r w:rsidRPr="000C3097">
              <w:rPr>
                <w:rFonts w:hint="eastAsia"/>
                <w:sz w:val="24"/>
                <w:szCs w:val="24"/>
              </w:rPr>
              <w:t>生产开机时开展服务（部分岗位需要提前到岗培训，具体时间以甲方通知为准）至2024年</w:t>
            </w:r>
            <w:r w:rsidR="009720AA">
              <w:rPr>
                <w:rFonts w:hint="eastAsia"/>
                <w:sz w:val="24"/>
                <w:szCs w:val="24"/>
              </w:rPr>
              <w:t>直灌</w:t>
            </w:r>
            <w:r w:rsidRPr="000C3097">
              <w:rPr>
                <w:rFonts w:hint="eastAsia"/>
                <w:sz w:val="24"/>
                <w:szCs w:val="24"/>
              </w:rPr>
              <w:t>生产结束</w:t>
            </w:r>
            <w:r w:rsidRPr="000C3097">
              <w:rPr>
                <w:rFonts w:hint="eastAsia"/>
              </w:rPr>
              <w:t>。</w:t>
            </w:r>
          </w:p>
        </w:tc>
      </w:tr>
      <w:tr w:rsidR="009010C1" w:rsidRPr="00B02FE4" w:rsidTr="00F41B9F">
        <w:trPr>
          <w:trHeight w:val="522"/>
        </w:trPr>
        <w:tc>
          <w:tcPr>
            <w:tcW w:w="99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7</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投标文件要求</w:t>
            </w:r>
          </w:p>
        </w:tc>
        <w:tc>
          <w:tcPr>
            <w:tcW w:w="6946" w:type="dxa"/>
            <w:vAlign w:val="center"/>
          </w:tcPr>
          <w:p w:rsidR="009010C1" w:rsidRPr="006E7854" w:rsidRDefault="009010C1" w:rsidP="007612FE">
            <w:pPr>
              <w:pStyle w:val="a6"/>
              <w:jc w:val="left"/>
            </w:pPr>
            <w:r w:rsidRPr="006E7854">
              <w:rPr>
                <w:rFonts w:hint="eastAsia"/>
              </w:rPr>
              <w:t>EPS采购平台填写电子报价，如投标方在电子报价基础上，上传书面报价，当出现EPS采购平台与上传书面报价单不一致的情形，以E</w:t>
            </w:r>
            <w:r w:rsidRPr="006E7854">
              <w:t>PS系统</w:t>
            </w:r>
            <w:r w:rsidRPr="006E7854">
              <w:rPr>
                <w:rFonts w:hint="eastAsia"/>
              </w:rPr>
              <w:t>报价为准，截至最终投标轮次，投标方在E</w:t>
            </w:r>
            <w:r w:rsidRPr="006E7854">
              <w:t>PS系统报价栏中</w:t>
            </w:r>
            <w:r w:rsidRPr="006E7854">
              <w:rPr>
                <w:rFonts w:hint="eastAsia"/>
              </w:rPr>
              <w:t>修改正确。</w:t>
            </w:r>
          </w:p>
        </w:tc>
      </w:tr>
      <w:tr w:rsidR="009010C1" w:rsidRPr="00B02FE4" w:rsidTr="00F41B9F">
        <w:trPr>
          <w:trHeight w:val="552"/>
        </w:trPr>
        <w:tc>
          <w:tcPr>
            <w:tcW w:w="99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color w:val="000000" w:themeColor="text1"/>
                <w:sz w:val="24"/>
                <w:szCs w:val="24"/>
              </w:rPr>
              <w:t>★</w:t>
            </w:r>
            <w:r w:rsidRPr="00B02FE4">
              <w:rPr>
                <w:rFonts w:hint="eastAsia"/>
                <w:sz w:val="24"/>
                <w:szCs w:val="24"/>
              </w:rPr>
              <w:t>8</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投标方资格要求</w:t>
            </w:r>
          </w:p>
        </w:tc>
        <w:tc>
          <w:tcPr>
            <w:tcW w:w="6946" w:type="dxa"/>
            <w:vAlign w:val="center"/>
          </w:tcPr>
          <w:p w:rsidR="009010C1" w:rsidRPr="00120FD3" w:rsidRDefault="009010C1" w:rsidP="003459FB">
            <w:pPr>
              <w:spacing w:line="300" w:lineRule="exact"/>
              <w:rPr>
                <w:sz w:val="24"/>
                <w:szCs w:val="24"/>
              </w:rPr>
            </w:pPr>
            <w:r>
              <w:rPr>
                <w:sz w:val="24"/>
                <w:szCs w:val="24"/>
              </w:rPr>
              <w:t>8.1</w:t>
            </w:r>
            <w:r w:rsidRPr="002E471F">
              <w:rPr>
                <w:rFonts w:hint="eastAsia"/>
                <w:sz w:val="24"/>
                <w:szCs w:val="24"/>
              </w:rPr>
              <w:t>具有本项目标的的实施能力，符合、承认并承诺履行本文件各</w:t>
            </w:r>
            <w:r w:rsidRPr="00120FD3">
              <w:rPr>
                <w:rFonts w:hint="eastAsia"/>
                <w:sz w:val="24"/>
                <w:szCs w:val="24"/>
              </w:rPr>
              <w:t>项规定的国内法人或其他组织；</w:t>
            </w:r>
          </w:p>
          <w:p w:rsidR="00504EC8" w:rsidRPr="00120FD3" w:rsidRDefault="00504EC8" w:rsidP="003459FB">
            <w:pPr>
              <w:spacing w:line="300" w:lineRule="exact"/>
              <w:rPr>
                <w:sz w:val="24"/>
                <w:szCs w:val="24"/>
              </w:rPr>
            </w:pPr>
            <w:r w:rsidRPr="00120FD3">
              <w:rPr>
                <w:rFonts w:hint="eastAsia"/>
                <w:sz w:val="24"/>
                <w:szCs w:val="24"/>
              </w:rPr>
              <w:t>供应商</w:t>
            </w:r>
            <w:r w:rsidRPr="00120FD3">
              <w:rPr>
                <w:sz w:val="24"/>
                <w:szCs w:val="24"/>
              </w:rPr>
              <w:t>有能力承包我公司</w:t>
            </w:r>
            <w:r w:rsidRPr="00120FD3">
              <w:rPr>
                <w:rFonts w:hint="eastAsia"/>
                <w:sz w:val="24"/>
                <w:szCs w:val="24"/>
              </w:rPr>
              <w:t>生产工序</w:t>
            </w:r>
            <w:r w:rsidRPr="00120FD3">
              <w:rPr>
                <w:sz w:val="24"/>
                <w:szCs w:val="24"/>
              </w:rPr>
              <w:t>外包服务</w:t>
            </w:r>
            <w:r w:rsidRPr="00120FD3">
              <w:rPr>
                <w:rFonts w:hint="eastAsia"/>
                <w:sz w:val="24"/>
                <w:szCs w:val="24"/>
              </w:rPr>
              <w:t>项目</w:t>
            </w:r>
            <w:r w:rsidRPr="00120FD3">
              <w:rPr>
                <w:sz w:val="24"/>
                <w:szCs w:val="24"/>
              </w:rPr>
              <w:t>，该项目不可分包。</w:t>
            </w:r>
          </w:p>
          <w:p w:rsidR="009010C1" w:rsidRPr="002E471F" w:rsidRDefault="009010C1" w:rsidP="003459FB">
            <w:pPr>
              <w:spacing w:line="300" w:lineRule="exact"/>
              <w:rPr>
                <w:sz w:val="24"/>
                <w:szCs w:val="24"/>
              </w:rPr>
            </w:pPr>
            <w:r>
              <w:rPr>
                <w:sz w:val="24"/>
                <w:szCs w:val="24"/>
              </w:rPr>
              <w:t>8.</w:t>
            </w:r>
            <w:r w:rsidRPr="002E471F">
              <w:rPr>
                <w:sz w:val="24"/>
                <w:szCs w:val="24"/>
              </w:rPr>
              <w:t>2 近三年以来企业信誉、财务状况良好，没有处于被责令停产停业、暂扣或者吊销执照、暂扣或者吊销许可证、吊销资质证书状态；没有进入清算程序，或被宣告财产接管、冻结、破产，或其他丧失履约能力的情形；没有骗取中标、严重失信违约及违法违规行为；</w:t>
            </w:r>
          </w:p>
          <w:p w:rsidR="009010C1" w:rsidRDefault="009010C1" w:rsidP="003459FB">
            <w:pPr>
              <w:spacing w:line="300" w:lineRule="exact"/>
              <w:rPr>
                <w:sz w:val="24"/>
                <w:szCs w:val="24"/>
              </w:rPr>
            </w:pPr>
            <w:r>
              <w:rPr>
                <w:sz w:val="24"/>
                <w:szCs w:val="24"/>
              </w:rPr>
              <w:t>8.</w:t>
            </w:r>
            <w:r w:rsidRPr="002E471F">
              <w:rPr>
                <w:sz w:val="24"/>
                <w:szCs w:val="24"/>
              </w:rPr>
              <w:t>3与采购人存在利害关系可能影响采购投标公正性的法人、其他组织或者个人，不得参加投标；单位负责人为同一人或者存在控股、管理关系的不同单位，不得参加同一包件投标或者未划分包件的同一采购项目投标；存在以上情况的，在通过资格预审的情况下，允许最先报名的潜在投标人参与投标；</w:t>
            </w:r>
          </w:p>
          <w:p w:rsidR="009010C1" w:rsidRPr="00E06DEA" w:rsidRDefault="009010C1" w:rsidP="003459FB">
            <w:pPr>
              <w:spacing w:line="300" w:lineRule="exact"/>
              <w:rPr>
                <w:color w:val="000000" w:themeColor="text1"/>
                <w:sz w:val="24"/>
              </w:rPr>
            </w:pPr>
            <w:r w:rsidRPr="002E471F">
              <w:rPr>
                <w:color w:val="000000" w:themeColor="text1"/>
                <w:sz w:val="24"/>
              </w:rPr>
              <w:t>8.4</w:t>
            </w:r>
            <w:r w:rsidRPr="002E471F">
              <w:rPr>
                <w:rFonts w:hint="eastAsia"/>
                <w:color w:val="000000" w:themeColor="text1"/>
                <w:sz w:val="24"/>
              </w:rPr>
              <w:t>被冻结供应关系、列入中粮糖业投标人黑名单的企业不得参加投标</w:t>
            </w:r>
            <w:r w:rsidRPr="00E06DEA">
              <w:rPr>
                <w:rFonts w:hint="eastAsia"/>
                <w:color w:val="000000" w:themeColor="text1"/>
                <w:sz w:val="24"/>
              </w:rPr>
              <w:t>。</w:t>
            </w:r>
          </w:p>
          <w:p w:rsidR="009010C1" w:rsidRPr="00B02FE4" w:rsidRDefault="009010C1" w:rsidP="003459FB">
            <w:pPr>
              <w:spacing w:line="300" w:lineRule="exact"/>
              <w:rPr>
                <w:sz w:val="24"/>
                <w:szCs w:val="24"/>
              </w:rPr>
            </w:pPr>
            <w:r w:rsidRPr="00E06DEA">
              <w:rPr>
                <w:rFonts w:cs="宋体" w:hint="eastAsia"/>
                <w:b/>
                <w:color w:val="000000" w:themeColor="text1"/>
                <w:sz w:val="24"/>
              </w:rPr>
              <w:t>资审方式：资格后审，未达资格要求投标的为无效响应，将取消中标资格。</w:t>
            </w:r>
          </w:p>
        </w:tc>
      </w:tr>
      <w:tr w:rsidR="009010C1" w:rsidRPr="00B02FE4" w:rsidTr="00497AF4">
        <w:trPr>
          <w:trHeight w:val="501"/>
        </w:trPr>
        <w:tc>
          <w:tcPr>
            <w:tcW w:w="99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w:t>
            </w:r>
            <w:r w:rsidR="003459FB">
              <w:rPr>
                <w:rFonts w:hint="eastAsia"/>
                <w:sz w:val="24"/>
                <w:szCs w:val="24"/>
              </w:rPr>
              <w:t>9</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投标保证金</w:t>
            </w:r>
          </w:p>
        </w:tc>
        <w:tc>
          <w:tcPr>
            <w:tcW w:w="6946" w:type="dxa"/>
            <w:vAlign w:val="center"/>
          </w:tcPr>
          <w:p w:rsidR="009010C1" w:rsidRPr="00B02FE4" w:rsidRDefault="009010C1" w:rsidP="000E0638">
            <w:pPr>
              <w:pStyle w:val="af1"/>
              <w:spacing w:line="300" w:lineRule="exact"/>
              <w:ind w:left="142" w:hanging="142"/>
              <w:rPr>
                <w:sz w:val="24"/>
                <w:szCs w:val="24"/>
              </w:rPr>
            </w:pPr>
            <w:r w:rsidRPr="00B02FE4">
              <w:rPr>
                <w:rFonts w:hint="eastAsia"/>
                <w:sz w:val="24"/>
                <w:szCs w:val="24"/>
              </w:rPr>
              <w:t>无</w:t>
            </w:r>
          </w:p>
        </w:tc>
      </w:tr>
      <w:tr w:rsidR="009010C1" w:rsidRPr="00B02FE4" w:rsidTr="00F41B9F">
        <w:trPr>
          <w:trHeight w:val="834"/>
        </w:trPr>
        <w:tc>
          <w:tcPr>
            <w:tcW w:w="99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color w:val="000000" w:themeColor="text1"/>
                <w:sz w:val="24"/>
                <w:szCs w:val="24"/>
              </w:rPr>
              <w:t>★</w:t>
            </w:r>
            <w:r w:rsidR="003459FB">
              <w:rPr>
                <w:rFonts w:hint="eastAsia"/>
                <w:sz w:val="24"/>
                <w:szCs w:val="24"/>
              </w:rPr>
              <w:t>10</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付款方式</w:t>
            </w:r>
          </w:p>
        </w:tc>
        <w:tc>
          <w:tcPr>
            <w:tcW w:w="6946" w:type="dxa"/>
            <w:vAlign w:val="center"/>
          </w:tcPr>
          <w:p w:rsidR="009010C1" w:rsidRPr="00813BC1" w:rsidRDefault="009010C1" w:rsidP="003459FB">
            <w:pPr>
              <w:tabs>
                <w:tab w:val="left" w:pos="5790"/>
              </w:tabs>
              <w:spacing w:line="400" w:lineRule="atLeast"/>
              <w:rPr>
                <w:sz w:val="24"/>
              </w:rPr>
            </w:pPr>
            <w:r w:rsidRPr="00813BC1">
              <w:rPr>
                <w:rFonts w:hint="eastAsia"/>
                <w:sz w:val="24"/>
                <w:szCs w:val="24"/>
              </w:rPr>
              <w:t>付款方式：</w:t>
            </w:r>
            <w:r w:rsidRPr="00813BC1">
              <w:rPr>
                <w:rFonts w:hint="eastAsia"/>
                <w:sz w:val="24"/>
              </w:rPr>
              <w:t>投标方每月服务完后，招标方收到服务方发票后对外包费用进行支付。如不接受采购方付款方式，须提交投标方签字或盖章的书面文件说明。</w:t>
            </w:r>
          </w:p>
          <w:p w:rsidR="009010C1" w:rsidRPr="00813BC1" w:rsidRDefault="009010C1" w:rsidP="003459FB">
            <w:pPr>
              <w:tabs>
                <w:tab w:val="left" w:pos="5790"/>
              </w:tabs>
              <w:spacing w:line="400" w:lineRule="atLeast"/>
              <w:rPr>
                <w:sz w:val="24"/>
              </w:rPr>
            </w:pPr>
            <w:r w:rsidRPr="00813BC1">
              <w:rPr>
                <w:rFonts w:hint="eastAsia"/>
                <w:sz w:val="24"/>
              </w:rPr>
              <w:t>开票期间如遇国家税率调整，自调整之日起以合同中不含税价格</w:t>
            </w:r>
            <w:r w:rsidRPr="00813BC1">
              <w:rPr>
                <w:rFonts w:hint="eastAsia"/>
                <w:sz w:val="24"/>
              </w:rPr>
              <w:lastRenderedPageBreak/>
              <w:t>为基数乘以（1+调整后税率）作为开票金额。</w:t>
            </w:r>
          </w:p>
          <w:p w:rsidR="009010C1" w:rsidRPr="00B02FE4" w:rsidRDefault="009010C1" w:rsidP="000E0638">
            <w:pPr>
              <w:pStyle w:val="af1"/>
              <w:spacing w:line="300" w:lineRule="exact"/>
              <w:ind w:left="142" w:hanging="142"/>
              <w:rPr>
                <w:bCs/>
                <w:color w:val="FF0000"/>
                <w:sz w:val="24"/>
                <w:szCs w:val="24"/>
              </w:rPr>
            </w:pPr>
            <w:r w:rsidRPr="00120FD3">
              <w:rPr>
                <w:rFonts w:hint="eastAsia"/>
                <w:sz w:val="24"/>
              </w:rPr>
              <w:t>付款方式：100%电汇。</w:t>
            </w:r>
          </w:p>
        </w:tc>
      </w:tr>
      <w:tr w:rsidR="009010C1" w:rsidRPr="00B02FE4" w:rsidTr="00F41B9F">
        <w:trPr>
          <w:trHeight w:val="490"/>
        </w:trPr>
        <w:tc>
          <w:tcPr>
            <w:tcW w:w="992" w:type="dxa"/>
            <w:vAlign w:val="center"/>
          </w:tcPr>
          <w:p w:rsidR="009010C1" w:rsidRPr="00B02FE4" w:rsidRDefault="003459FB" w:rsidP="000E0638">
            <w:pPr>
              <w:pStyle w:val="af1"/>
              <w:spacing w:line="300" w:lineRule="exact"/>
              <w:ind w:left="142" w:hanging="142"/>
              <w:jc w:val="center"/>
              <w:rPr>
                <w:sz w:val="24"/>
                <w:szCs w:val="24"/>
              </w:rPr>
            </w:pPr>
            <w:r>
              <w:rPr>
                <w:rFonts w:hint="eastAsia"/>
                <w:sz w:val="24"/>
                <w:szCs w:val="24"/>
              </w:rPr>
              <w:lastRenderedPageBreak/>
              <w:t>11</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报价有效期</w:t>
            </w:r>
          </w:p>
        </w:tc>
        <w:tc>
          <w:tcPr>
            <w:tcW w:w="6946" w:type="dxa"/>
            <w:vAlign w:val="center"/>
          </w:tcPr>
          <w:p w:rsidR="009010C1" w:rsidRPr="00120FD3" w:rsidRDefault="009010C1" w:rsidP="000E0638">
            <w:pPr>
              <w:pStyle w:val="af1"/>
              <w:spacing w:line="300" w:lineRule="exact"/>
              <w:ind w:left="142" w:hanging="142"/>
              <w:rPr>
                <w:sz w:val="24"/>
                <w:szCs w:val="24"/>
              </w:rPr>
            </w:pPr>
            <w:r w:rsidRPr="00120FD3">
              <w:rPr>
                <w:rFonts w:hint="eastAsia"/>
                <w:sz w:val="24"/>
                <w:szCs w:val="24"/>
              </w:rPr>
              <w:t>报价有效期：自报价截止时间起</w:t>
            </w:r>
            <w:r w:rsidRPr="00120FD3">
              <w:rPr>
                <w:color w:val="FF0000"/>
                <w:sz w:val="24"/>
                <w:szCs w:val="24"/>
              </w:rPr>
              <w:t>90</w:t>
            </w:r>
            <w:r w:rsidRPr="00120FD3">
              <w:rPr>
                <w:rFonts w:hint="eastAsia"/>
                <w:sz w:val="24"/>
                <w:szCs w:val="24"/>
              </w:rPr>
              <w:t>日（日历日）</w:t>
            </w:r>
          </w:p>
        </w:tc>
      </w:tr>
      <w:tr w:rsidR="009010C1" w:rsidRPr="00B02FE4" w:rsidTr="00F41B9F">
        <w:trPr>
          <w:trHeight w:val="490"/>
        </w:trPr>
        <w:tc>
          <w:tcPr>
            <w:tcW w:w="992" w:type="dxa"/>
            <w:vAlign w:val="center"/>
          </w:tcPr>
          <w:p w:rsidR="009010C1" w:rsidRPr="00B02FE4" w:rsidRDefault="003459FB" w:rsidP="000E0638">
            <w:pPr>
              <w:pStyle w:val="af1"/>
              <w:spacing w:line="300" w:lineRule="exact"/>
              <w:ind w:left="142" w:hanging="142"/>
              <w:jc w:val="center"/>
              <w:rPr>
                <w:sz w:val="24"/>
                <w:szCs w:val="24"/>
              </w:rPr>
            </w:pPr>
            <w:r>
              <w:rPr>
                <w:rFonts w:hint="eastAsia"/>
                <w:sz w:val="24"/>
                <w:szCs w:val="24"/>
              </w:rPr>
              <w:t>12</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现场踏勘</w:t>
            </w:r>
          </w:p>
        </w:tc>
        <w:tc>
          <w:tcPr>
            <w:tcW w:w="6946" w:type="dxa"/>
            <w:vAlign w:val="center"/>
          </w:tcPr>
          <w:p w:rsidR="009010C1" w:rsidRPr="00120FD3" w:rsidRDefault="009010C1" w:rsidP="000E0638">
            <w:pPr>
              <w:pStyle w:val="af1"/>
              <w:spacing w:line="300" w:lineRule="exact"/>
              <w:ind w:left="142" w:hanging="142"/>
              <w:rPr>
                <w:sz w:val="24"/>
                <w:szCs w:val="24"/>
              </w:rPr>
            </w:pPr>
            <w:r w:rsidRPr="00120FD3">
              <w:rPr>
                <w:rFonts w:hint="eastAsia"/>
                <w:sz w:val="24"/>
                <w:szCs w:val="24"/>
              </w:rPr>
              <w:t>采购方不集中组织投标方进行现场踏勘。</w:t>
            </w:r>
          </w:p>
        </w:tc>
      </w:tr>
      <w:tr w:rsidR="009010C1" w:rsidRPr="00B02FE4" w:rsidTr="00F41B9F">
        <w:trPr>
          <w:trHeight w:val="447"/>
        </w:trPr>
        <w:tc>
          <w:tcPr>
            <w:tcW w:w="992" w:type="dxa"/>
            <w:vAlign w:val="center"/>
          </w:tcPr>
          <w:p w:rsidR="009010C1" w:rsidRPr="00B02FE4" w:rsidRDefault="003459FB" w:rsidP="000E0638">
            <w:pPr>
              <w:pStyle w:val="af1"/>
              <w:spacing w:line="300" w:lineRule="exact"/>
              <w:ind w:left="142" w:hanging="142"/>
              <w:jc w:val="center"/>
              <w:rPr>
                <w:sz w:val="24"/>
                <w:szCs w:val="24"/>
              </w:rPr>
            </w:pPr>
            <w:r>
              <w:rPr>
                <w:rFonts w:hint="eastAsia"/>
                <w:sz w:val="24"/>
                <w:szCs w:val="24"/>
              </w:rPr>
              <w:t>13</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采购方案</w:t>
            </w:r>
          </w:p>
        </w:tc>
        <w:tc>
          <w:tcPr>
            <w:tcW w:w="6946" w:type="dxa"/>
            <w:vAlign w:val="center"/>
          </w:tcPr>
          <w:p w:rsidR="009010C1" w:rsidRPr="00120FD3" w:rsidRDefault="009010C1" w:rsidP="000E0638">
            <w:pPr>
              <w:pStyle w:val="af1"/>
              <w:spacing w:line="300" w:lineRule="exact"/>
              <w:ind w:left="142" w:hanging="142"/>
              <w:rPr>
                <w:color w:val="FF0000"/>
                <w:sz w:val="24"/>
                <w:szCs w:val="24"/>
              </w:rPr>
            </w:pPr>
            <w:r w:rsidRPr="00120FD3">
              <w:rPr>
                <w:rFonts w:hint="eastAsia"/>
                <w:sz w:val="24"/>
                <w:szCs w:val="24"/>
                <w:lang w:val="zh-CN"/>
              </w:rPr>
              <w:t>询比采购，计划进行多轮报价</w:t>
            </w:r>
          </w:p>
        </w:tc>
      </w:tr>
      <w:tr w:rsidR="009010C1" w:rsidRPr="00B02FE4" w:rsidTr="00F41B9F">
        <w:trPr>
          <w:trHeight w:val="1014"/>
        </w:trPr>
        <w:tc>
          <w:tcPr>
            <w:tcW w:w="992" w:type="dxa"/>
            <w:vAlign w:val="center"/>
          </w:tcPr>
          <w:p w:rsidR="009010C1" w:rsidRPr="00B02FE4" w:rsidRDefault="003459FB" w:rsidP="000E0638">
            <w:pPr>
              <w:pStyle w:val="af1"/>
              <w:spacing w:line="300" w:lineRule="exact"/>
              <w:ind w:left="142" w:hanging="142"/>
              <w:jc w:val="center"/>
              <w:rPr>
                <w:sz w:val="24"/>
                <w:szCs w:val="24"/>
              </w:rPr>
            </w:pPr>
            <w:r>
              <w:rPr>
                <w:rFonts w:hint="eastAsia"/>
                <w:sz w:val="24"/>
                <w:szCs w:val="24"/>
              </w:rPr>
              <w:t>14</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投标文件递交方式及截止时间</w:t>
            </w:r>
          </w:p>
        </w:tc>
        <w:tc>
          <w:tcPr>
            <w:tcW w:w="6946" w:type="dxa"/>
            <w:vAlign w:val="center"/>
          </w:tcPr>
          <w:p w:rsidR="009010C1" w:rsidRPr="000E0638" w:rsidRDefault="009010C1" w:rsidP="008D526E">
            <w:pPr>
              <w:pStyle w:val="af1"/>
              <w:spacing w:line="300" w:lineRule="exact"/>
              <w:ind w:left="58" w:hangingChars="24" w:hanging="58"/>
              <w:rPr>
                <w:color w:val="FF0000"/>
                <w:sz w:val="24"/>
                <w:szCs w:val="24"/>
              </w:rPr>
            </w:pPr>
            <w:r w:rsidRPr="000E0638">
              <w:rPr>
                <w:rFonts w:hint="eastAsia"/>
                <w:color w:val="FF0000"/>
                <w:sz w:val="24"/>
                <w:szCs w:val="24"/>
              </w:rPr>
              <w:t>报价文件递交截止时间：</w:t>
            </w:r>
            <w:r w:rsidR="006E7854" w:rsidRPr="000E0638">
              <w:rPr>
                <w:color w:val="FF0000"/>
                <w:sz w:val="24"/>
                <w:szCs w:val="24"/>
              </w:rPr>
              <w:t>2024年</w:t>
            </w:r>
            <w:r w:rsidR="00497AF4" w:rsidRPr="000E0638">
              <w:rPr>
                <w:rFonts w:hint="eastAsia"/>
                <w:color w:val="FF0000"/>
                <w:sz w:val="24"/>
                <w:szCs w:val="24"/>
              </w:rPr>
              <w:t>7</w:t>
            </w:r>
            <w:r w:rsidR="006E7854" w:rsidRPr="000E0638">
              <w:rPr>
                <w:color w:val="FF0000"/>
                <w:sz w:val="24"/>
                <w:szCs w:val="24"/>
              </w:rPr>
              <w:t>月</w:t>
            </w:r>
            <w:r w:rsidR="000E0638" w:rsidRPr="000E0638">
              <w:rPr>
                <w:rFonts w:hint="eastAsia"/>
                <w:color w:val="FF0000"/>
                <w:sz w:val="24"/>
                <w:szCs w:val="24"/>
              </w:rPr>
              <w:t>1</w:t>
            </w:r>
            <w:r w:rsidR="00824F9F">
              <w:rPr>
                <w:color w:val="FF0000"/>
                <w:sz w:val="24"/>
                <w:szCs w:val="24"/>
              </w:rPr>
              <w:t>5</w:t>
            </w:r>
            <w:r w:rsidR="006E7854" w:rsidRPr="000E0638">
              <w:rPr>
                <w:color w:val="FF0000"/>
                <w:sz w:val="24"/>
                <w:szCs w:val="24"/>
              </w:rPr>
              <w:t>日08：00</w:t>
            </w:r>
            <w:r w:rsidRPr="000E0638">
              <w:rPr>
                <w:rFonts w:hint="eastAsia"/>
                <w:color w:val="FF0000"/>
                <w:sz w:val="24"/>
                <w:szCs w:val="24"/>
              </w:rPr>
              <w:t>之前</w:t>
            </w:r>
          </w:p>
          <w:p w:rsidR="009010C1" w:rsidRPr="00120FD3" w:rsidRDefault="009010C1" w:rsidP="000E0638">
            <w:pPr>
              <w:pStyle w:val="af1"/>
              <w:spacing w:line="300" w:lineRule="exact"/>
              <w:ind w:left="142" w:hanging="142"/>
              <w:rPr>
                <w:sz w:val="24"/>
                <w:szCs w:val="24"/>
              </w:rPr>
            </w:pPr>
            <w:r w:rsidRPr="00120FD3">
              <w:rPr>
                <w:rFonts w:hint="eastAsia"/>
                <w:sz w:val="24"/>
                <w:szCs w:val="24"/>
              </w:rPr>
              <w:t>投标文件（如有）以电子版PDF文件格式方式递交至：EPS采购平台</w:t>
            </w:r>
          </w:p>
        </w:tc>
      </w:tr>
      <w:tr w:rsidR="009010C1" w:rsidRPr="00B02FE4" w:rsidTr="00F41B9F">
        <w:trPr>
          <w:trHeight w:val="1014"/>
        </w:trPr>
        <w:tc>
          <w:tcPr>
            <w:tcW w:w="992" w:type="dxa"/>
            <w:vAlign w:val="center"/>
          </w:tcPr>
          <w:p w:rsidR="009010C1" w:rsidRPr="00B02FE4" w:rsidRDefault="003459FB" w:rsidP="000E0638">
            <w:pPr>
              <w:pStyle w:val="af1"/>
              <w:spacing w:line="300" w:lineRule="exact"/>
              <w:ind w:left="142" w:hanging="142"/>
              <w:jc w:val="center"/>
              <w:rPr>
                <w:sz w:val="24"/>
                <w:szCs w:val="24"/>
              </w:rPr>
            </w:pPr>
            <w:r>
              <w:rPr>
                <w:rFonts w:hint="eastAsia"/>
                <w:sz w:val="24"/>
                <w:szCs w:val="24"/>
              </w:rPr>
              <w:t>15</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报价文件格式</w:t>
            </w:r>
          </w:p>
        </w:tc>
        <w:tc>
          <w:tcPr>
            <w:tcW w:w="6946" w:type="dxa"/>
            <w:vAlign w:val="center"/>
          </w:tcPr>
          <w:p w:rsidR="009010C1" w:rsidRPr="00B02FE4" w:rsidRDefault="009010C1" w:rsidP="003459FB">
            <w:pPr>
              <w:pageBreakBefore/>
              <w:widowControl/>
              <w:spacing w:line="300" w:lineRule="exact"/>
              <w:jc w:val="left"/>
              <w:rPr>
                <w:rFonts w:cs="仿宋_GB2312"/>
                <w:color w:val="FF0000"/>
                <w:sz w:val="24"/>
                <w:szCs w:val="24"/>
              </w:rPr>
            </w:pPr>
            <w:r w:rsidRPr="00B02FE4">
              <w:rPr>
                <w:rFonts w:cs="仿宋_GB2312" w:hint="eastAsia"/>
                <w:b/>
                <w:color w:val="FF0000"/>
                <w:sz w:val="24"/>
                <w:szCs w:val="24"/>
              </w:rPr>
              <w:t>带</w:t>
            </w:r>
            <w:r w:rsidRPr="00B02FE4">
              <w:rPr>
                <w:rFonts w:cs="仿宋_GB2312" w:hint="eastAsia"/>
                <w:color w:val="FF0000"/>
                <w:sz w:val="24"/>
                <w:szCs w:val="24"/>
              </w:rPr>
              <w:t>☆为必须提供项，不带☆为根据项目实际需要选择提供</w:t>
            </w:r>
            <w:r>
              <w:rPr>
                <w:rFonts w:cs="仿宋_GB2312" w:hint="eastAsia"/>
                <w:color w:val="FF0000"/>
                <w:sz w:val="24"/>
                <w:szCs w:val="24"/>
              </w:rPr>
              <w:t>，具体见第五章，</w:t>
            </w:r>
            <w:r w:rsidRPr="00875DAC">
              <w:rPr>
                <w:rFonts w:cs="仿宋_GB2312" w:hint="eastAsia"/>
                <w:color w:val="FF0000"/>
                <w:sz w:val="24"/>
                <w:szCs w:val="24"/>
              </w:rPr>
              <w:t>投标响应文件格式</w:t>
            </w:r>
          </w:p>
          <w:p w:rsidR="009010C1" w:rsidRPr="00B02FE4" w:rsidRDefault="009010C1" w:rsidP="003459FB">
            <w:pPr>
              <w:pageBreakBefore/>
              <w:widowControl/>
              <w:spacing w:line="300" w:lineRule="exact"/>
              <w:jc w:val="left"/>
              <w:rPr>
                <w:rFonts w:cs="仿宋_GB2312"/>
                <w:color w:val="000000" w:themeColor="text1"/>
                <w:sz w:val="24"/>
                <w:szCs w:val="24"/>
              </w:rPr>
            </w:pPr>
            <w:r w:rsidRPr="00B02FE4">
              <w:rPr>
                <w:rFonts w:cs="仿宋_GB2312" w:hint="eastAsia"/>
                <w:color w:val="FF0000"/>
                <w:sz w:val="24"/>
                <w:szCs w:val="24"/>
              </w:rPr>
              <w:t>☆</w:t>
            </w:r>
            <w:r w:rsidRPr="00B02FE4">
              <w:rPr>
                <w:rFonts w:cs="仿宋_GB2312" w:hint="eastAsia"/>
                <w:color w:val="000000" w:themeColor="text1"/>
                <w:sz w:val="24"/>
                <w:szCs w:val="24"/>
              </w:rPr>
              <w:t>（1）供应商营业执照</w:t>
            </w:r>
          </w:p>
          <w:p w:rsidR="009010C1" w:rsidRPr="00B02FE4" w:rsidRDefault="009010C1" w:rsidP="008D526E">
            <w:pPr>
              <w:pageBreakBefore/>
              <w:widowControl/>
              <w:spacing w:line="300" w:lineRule="exact"/>
              <w:ind w:firstLineChars="100" w:firstLine="240"/>
              <w:jc w:val="left"/>
              <w:rPr>
                <w:rFonts w:cs="仿宋_GB2312"/>
                <w:color w:val="000000" w:themeColor="text1"/>
                <w:sz w:val="24"/>
                <w:szCs w:val="24"/>
              </w:rPr>
            </w:pPr>
            <w:r w:rsidRPr="00B02FE4">
              <w:rPr>
                <w:rFonts w:cs="仿宋_GB2312"/>
                <w:color w:val="000000" w:themeColor="text1"/>
                <w:sz w:val="24"/>
                <w:szCs w:val="24"/>
              </w:rPr>
              <w:t>（</w:t>
            </w:r>
            <w:r w:rsidRPr="00B02FE4">
              <w:rPr>
                <w:rFonts w:cs="仿宋_GB2312" w:hint="eastAsia"/>
                <w:color w:val="000000" w:themeColor="text1"/>
                <w:sz w:val="24"/>
                <w:szCs w:val="24"/>
              </w:rPr>
              <w:t>2）</w:t>
            </w:r>
            <w:r w:rsidRPr="00B02FE4">
              <w:rPr>
                <w:rFonts w:cs="仿宋_GB2312"/>
                <w:color w:val="000000" w:themeColor="text1"/>
                <w:sz w:val="24"/>
                <w:szCs w:val="24"/>
              </w:rPr>
              <w:t>与该项目相关的专业资质文件</w:t>
            </w:r>
          </w:p>
          <w:p w:rsidR="009010C1" w:rsidRPr="00B02FE4" w:rsidRDefault="009010C1" w:rsidP="003459FB">
            <w:pPr>
              <w:pageBreakBefore/>
              <w:widowControl/>
              <w:spacing w:line="300" w:lineRule="exact"/>
              <w:jc w:val="left"/>
              <w:rPr>
                <w:rFonts w:cs="仿宋_GB2312"/>
                <w:color w:val="000000" w:themeColor="text1"/>
                <w:sz w:val="24"/>
                <w:szCs w:val="24"/>
              </w:rPr>
            </w:pPr>
            <w:r w:rsidRPr="00B02FE4">
              <w:rPr>
                <w:rFonts w:cs="仿宋_GB2312" w:hint="eastAsia"/>
                <w:color w:val="FF0000"/>
                <w:sz w:val="24"/>
                <w:szCs w:val="24"/>
              </w:rPr>
              <w:t>☆</w:t>
            </w:r>
            <w:r w:rsidRPr="00B02FE4">
              <w:rPr>
                <w:rFonts w:cs="仿宋_GB2312" w:hint="eastAsia"/>
                <w:color w:val="000000" w:themeColor="text1"/>
                <w:sz w:val="24"/>
                <w:szCs w:val="24"/>
              </w:rPr>
              <w:t>（</w:t>
            </w:r>
            <w:r w:rsidRPr="00B02FE4">
              <w:rPr>
                <w:rFonts w:cs="仿宋_GB2312"/>
                <w:color w:val="000000" w:themeColor="text1"/>
                <w:sz w:val="24"/>
                <w:szCs w:val="24"/>
              </w:rPr>
              <w:t>3）</w:t>
            </w:r>
            <w:r w:rsidRPr="00B02FE4">
              <w:rPr>
                <w:rFonts w:cs="仿宋_GB2312" w:hint="eastAsia"/>
                <w:color w:val="000000" w:themeColor="text1"/>
                <w:sz w:val="24"/>
                <w:szCs w:val="24"/>
              </w:rPr>
              <w:t>法定代表人身份证明书</w:t>
            </w:r>
          </w:p>
          <w:p w:rsidR="009010C1" w:rsidRPr="00B02FE4" w:rsidRDefault="009010C1" w:rsidP="003459FB">
            <w:pPr>
              <w:pageBreakBefore/>
              <w:widowControl/>
              <w:spacing w:line="300" w:lineRule="exact"/>
              <w:jc w:val="left"/>
              <w:rPr>
                <w:rFonts w:cs="仿宋_GB2312"/>
                <w:color w:val="000000" w:themeColor="text1"/>
                <w:sz w:val="24"/>
                <w:szCs w:val="24"/>
              </w:rPr>
            </w:pPr>
            <w:r w:rsidRPr="00B02FE4">
              <w:rPr>
                <w:rFonts w:cs="仿宋_GB2312" w:hint="eastAsia"/>
                <w:color w:val="FF0000"/>
                <w:sz w:val="24"/>
                <w:szCs w:val="24"/>
              </w:rPr>
              <w:t>☆</w:t>
            </w:r>
            <w:r w:rsidRPr="00B02FE4">
              <w:rPr>
                <w:rFonts w:cs="仿宋_GB2312"/>
                <w:color w:val="000000" w:themeColor="text1"/>
                <w:sz w:val="24"/>
                <w:szCs w:val="24"/>
              </w:rPr>
              <w:t>（</w:t>
            </w:r>
            <w:r w:rsidRPr="00B02FE4">
              <w:rPr>
                <w:rFonts w:cs="仿宋_GB2312" w:hint="eastAsia"/>
                <w:color w:val="000000" w:themeColor="text1"/>
                <w:sz w:val="24"/>
                <w:szCs w:val="24"/>
              </w:rPr>
              <w:t>4）</w:t>
            </w:r>
            <w:r w:rsidRPr="00B02FE4">
              <w:rPr>
                <w:rFonts w:cs="仿宋_GB2312"/>
                <w:color w:val="000000" w:themeColor="text1"/>
                <w:sz w:val="24"/>
                <w:szCs w:val="24"/>
              </w:rPr>
              <w:t>法定代表人授权委托书</w:t>
            </w:r>
          </w:p>
          <w:p w:rsidR="009010C1" w:rsidRPr="00B02FE4" w:rsidRDefault="009010C1" w:rsidP="003459FB">
            <w:pPr>
              <w:pageBreakBefore/>
              <w:widowControl/>
              <w:spacing w:line="300" w:lineRule="exact"/>
              <w:jc w:val="left"/>
              <w:rPr>
                <w:rFonts w:cs="仿宋_GB2312"/>
                <w:color w:val="000000" w:themeColor="text1"/>
                <w:sz w:val="24"/>
                <w:szCs w:val="24"/>
              </w:rPr>
            </w:pPr>
            <w:r w:rsidRPr="00B02FE4">
              <w:rPr>
                <w:rFonts w:cs="仿宋_GB2312" w:hint="eastAsia"/>
                <w:color w:val="FF0000"/>
                <w:sz w:val="24"/>
                <w:szCs w:val="24"/>
              </w:rPr>
              <w:t>☆</w:t>
            </w:r>
            <w:r w:rsidRPr="00B02FE4">
              <w:rPr>
                <w:rFonts w:cs="仿宋_GB2312" w:hint="eastAsia"/>
                <w:color w:val="000000" w:themeColor="text1"/>
                <w:sz w:val="24"/>
                <w:szCs w:val="24"/>
              </w:rPr>
              <w:t>（5）廉洁承诺书</w:t>
            </w:r>
          </w:p>
          <w:p w:rsidR="009010C1" w:rsidRDefault="009010C1" w:rsidP="003459FB">
            <w:pPr>
              <w:pageBreakBefore/>
              <w:widowControl/>
              <w:spacing w:line="300" w:lineRule="exact"/>
              <w:jc w:val="left"/>
              <w:rPr>
                <w:rFonts w:cs="仿宋_GB2312"/>
                <w:color w:val="000000" w:themeColor="text1"/>
                <w:sz w:val="24"/>
                <w:szCs w:val="24"/>
              </w:rPr>
            </w:pPr>
            <w:r w:rsidRPr="00B02FE4">
              <w:rPr>
                <w:rFonts w:cs="仿宋_GB2312" w:hint="eastAsia"/>
                <w:color w:val="FF0000"/>
                <w:sz w:val="24"/>
                <w:szCs w:val="24"/>
              </w:rPr>
              <w:t>☆</w:t>
            </w:r>
            <w:r w:rsidRPr="00B02FE4">
              <w:rPr>
                <w:rFonts w:cs="仿宋_GB2312"/>
                <w:color w:val="000000" w:themeColor="text1"/>
                <w:sz w:val="24"/>
                <w:szCs w:val="24"/>
              </w:rPr>
              <w:t>（</w:t>
            </w:r>
            <w:r w:rsidRPr="00B02FE4">
              <w:rPr>
                <w:rFonts w:cs="仿宋_GB2312" w:hint="eastAsia"/>
                <w:color w:val="000000" w:themeColor="text1"/>
                <w:sz w:val="24"/>
                <w:szCs w:val="24"/>
              </w:rPr>
              <w:t>6）</w:t>
            </w:r>
            <w:r w:rsidRPr="00B02FE4">
              <w:rPr>
                <w:rFonts w:cs="仿宋_GB2312"/>
                <w:color w:val="000000" w:themeColor="text1"/>
                <w:sz w:val="24"/>
                <w:szCs w:val="24"/>
              </w:rPr>
              <w:t>质量承诺书</w:t>
            </w:r>
          </w:p>
          <w:p w:rsidR="009010C1" w:rsidRPr="00B02FE4" w:rsidRDefault="009010C1" w:rsidP="00497AF4">
            <w:pPr>
              <w:pageBreakBefore/>
              <w:widowControl/>
              <w:spacing w:line="300" w:lineRule="exact"/>
              <w:ind w:firstLineChars="100" w:firstLine="240"/>
              <w:jc w:val="left"/>
              <w:rPr>
                <w:sz w:val="24"/>
                <w:szCs w:val="24"/>
              </w:rPr>
            </w:pPr>
            <w:r w:rsidRPr="00B02FE4">
              <w:rPr>
                <w:rFonts w:cs="仿宋_GB2312" w:hint="eastAsia"/>
                <w:color w:val="000000" w:themeColor="text1"/>
                <w:sz w:val="24"/>
                <w:szCs w:val="24"/>
              </w:rPr>
              <w:t>（</w:t>
            </w:r>
            <w:r w:rsidR="00497AF4">
              <w:rPr>
                <w:rFonts w:cs="仿宋_GB2312" w:hint="eastAsia"/>
                <w:color w:val="000000" w:themeColor="text1"/>
                <w:sz w:val="24"/>
                <w:szCs w:val="24"/>
              </w:rPr>
              <w:t>7</w:t>
            </w:r>
            <w:r w:rsidRPr="00B02FE4">
              <w:rPr>
                <w:rFonts w:cs="仿宋_GB2312" w:hint="eastAsia"/>
                <w:color w:val="000000" w:themeColor="text1"/>
                <w:sz w:val="24"/>
                <w:szCs w:val="24"/>
              </w:rPr>
              <w:t>）其他需要提交的资料</w:t>
            </w:r>
          </w:p>
        </w:tc>
      </w:tr>
      <w:tr w:rsidR="009010C1" w:rsidRPr="00B02FE4" w:rsidTr="00F41B9F">
        <w:trPr>
          <w:trHeight w:val="1014"/>
        </w:trPr>
        <w:tc>
          <w:tcPr>
            <w:tcW w:w="992" w:type="dxa"/>
            <w:vAlign w:val="center"/>
          </w:tcPr>
          <w:p w:rsidR="009010C1" w:rsidRPr="00B02FE4" w:rsidRDefault="003459FB" w:rsidP="000E0638">
            <w:pPr>
              <w:pStyle w:val="af1"/>
              <w:spacing w:line="300" w:lineRule="exact"/>
              <w:ind w:left="142" w:hanging="142"/>
              <w:jc w:val="center"/>
              <w:rPr>
                <w:sz w:val="24"/>
                <w:szCs w:val="24"/>
              </w:rPr>
            </w:pPr>
            <w:r>
              <w:rPr>
                <w:rFonts w:hint="eastAsia"/>
                <w:sz w:val="24"/>
                <w:szCs w:val="24"/>
              </w:rPr>
              <w:t>16</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确定成交人</w:t>
            </w:r>
          </w:p>
        </w:tc>
        <w:tc>
          <w:tcPr>
            <w:tcW w:w="6946" w:type="dxa"/>
            <w:vAlign w:val="center"/>
          </w:tcPr>
          <w:p w:rsidR="009010C1" w:rsidRPr="00B02FE4" w:rsidRDefault="009010C1" w:rsidP="00D026B3">
            <w:pPr>
              <w:pStyle w:val="af1"/>
              <w:spacing w:line="300" w:lineRule="exact"/>
              <w:ind w:left="0" w:firstLineChars="0" w:firstLine="0"/>
              <w:jc w:val="left"/>
              <w:rPr>
                <w:sz w:val="24"/>
                <w:szCs w:val="24"/>
              </w:rPr>
            </w:pPr>
            <w:r w:rsidRPr="00B02FE4">
              <w:rPr>
                <w:rFonts w:hint="eastAsia"/>
                <w:sz w:val="24"/>
                <w:szCs w:val="24"/>
              </w:rPr>
              <w:t>根据不含税</w:t>
            </w:r>
            <w:r w:rsidRPr="006E7854">
              <w:rPr>
                <w:rFonts w:hint="eastAsia"/>
                <w:sz w:val="24"/>
                <w:szCs w:val="24"/>
              </w:rPr>
              <w:t>总价</w:t>
            </w:r>
            <w:r w:rsidRPr="00B02FE4">
              <w:rPr>
                <w:rFonts w:hint="eastAsia"/>
                <w:sz w:val="24"/>
                <w:szCs w:val="24"/>
              </w:rPr>
              <w:t>最低价由低到高进行排名，确定第一中标候选人和第二中标候选人，并将结果通过EPS系统进行发布，若出现第一中标候选人放弃成交或不能按采购文件规定签订合同等原因，取消中标资格，按排名顺序依次确定排名第二的中标候选人为中标供应商，以此类推。</w:t>
            </w:r>
          </w:p>
        </w:tc>
      </w:tr>
      <w:tr w:rsidR="009010C1" w:rsidRPr="00B02FE4" w:rsidTr="00F41B9F">
        <w:trPr>
          <w:trHeight w:val="601"/>
        </w:trPr>
        <w:tc>
          <w:tcPr>
            <w:tcW w:w="992" w:type="dxa"/>
            <w:vAlign w:val="center"/>
          </w:tcPr>
          <w:p w:rsidR="009010C1" w:rsidRPr="00B02FE4" w:rsidRDefault="003459FB" w:rsidP="000E0638">
            <w:pPr>
              <w:pStyle w:val="af1"/>
              <w:spacing w:line="300" w:lineRule="exact"/>
              <w:ind w:left="142" w:hanging="142"/>
              <w:jc w:val="center"/>
              <w:rPr>
                <w:sz w:val="24"/>
                <w:szCs w:val="24"/>
              </w:rPr>
            </w:pPr>
            <w:r>
              <w:rPr>
                <w:rFonts w:hint="eastAsia"/>
                <w:sz w:val="24"/>
                <w:szCs w:val="24"/>
              </w:rPr>
              <w:t>17</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是否接受联合体投标★</w:t>
            </w:r>
          </w:p>
        </w:tc>
        <w:tc>
          <w:tcPr>
            <w:tcW w:w="6946" w:type="dxa"/>
            <w:vAlign w:val="center"/>
          </w:tcPr>
          <w:p w:rsidR="009010C1" w:rsidRPr="00B02FE4" w:rsidRDefault="009010C1" w:rsidP="008D526E">
            <w:pPr>
              <w:pStyle w:val="af1"/>
              <w:spacing w:line="300" w:lineRule="exact"/>
              <w:ind w:left="58" w:hangingChars="24" w:hanging="58"/>
              <w:rPr>
                <w:sz w:val="24"/>
                <w:szCs w:val="24"/>
              </w:rPr>
            </w:pPr>
            <w:r w:rsidRPr="00B02FE4">
              <w:rPr>
                <w:rFonts w:cs="仿宋_GB2312" w:hint="eastAsia"/>
                <w:sz w:val="24"/>
                <w:szCs w:val="24"/>
              </w:rPr>
              <w:t>不接受</w:t>
            </w:r>
          </w:p>
        </w:tc>
      </w:tr>
      <w:tr w:rsidR="009010C1" w:rsidRPr="00B02FE4" w:rsidTr="00F41B9F">
        <w:trPr>
          <w:trHeight w:val="708"/>
        </w:trPr>
        <w:tc>
          <w:tcPr>
            <w:tcW w:w="992" w:type="dxa"/>
            <w:vAlign w:val="center"/>
          </w:tcPr>
          <w:p w:rsidR="009010C1" w:rsidRPr="00B02FE4" w:rsidRDefault="003459FB" w:rsidP="000E0638">
            <w:pPr>
              <w:pStyle w:val="af1"/>
              <w:spacing w:line="300" w:lineRule="exact"/>
              <w:ind w:left="142" w:hanging="142"/>
              <w:jc w:val="center"/>
              <w:rPr>
                <w:sz w:val="24"/>
                <w:szCs w:val="24"/>
              </w:rPr>
            </w:pPr>
            <w:r>
              <w:rPr>
                <w:rFonts w:hint="eastAsia"/>
                <w:sz w:val="24"/>
                <w:szCs w:val="24"/>
              </w:rPr>
              <w:t>18</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分包★</w:t>
            </w:r>
          </w:p>
        </w:tc>
        <w:tc>
          <w:tcPr>
            <w:tcW w:w="6946" w:type="dxa"/>
            <w:vAlign w:val="center"/>
          </w:tcPr>
          <w:p w:rsidR="009010C1" w:rsidRPr="00B02FE4" w:rsidRDefault="009010C1" w:rsidP="008D526E">
            <w:pPr>
              <w:pStyle w:val="af1"/>
              <w:spacing w:line="300" w:lineRule="exact"/>
              <w:ind w:left="58" w:hangingChars="24" w:hanging="58"/>
              <w:rPr>
                <w:sz w:val="24"/>
                <w:szCs w:val="24"/>
              </w:rPr>
            </w:pPr>
            <w:r w:rsidRPr="00B02FE4">
              <w:rPr>
                <w:rFonts w:hint="eastAsia"/>
                <w:sz w:val="24"/>
                <w:szCs w:val="24"/>
              </w:rPr>
              <w:t>不允许</w:t>
            </w:r>
          </w:p>
        </w:tc>
      </w:tr>
      <w:tr w:rsidR="009010C1" w:rsidRPr="00B02FE4" w:rsidTr="00F41B9F">
        <w:trPr>
          <w:trHeight w:val="485"/>
        </w:trPr>
        <w:tc>
          <w:tcPr>
            <w:tcW w:w="992" w:type="dxa"/>
            <w:vAlign w:val="center"/>
          </w:tcPr>
          <w:p w:rsidR="009010C1" w:rsidRPr="00B02FE4" w:rsidRDefault="003459FB" w:rsidP="000E0638">
            <w:pPr>
              <w:pStyle w:val="af1"/>
              <w:spacing w:line="300" w:lineRule="exact"/>
              <w:ind w:left="142" w:hanging="142"/>
              <w:jc w:val="center"/>
              <w:rPr>
                <w:sz w:val="24"/>
                <w:szCs w:val="24"/>
              </w:rPr>
            </w:pPr>
            <w:r>
              <w:rPr>
                <w:rFonts w:hint="eastAsia"/>
                <w:sz w:val="24"/>
                <w:szCs w:val="24"/>
              </w:rPr>
              <w:t>19</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质量标准</w:t>
            </w:r>
          </w:p>
        </w:tc>
        <w:tc>
          <w:tcPr>
            <w:tcW w:w="6946" w:type="dxa"/>
            <w:vAlign w:val="center"/>
          </w:tcPr>
          <w:p w:rsidR="009010C1" w:rsidRPr="00B02FE4" w:rsidRDefault="009010C1" w:rsidP="000E0638">
            <w:pPr>
              <w:pStyle w:val="af1"/>
              <w:spacing w:line="300" w:lineRule="exact"/>
              <w:ind w:left="142" w:hanging="142"/>
              <w:rPr>
                <w:sz w:val="24"/>
                <w:szCs w:val="24"/>
              </w:rPr>
            </w:pPr>
            <w:r w:rsidRPr="00B02FE4">
              <w:rPr>
                <w:rFonts w:hint="eastAsia"/>
                <w:sz w:val="24"/>
                <w:szCs w:val="24"/>
              </w:rPr>
              <w:t>详见第四章合同文本</w:t>
            </w:r>
          </w:p>
        </w:tc>
      </w:tr>
      <w:tr w:rsidR="009010C1" w:rsidRPr="00B02FE4" w:rsidTr="00F41B9F">
        <w:trPr>
          <w:trHeight w:val="553"/>
        </w:trPr>
        <w:tc>
          <w:tcPr>
            <w:tcW w:w="992" w:type="dxa"/>
            <w:vAlign w:val="center"/>
          </w:tcPr>
          <w:p w:rsidR="009010C1" w:rsidRPr="00B02FE4" w:rsidRDefault="003459FB" w:rsidP="000E0638">
            <w:pPr>
              <w:pStyle w:val="af1"/>
              <w:spacing w:line="300" w:lineRule="exact"/>
              <w:ind w:left="142" w:hanging="142"/>
              <w:jc w:val="center"/>
              <w:rPr>
                <w:sz w:val="24"/>
                <w:szCs w:val="24"/>
              </w:rPr>
            </w:pPr>
            <w:r>
              <w:rPr>
                <w:rFonts w:hint="eastAsia"/>
                <w:sz w:val="24"/>
                <w:szCs w:val="24"/>
              </w:rPr>
              <w:t>20</w:t>
            </w:r>
          </w:p>
        </w:tc>
        <w:tc>
          <w:tcPr>
            <w:tcW w:w="1702" w:type="dxa"/>
            <w:vAlign w:val="center"/>
          </w:tcPr>
          <w:p w:rsidR="009010C1" w:rsidRPr="00B02FE4" w:rsidRDefault="009010C1" w:rsidP="000E0638">
            <w:pPr>
              <w:pStyle w:val="af1"/>
              <w:spacing w:line="300" w:lineRule="exact"/>
              <w:ind w:left="142" w:hanging="142"/>
              <w:jc w:val="center"/>
              <w:rPr>
                <w:sz w:val="24"/>
                <w:szCs w:val="24"/>
              </w:rPr>
            </w:pPr>
            <w:r w:rsidRPr="00B02FE4">
              <w:rPr>
                <w:rFonts w:hint="eastAsia"/>
                <w:sz w:val="24"/>
                <w:szCs w:val="24"/>
              </w:rPr>
              <w:t>验收方式</w:t>
            </w:r>
          </w:p>
        </w:tc>
        <w:tc>
          <w:tcPr>
            <w:tcW w:w="6946" w:type="dxa"/>
            <w:vAlign w:val="center"/>
          </w:tcPr>
          <w:p w:rsidR="009010C1" w:rsidRPr="00B02FE4" w:rsidRDefault="009010C1" w:rsidP="000E0638">
            <w:pPr>
              <w:pStyle w:val="af1"/>
              <w:spacing w:line="300" w:lineRule="exact"/>
              <w:ind w:left="142" w:hanging="142"/>
              <w:rPr>
                <w:sz w:val="24"/>
                <w:szCs w:val="24"/>
              </w:rPr>
            </w:pPr>
            <w:r w:rsidRPr="00B02FE4">
              <w:rPr>
                <w:rFonts w:hint="eastAsia"/>
                <w:sz w:val="24"/>
                <w:szCs w:val="24"/>
              </w:rPr>
              <w:t>详见第四章合同文本</w:t>
            </w:r>
          </w:p>
        </w:tc>
      </w:tr>
      <w:tr w:rsidR="009010C1" w:rsidRPr="00B02FE4" w:rsidTr="00F41B9F">
        <w:trPr>
          <w:trHeight w:val="85"/>
        </w:trPr>
        <w:tc>
          <w:tcPr>
            <w:tcW w:w="992" w:type="dxa"/>
            <w:vAlign w:val="center"/>
          </w:tcPr>
          <w:p w:rsidR="009010C1" w:rsidRPr="00497AF4" w:rsidRDefault="00497AF4" w:rsidP="000E0638">
            <w:pPr>
              <w:pStyle w:val="af1"/>
              <w:spacing w:line="300" w:lineRule="exact"/>
              <w:ind w:left="142" w:hanging="142"/>
              <w:jc w:val="center"/>
              <w:rPr>
                <w:sz w:val="24"/>
                <w:szCs w:val="24"/>
              </w:rPr>
            </w:pPr>
            <w:r w:rsidRPr="00497AF4">
              <w:rPr>
                <w:rFonts w:hint="eastAsia"/>
                <w:sz w:val="24"/>
                <w:szCs w:val="24"/>
              </w:rPr>
              <w:t>21</w:t>
            </w:r>
          </w:p>
        </w:tc>
        <w:tc>
          <w:tcPr>
            <w:tcW w:w="1702" w:type="dxa"/>
            <w:vAlign w:val="center"/>
          </w:tcPr>
          <w:p w:rsidR="009010C1" w:rsidRPr="00497AF4" w:rsidRDefault="009010C1" w:rsidP="003459FB">
            <w:pPr>
              <w:spacing w:line="300" w:lineRule="exact"/>
              <w:jc w:val="center"/>
              <w:rPr>
                <w:sz w:val="24"/>
              </w:rPr>
            </w:pPr>
            <w:r w:rsidRPr="00497AF4">
              <w:rPr>
                <w:rFonts w:hint="eastAsia"/>
                <w:sz w:val="24"/>
              </w:rPr>
              <w:t>合同履约</w:t>
            </w:r>
          </w:p>
          <w:p w:rsidR="009010C1" w:rsidRPr="00497AF4" w:rsidRDefault="009010C1" w:rsidP="003459FB">
            <w:pPr>
              <w:spacing w:line="300" w:lineRule="exact"/>
              <w:jc w:val="center"/>
              <w:rPr>
                <w:b/>
                <w:sz w:val="24"/>
              </w:rPr>
            </w:pPr>
            <w:r w:rsidRPr="00497AF4">
              <w:rPr>
                <w:rFonts w:hint="eastAsia"/>
                <w:sz w:val="24"/>
              </w:rPr>
              <w:t>保证金★</w:t>
            </w:r>
          </w:p>
        </w:tc>
        <w:tc>
          <w:tcPr>
            <w:tcW w:w="6946" w:type="dxa"/>
            <w:vAlign w:val="center"/>
          </w:tcPr>
          <w:p w:rsidR="009010C1" w:rsidRPr="00497AF4" w:rsidRDefault="009010C1" w:rsidP="009720AA">
            <w:pPr>
              <w:pStyle w:val="Blockquote"/>
              <w:snapToGrid w:val="0"/>
              <w:spacing w:before="0" w:after="0" w:line="300" w:lineRule="exact"/>
              <w:ind w:left="0" w:right="0"/>
              <w:rPr>
                <w:rFonts w:asciiTheme="minorEastAsia" w:eastAsiaTheme="minorEastAsia" w:hAnsiTheme="minorEastAsia" w:cs="仿宋_GB2312"/>
                <w:bCs/>
                <w:kern w:val="2"/>
                <w:szCs w:val="24"/>
              </w:rPr>
            </w:pPr>
            <w:r w:rsidRPr="00497AF4">
              <w:rPr>
                <w:rFonts w:asciiTheme="minorEastAsia" w:eastAsiaTheme="minorEastAsia" w:hAnsiTheme="minorEastAsia" w:cs="仿宋_GB2312" w:hint="eastAsia"/>
                <w:bCs/>
                <w:kern w:val="2"/>
                <w:szCs w:val="24"/>
              </w:rPr>
              <w:t>中标方合同签订后，在5个工作日内以电汇方式向</w:t>
            </w:r>
            <w:r w:rsidR="00676ECD">
              <w:rPr>
                <w:rFonts w:asciiTheme="minorEastAsia" w:eastAsiaTheme="minorEastAsia" w:hAnsiTheme="minorEastAsia" w:cs="仿宋_GB2312" w:hint="eastAsia"/>
                <w:bCs/>
                <w:kern w:val="2"/>
                <w:szCs w:val="24"/>
              </w:rPr>
              <w:t>中粮屯河（杭锦后旗）番茄制品有限公司</w:t>
            </w:r>
            <w:r w:rsidRPr="00497AF4">
              <w:rPr>
                <w:rFonts w:asciiTheme="minorEastAsia" w:eastAsiaTheme="minorEastAsia" w:hAnsiTheme="minorEastAsia" w:cs="仿宋_GB2312" w:hint="eastAsia"/>
                <w:bCs/>
                <w:kern w:val="2"/>
                <w:szCs w:val="24"/>
              </w:rPr>
              <w:t>公司对公账户缴纳</w:t>
            </w:r>
            <w:r w:rsidRPr="00120FD3">
              <w:rPr>
                <w:rFonts w:asciiTheme="minorEastAsia" w:eastAsiaTheme="minorEastAsia" w:hAnsiTheme="minorEastAsia" w:cs="仿宋_GB2312" w:hint="eastAsia"/>
                <w:bCs/>
                <w:kern w:val="2"/>
                <w:szCs w:val="24"/>
              </w:rPr>
              <w:t>合同履约保证金</w:t>
            </w:r>
            <w:r w:rsidR="00497AF4" w:rsidRPr="00120FD3">
              <w:rPr>
                <w:rFonts w:asciiTheme="minorEastAsia" w:eastAsiaTheme="minorEastAsia" w:hAnsiTheme="minorEastAsia" w:cs="仿宋_GB2312" w:hint="eastAsia"/>
                <w:bCs/>
                <w:kern w:val="2"/>
                <w:szCs w:val="24"/>
              </w:rPr>
              <w:t>1</w:t>
            </w:r>
            <w:r w:rsidRPr="00120FD3">
              <w:rPr>
                <w:rFonts w:asciiTheme="minorEastAsia" w:eastAsiaTheme="minorEastAsia" w:hAnsiTheme="minorEastAsia" w:cs="仿宋_GB2312" w:hint="eastAsia"/>
                <w:bCs/>
                <w:kern w:val="2"/>
                <w:szCs w:val="24"/>
              </w:rPr>
              <w:t>0000元（人民币），大写：</w:t>
            </w:r>
            <w:r w:rsidR="00497AF4" w:rsidRPr="00120FD3">
              <w:rPr>
                <w:rFonts w:asciiTheme="minorEastAsia" w:eastAsiaTheme="minorEastAsia" w:hAnsiTheme="minorEastAsia" w:cs="仿宋_GB2312" w:hint="eastAsia"/>
                <w:bCs/>
                <w:kern w:val="2"/>
                <w:szCs w:val="24"/>
              </w:rPr>
              <w:t>壹</w:t>
            </w:r>
            <w:r w:rsidRPr="00120FD3">
              <w:rPr>
                <w:rFonts w:asciiTheme="minorEastAsia" w:eastAsiaTheme="minorEastAsia" w:hAnsiTheme="minorEastAsia" w:cs="仿宋_GB2312" w:hint="eastAsia"/>
                <w:bCs/>
                <w:kern w:val="2"/>
                <w:szCs w:val="24"/>
              </w:rPr>
              <w:t>万元整，否则取消其</w:t>
            </w:r>
            <w:r w:rsidRPr="00497AF4">
              <w:rPr>
                <w:rFonts w:asciiTheme="minorEastAsia" w:eastAsiaTheme="minorEastAsia" w:hAnsiTheme="minorEastAsia" w:cs="仿宋_GB2312" w:hint="eastAsia"/>
                <w:bCs/>
                <w:kern w:val="2"/>
                <w:szCs w:val="24"/>
              </w:rPr>
              <w:t>中标资格。在甲方生产结束后，乙方完全履行义务且无违约责任或不给甲方生产造成影响，甲方将在生产结束3个月内退还乙方100%保证金（无息）。</w:t>
            </w:r>
          </w:p>
          <w:p w:rsidR="009010C1" w:rsidRPr="00497AF4" w:rsidRDefault="009010C1" w:rsidP="009720AA">
            <w:pPr>
              <w:widowControl/>
              <w:shd w:val="clear" w:color="auto" w:fill="FFFFFF"/>
              <w:spacing w:line="300" w:lineRule="exact"/>
              <w:jc w:val="left"/>
              <w:rPr>
                <w:rFonts w:cs="仿宋_GB2312"/>
                <w:bCs/>
                <w:sz w:val="24"/>
              </w:rPr>
            </w:pPr>
            <w:r w:rsidRPr="00497AF4">
              <w:rPr>
                <w:rFonts w:cs="仿宋_GB2312" w:hint="eastAsia"/>
                <w:bCs/>
                <w:sz w:val="24"/>
              </w:rPr>
              <w:t>履约保证金不得超过合同总金额的10%。</w:t>
            </w:r>
          </w:p>
          <w:p w:rsidR="009720AA" w:rsidRPr="009720AA" w:rsidRDefault="009720AA" w:rsidP="000E0638">
            <w:pPr>
              <w:pStyle w:val="af1"/>
              <w:spacing w:line="300" w:lineRule="exact"/>
              <w:ind w:left="142" w:hanging="142"/>
              <w:jc w:val="left"/>
              <w:rPr>
                <w:rFonts w:cs="仿宋_GB2312"/>
                <w:bCs/>
                <w:sz w:val="24"/>
                <w:szCs w:val="24"/>
              </w:rPr>
            </w:pPr>
            <w:r w:rsidRPr="009720AA">
              <w:rPr>
                <w:rFonts w:cs="仿宋_GB2312" w:hint="eastAsia"/>
                <w:bCs/>
                <w:sz w:val="24"/>
                <w:szCs w:val="24"/>
              </w:rPr>
              <w:t>单位全称：中粮屯河（杭锦后旗）番茄制品有限公司</w:t>
            </w:r>
          </w:p>
          <w:p w:rsidR="009720AA" w:rsidRPr="009720AA" w:rsidRDefault="009720AA" w:rsidP="000E0638">
            <w:pPr>
              <w:pStyle w:val="af1"/>
              <w:spacing w:line="300" w:lineRule="exact"/>
              <w:ind w:left="142" w:hanging="142"/>
              <w:jc w:val="left"/>
              <w:rPr>
                <w:rFonts w:cs="仿宋_GB2312"/>
                <w:bCs/>
                <w:sz w:val="24"/>
                <w:szCs w:val="24"/>
              </w:rPr>
            </w:pPr>
            <w:r w:rsidRPr="009720AA">
              <w:rPr>
                <w:rFonts w:cs="仿宋_GB2312" w:hint="eastAsia"/>
                <w:bCs/>
                <w:sz w:val="24"/>
                <w:szCs w:val="24"/>
              </w:rPr>
              <w:t>开户银行：中国农业银行杭锦后旗支行</w:t>
            </w:r>
          </w:p>
          <w:p w:rsidR="009720AA" w:rsidRPr="009720AA" w:rsidRDefault="009720AA" w:rsidP="000E0638">
            <w:pPr>
              <w:pStyle w:val="af1"/>
              <w:spacing w:line="300" w:lineRule="exact"/>
              <w:ind w:left="142" w:hanging="142"/>
              <w:jc w:val="left"/>
              <w:rPr>
                <w:rFonts w:cs="仿宋_GB2312"/>
                <w:bCs/>
                <w:sz w:val="24"/>
                <w:szCs w:val="24"/>
              </w:rPr>
            </w:pPr>
            <w:r w:rsidRPr="009720AA">
              <w:rPr>
                <w:rFonts w:cs="仿宋_GB2312" w:hint="eastAsia"/>
                <w:bCs/>
                <w:sz w:val="24"/>
                <w:szCs w:val="24"/>
              </w:rPr>
              <w:t>账号：05430101040010825</w:t>
            </w:r>
          </w:p>
          <w:p w:rsidR="009010C1" w:rsidRPr="00497AF4" w:rsidRDefault="009720AA" w:rsidP="009720AA">
            <w:pPr>
              <w:pStyle w:val="a6"/>
              <w:spacing w:line="300" w:lineRule="exact"/>
              <w:jc w:val="both"/>
            </w:pPr>
            <w:r w:rsidRPr="009720AA">
              <w:rPr>
                <w:rFonts w:hint="eastAsia"/>
              </w:rPr>
              <w:t>开户行行号：103207743016</w:t>
            </w:r>
          </w:p>
        </w:tc>
      </w:tr>
      <w:tr w:rsidR="009010C1" w:rsidRPr="00B02FE4" w:rsidTr="00F41B9F">
        <w:trPr>
          <w:trHeight w:val="557"/>
        </w:trPr>
        <w:tc>
          <w:tcPr>
            <w:tcW w:w="992" w:type="dxa"/>
            <w:vAlign w:val="center"/>
          </w:tcPr>
          <w:p w:rsidR="009010C1" w:rsidRPr="00497AF4" w:rsidRDefault="00497AF4" w:rsidP="009720AA">
            <w:pPr>
              <w:pStyle w:val="a6"/>
            </w:pPr>
            <w:r w:rsidRPr="00497AF4">
              <w:rPr>
                <w:rFonts w:hint="eastAsia"/>
              </w:rPr>
              <w:t>22</w:t>
            </w:r>
          </w:p>
        </w:tc>
        <w:tc>
          <w:tcPr>
            <w:tcW w:w="1702" w:type="dxa"/>
            <w:vAlign w:val="center"/>
          </w:tcPr>
          <w:p w:rsidR="009010C1" w:rsidRPr="00497AF4" w:rsidRDefault="009010C1" w:rsidP="003459FB">
            <w:pPr>
              <w:spacing w:line="300" w:lineRule="exact"/>
              <w:ind w:firstLineChars="100" w:firstLine="240"/>
              <w:rPr>
                <w:color w:val="000000" w:themeColor="text1"/>
                <w:sz w:val="24"/>
              </w:rPr>
            </w:pPr>
            <w:r w:rsidRPr="00497AF4">
              <w:rPr>
                <w:rFonts w:hint="eastAsia"/>
                <w:color w:val="000000" w:themeColor="text1"/>
                <w:sz w:val="24"/>
              </w:rPr>
              <w:t>现场监督</w:t>
            </w:r>
          </w:p>
        </w:tc>
        <w:tc>
          <w:tcPr>
            <w:tcW w:w="6946" w:type="dxa"/>
            <w:vAlign w:val="center"/>
          </w:tcPr>
          <w:p w:rsidR="009010C1" w:rsidRPr="00497AF4" w:rsidRDefault="009010C1" w:rsidP="009720AA">
            <w:pPr>
              <w:spacing w:line="300" w:lineRule="exact"/>
              <w:rPr>
                <w:sz w:val="24"/>
              </w:rPr>
            </w:pPr>
            <w:r w:rsidRPr="00497AF4">
              <w:rPr>
                <w:rFonts w:hint="eastAsia"/>
                <w:sz w:val="24"/>
              </w:rPr>
              <w:t>监督人员：</w:t>
            </w:r>
            <w:r w:rsidR="009720AA">
              <w:rPr>
                <w:rFonts w:hint="eastAsia"/>
                <w:sz w:val="24"/>
              </w:rPr>
              <w:t>卢静</w:t>
            </w:r>
            <w:r w:rsidRPr="00497AF4">
              <w:rPr>
                <w:rFonts w:hint="eastAsia"/>
                <w:sz w:val="24"/>
              </w:rPr>
              <w:t xml:space="preserve"> </w:t>
            </w:r>
            <w:r w:rsidR="009720AA">
              <w:rPr>
                <w:rFonts w:hint="eastAsia"/>
                <w:sz w:val="24"/>
              </w:rPr>
              <w:t xml:space="preserve">  </w:t>
            </w:r>
            <w:r w:rsidRPr="00497AF4">
              <w:rPr>
                <w:rFonts w:hint="eastAsia"/>
                <w:sz w:val="24"/>
              </w:rPr>
              <w:t xml:space="preserve">联系电话：0478-6655008 </w:t>
            </w:r>
            <w:r w:rsidR="009720AA" w:rsidRPr="009720AA">
              <w:rPr>
                <w:sz w:val="24"/>
              </w:rPr>
              <w:t>15848725213</w:t>
            </w:r>
          </w:p>
        </w:tc>
      </w:tr>
      <w:tr w:rsidR="009010C1" w:rsidRPr="00B02FE4" w:rsidTr="00F41B9F">
        <w:trPr>
          <w:trHeight w:val="85"/>
        </w:trPr>
        <w:tc>
          <w:tcPr>
            <w:tcW w:w="992" w:type="dxa"/>
            <w:vAlign w:val="center"/>
          </w:tcPr>
          <w:p w:rsidR="009010C1" w:rsidRPr="00E97069" w:rsidRDefault="00497AF4" w:rsidP="000E0638">
            <w:pPr>
              <w:pStyle w:val="af1"/>
              <w:spacing w:line="300" w:lineRule="exact"/>
              <w:ind w:left="142" w:hanging="142"/>
              <w:jc w:val="center"/>
              <w:rPr>
                <w:sz w:val="24"/>
                <w:szCs w:val="24"/>
              </w:rPr>
            </w:pPr>
            <w:r>
              <w:rPr>
                <w:rFonts w:hint="eastAsia"/>
                <w:sz w:val="24"/>
                <w:szCs w:val="24"/>
              </w:rPr>
              <w:t>23</w:t>
            </w:r>
          </w:p>
        </w:tc>
        <w:tc>
          <w:tcPr>
            <w:tcW w:w="1702" w:type="dxa"/>
            <w:vAlign w:val="center"/>
          </w:tcPr>
          <w:p w:rsidR="009010C1" w:rsidRPr="00E97069" w:rsidRDefault="009010C1" w:rsidP="003459FB">
            <w:pPr>
              <w:spacing w:line="300" w:lineRule="exact"/>
              <w:rPr>
                <w:sz w:val="24"/>
                <w:szCs w:val="24"/>
              </w:rPr>
            </w:pPr>
            <w:r w:rsidRPr="00E97069">
              <w:rPr>
                <w:rFonts w:hint="eastAsia"/>
                <w:sz w:val="24"/>
                <w:szCs w:val="24"/>
              </w:rPr>
              <w:t>其他需说明事项</w:t>
            </w:r>
          </w:p>
        </w:tc>
        <w:tc>
          <w:tcPr>
            <w:tcW w:w="6946" w:type="dxa"/>
            <w:vAlign w:val="center"/>
          </w:tcPr>
          <w:p w:rsidR="009010C1" w:rsidRPr="00E97069" w:rsidRDefault="009010C1" w:rsidP="003459FB">
            <w:pPr>
              <w:snapToGrid w:val="0"/>
              <w:spacing w:line="300" w:lineRule="exact"/>
              <w:jc w:val="left"/>
              <w:rPr>
                <w:sz w:val="24"/>
                <w:szCs w:val="24"/>
                <w:shd w:val="clear" w:color="auto" w:fill="FFFFFF"/>
              </w:rPr>
            </w:pPr>
            <w:r w:rsidRPr="00E97069">
              <w:rPr>
                <w:sz w:val="24"/>
                <w:szCs w:val="24"/>
                <w:shd w:val="clear" w:color="auto" w:fill="FFFFFF"/>
              </w:rPr>
              <w:t>2</w:t>
            </w:r>
            <w:r>
              <w:rPr>
                <w:rFonts w:hint="eastAsia"/>
                <w:sz w:val="24"/>
                <w:szCs w:val="24"/>
                <w:shd w:val="clear" w:color="auto" w:fill="FFFFFF"/>
              </w:rPr>
              <w:t>3</w:t>
            </w:r>
            <w:r w:rsidRPr="00E97069">
              <w:rPr>
                <w:rFonts w:hint="eastAsia"/>
                <w:sz w:val="24"/>
                <w:szCs w:val="24"/>
                <w:shd w:val="clear" w:color="auto" w:fill="FFFFFF"/>
              </w:rPr>
              <w:t>.1 对采购人的纪律要求</w:t>
            </w:r>
          </w:p>
          <w:p w:rsidR="009010C1" w:rsidRPr="00E97069" w:rsidRDefault="009010C1" w:rsidP="003459FB">
            <w:pPr>
              <w:snapToGrid w:val="0"/>
              <w:spacing w:line="300" w:lineRule="exact"/>
              <w:jc w:val="left"/>
              <w:rPr>
                <w:sz w:val="24"/>
                <w:szCs w:val="24"/>
                <w:shd w:val="clear" w:color="auto" w:fill="FFFFFF"/>
              </w:rPr>
            </w:pPr>
            <w:r w:rsidRPr="00E97069">
              <w:rPr>
                <w:rFonts w:hint="eastAsia"/>
                <w:sz w:val="24"/>
                <w:szCs w:val="24"/>
                <w:shd w:val="clear" w:color="auto" w:fill="FFFFFF"/>
              </w:rPr>
              <w:t>采购人不得泄露谈判采购活动中应当保密的情况和资料，不得与</w:t>
            </w:r>
            <w:r w:rsidRPr="00E97069">
              <w:rPr>
                <w:rFonts w:hint="eastAsia"/>
                <w:sz w:val="24"/>
                <w:szCs w:val="24"/>
                <w:shd w:val="clear" w:color="auto" w:fill="FFFFFF"/>
              </w:rPr>
              <w:lastRenderedPageBreak/>
              <w:t>投标人串通损害国家利益、社会公共利益或者他人合法权益。</w:t>
            </w:r>
          </w:p>
          <w:p w:rsidR="009010C1" w:rsidRPr="00E97069" w:rsidRDefault="009010C1" w:rsidP="003459FB">
            <w:pPr>
              <w:snapToGrid w:val="0"/>
              <w:spacing w:line="300" w:lineRule="exact"/>
              <w:jc w:val="left"/>
              <w:rPr>
                <w:sz w:val="24"/>
                <w:szCs w:val="24"/>
                <w:shd w:val="clear" w:color="auto" w:fill="FFFFFF"/>
              </w:rPr>
            </w:pPr>
            <w:r w:rsidRPr="00E97069">
              <w:rPr>
                <w:sz w:val="24"/>
                <w:szCs w:val="24"/>
                <w:shd w:val="clear" w:color="auto" w:fill="FFFFFF"/>
              </w:rPr>
              <w:t>2</w:t>
            </w:r>
            <w:r>
              <w:rPr>
                <w:rFonts w:hint="eastAsia"/>
                <w:sz w:val="24"/>
                <w:szCs w:val="24"/>
                <w:shd w:val="clear" w:color="auto" w:fill="FFFFFF"/>
              </w:rPr>
              <w:t>3</w:t>
            </w:r>
            <w:r w:rsidRPr="00E97069">
              <w:rPr>
                <w:rFonts w:hint="eastAsia"/>
                <w:sz w:val="24"/>
                <w:szCs w:val="24"/>
                <w:shd w:val="clear" w:color="auto" w:fill="FFFFFF"/>
              </w:rPr>
              <w:t>.2 对投标人的纪律要求</w:t>
            </w:r>
          </w:p>
          <w:p w:rsidR="009010C1" w:rsidRPr="00E97069" w:rsidRDefault="009010C1" w:rsidP="003459FB">
            <w:pPr>
              <w:snapToGrid w:val="0"/>
              <w:spacing w:line="300" w:lineRule="exact"/>
              <w:jc w:val="left"/>
              <w:rPr>
                <w:sz w:val="24"/>
                <w:szCs w:val="24"/>
                <w:shd w:val="clear" w:color="auto" w:fill="FFFFFF"/>
              </w:rPr>
            </w:pPr>
            <w:r w:rsidRPr="00E97069">
              <w:rPr>
                <w:rFonts w:hint="eastAsia"/>
                <w:sz w:val="24"/>
                <w:szCs w:val="24"/>
                <w:shd w:val="clear" w:color="auto" w:fill="FFFFFF"/>
              </w:rPr>
              <w:t>投标人不得相互串通或者与采购人串通，不得向采购人或者采购小组成员行贿谋取成交，不得以他人名义参加谈判采购活动或者以其他方式弄虚作假骗取成交；投标人不得以任何方式干扰、影响评审工作。</w:t>
            </w:r>
          </w:p>
          <w:p w:rsidR="009010C1" w:rsidRPr="00E97069" w:rsidRDefault="009010C1" w:rsidP="003459FB">
            <w:pPr>
              <w:snapToGrid w:val="0"/>
              <w:spacing w:line="300" w:lineRule="exact"/>
              <w:jc w:val="left"/>
              <w:rPr>
                <w:sz w:val="24"/>
                <w:szCs w:val="24"/>
                <w:shd w:val="clear" w:color="auto" w:fill="FFFFFF"/>
              </w:rPr>
            </w:pPr>
            <w:r w:rsidRPr="00E97069">
              <w:rPr>
                <w:sz w:val="24"/>
                <w:szCs w:val="24"/>
                <w:shd w:val="clear" w:color="auto" w:fill="FFFFFF"/>
              </w:rPr>
              <w:t>2</w:t>
            </w:r>
            <w:r>
              <w:rPr>
                <w:rFonts w:hint="eastAsia"/>
                <w:sz w:val="24"/>
                <w:szCs w:val="24"/>
                <w:shd w:val="clear" w:color="auto" w:fill="FFFFFF"/>
              </w:rPr>
              <w:t>3</w:t>
            </w:r>
            <w:r w:rsidRPr="00E97069">
              <w:rPr>
                <w:rFonts w:hint="eastAsia"/>
                <w:sz w:val="24"/>
                <w:szCs w:val="24"/>
                <w:shd w:val="clear" w:color="auto" w:fill="FFFFFF"/>
              </w:rPr>
              <w:t>.3 对采购小组成员的纪律要求</w:t>
            </w:r>
          </w:p>
          <w:p w:rsidR="009010C1" w:rsidRPr="00E97069" w:rsidRDefault="009010C1" w:rsidP="003459FB">
            <w:pPr>
              <w:snapToGrid w:val="0"/>
              <w:spacing w:line="300" w:lineRule="exact"/>
              <w:jc w:val="left"/>
              <w:rPr>
                <w:sz w:val="24"/>
                <w:szCs w:val="24"/>
                <w:shd w:val="clear" w:color="auto" w:fill="FFFFFF"/>
              </w:rPr>
            </w:pPr>
            <w:r w:rsidRPr="00E97069">
              <w:rPr>
                <w:rFonts w:hint="eastAsia"/>
                <w:sz w:val="24"/>
                <w:szCs w:val="24"/>
                <w:shd w:val="clear" w:color="auto" w:fill="FFFFFF"/>
              </w:rPr>
              <w:t>采购小组成员不得收受他人的财物或者其他好处，不得向他人透露对响应文件的评审和比较、候选成交投标人的推荐情况以及评审有关的其他情况。在采购活动中，采购小组成员应当客观、公正地履行职责，遵守职业道德，不得擅离职守、影响谈判工作正常进行，不得使用第四章“评审办法”没有规定的评审因素和标准进行评审。</w:t>
            </w:r>
          </w:p>
          <w:p w:rsidR="009010C1" w:rsidRPr="00E97069" w:rsidRDefault="009010C1" w:rsidP="003459FB">
            <w:pPr>
              <w:snapToGrid w:val="0"/>
              <w:spacing w:line="300" w:lineRule="exact"/>
              <w:jc w:val="left"/>
              <w:rPr>
                <w:sz w:val="24"/>
                <w:szCs w:val="24"/>
                <w:shd w:val="clear" w:color="auto" w:fill="FFFFFF"/>
              </w:rPr>
            </w:pPr>
            <w:r w:rsidRPr="00E97069">
              <w:rPr>
                <w:sz w:val="24"/>
                <w:szCs w:val="24"/>
                <w:shd w:val="clear" w:color="auto" w:fill="FFFFFF"/>
              </w:rPr>
              <w:t>2</w:t>
            </w:r>
            <w:r>
              <w:rPr>
                <w:rFonts w:hint="eastAsia"/>
                <w:sz w:val="24"/>
                <w:szCs w:val="24"/>
                <w:shd w:val="clear" w:color="auto" w:fill="FFFFFF"/>
              </w:rPr>
              <w:t>3</w:t>
            </w:r>
            <w:r w:rsidRPr="00E97069">
              <w:rPr>
                <w:rFonts w:hint="eastAsia"/>
                <w:sz w:val="24"/>
                <w:szCs w:val="24"/>
                <w:shd w:val="clear" w:color="auto" w:fill="FFFFFF"/>
              </w:rPr>
              <w:t>.4 对与采购活动有关的工作人员的纪律要求</w:t>
            </w:r>
          </w:p>
          <w:p w:rsidR="009010C1" w:rsidRPr="00E97069" w:rsidRDefault="009010C1" w:rsidP="003459FB">
            <w:pPr>
              <w:spacing w:line="300" w:lineRule="exact"/>
              <w:rPr>
                <w:sz w:val="24"/>
                <w:szCs w:val="24"/>
              </w:rPr>
            </w:pPr>
            <w:r w:rsidRPr="00E97069">
              <w:rPr>
                <w:rFonts w:hint="eastAsia"/>
                <w:sz w:val="24"/>
                <w:szCs w:val="24"/>
                <w:shd w:val="clear" w:color="auto" w:fill="FFFFFF"/>
              </w:rPr>
              <w:t>与采购活动有关的工作人员不得收受他人的财物或者其他好处，不得向他人透露对响应文件的评审和比较、候选成交投标人的推荐情况以及谈判有关的其他情况。在采购活动中，与采购活动有关的工作人员不得擅离职守，影响谈判工作正常进行。</w:t>
            </w:r>
          </w:p>
        </w:tc>
      </w:tr>
      <w:tr w:rsidR="009010C1" w:rsidRPr="00B02FE4" w:rsidTr="00F41B9F">
        <w:trPr>
          <w:trHeight w:val="85"/>
        </w:trPr>
        <w:tc>
          <w:tcPr>
            <w:tcW w:w="992" w:type="dxa"/>
            <w:vAlign w:val="center"/>
          </w:tcPr>
          <w:p w:rsidR="009010C1" w:rsidRPr="00DF330F" w:rsidRDefault="00497AF4" w:rsidP="003459FB">
            <w:pPr>
              <w:spacing w:line="440" w:lineRule="exact"/>
              <w:jc w:val="center"/>
              <w:rPr>
                <w:sz w:val="24"/>
              </w:rPr>
            </w:pPr>
            <w:r w:rsidRPr="00DF330F">
              <w:rPr>
                <w:rFonts w:hint="eastAsia"/>
                <w:sz w:val="24"/>
              </w:rPr>
              <w:lastRenderedPageBreak/>
              <w:t>24</w:t>
            </w:r>
          </w:p>
        </w:tc>
        <w:tc>
          <w:tcPr>
            <w:tcW w:w="1702" w:type="dxa"/>
            <w:vAlign w:val="center"/>
          </w:tcPr>
          <w:p w:rsidR="009010C1" w:rsidRPr="00DF330F" w:rsidRDefault="009010C1" w:rsidP="003459FB">
            <w:pPr>
              <w:spacing w:line="440" w:lineRule="exact"/>
              <w:rPr>
                <w:rFonts w:cs="仿宋_GB2312"/>
                <w:bCs/>
                <w:sz w:val="24"/>
              </w:rPr>
            </w:pPr>
            <w:r w:rsidRPr="00DF330F">
              <w:rPr>
                <w:rFonts w:cs="仿宋_GB2312" w:hint="eastAsia"/>
                <w:bCs/>
                <w:sz w:val="24"/>
              </w:rPr>
              <w:t>承包方工人入厂安全资料清单</w:t>
            </w:r>
          </w:p>
          <w:p w:rsidR="009010C1" w:rsidRPr="00DF330F" w:rsidRDefault="009010C1" w:rsidP="008D526E">
            <w:pPr>
              <w:spacing w:line="440" w:lineRule="exact"/>
              <w:ind w:firstLine="602"/>
              <w:jc w:val="center"/>
              <w:rPr>
                <w:rFonts w:cs="仿宋_GB2312"/>
                <w:bCs/>
                <w:sz w:val="24"/>
              </w:rPr>
            </w:pPr>
          </w:p>
        </w:tc>
        <w:tc>
          <w:tcPr>
            <w:tcW w:w="6946" w:type="dxa"/>
            <w:vAlign w:val="center"/>
          </w:tcPr>
          <w:p w:rsidR="009010C1" w:rsidRPr="00497AF4" w:rsidRDefault="009010C1" w:rsidP="00DF330F">
            <w:pPr>
              <w:spacing w:line="300" w:lineRule="exact"/>
              <w:rPr>
                <w:rFonts w:cs="宋体"/>
                <w:kern w:val="0"/>
                <w:sz w:val="24"/>
              </w:rPr>
            </w:pPr>
            <w:r w:rsidRPr="00497AF4">
              <w:rPr>
                <w:rFonts w:cs="宋体" w:hint="eastAsia"/>
                <w:kern w:val="0"/>
                <w:sz w:val="24"/>
              </w:rPr>
              <w:t>1. 提供一份所有入厂人员花名册▲</w:t>
            </w:r>
          </w:p>
          <w:p w:rsidR="009010C1" w:rsidRPr="00497AF4" w:rsidRDefault="009010C1" w:rsidP="00DF330F">
            <w:pPr>
              <w:spacing w:line="300" w:lineRule="exact"/>
              <w:rPr>
                <w:rFonts w:cs="宋体"/>
                <w:kern w:val="0"/>
                <w:sz w:val="24"/>
              </w:rPr>
            </w:pPr>
            <w:r w:rsidRPr="00497AF4">
              <w:rPr>
                <w:rFonts w:cs="宋体" w:hint="eastAsia"/>
                <w:kern w:val="0"/>
                <w:sz w:val="24"/>
              </w:rPr>
              <w:t>2. 提供所有入厂人员身份证（复印件）▲</w:t>
            </w:r>
          </w:p>
          <w:p w:rsidR="009010C1" w:rsidRPr="00497AF4" w:rsidRDefault="009010C1" w:rsidP="00DF330F">
            <w:pPr>
              <w:spacing w:line="300" w:lineRule="exact"/>
              <w:rPr>
                <w:rFonts w:cs="宋体"/>
                <w:kern w:val="0"/>
                <w:sz w:val="24"/>
              </w:rPr>
            </w:pPr>
            <w:r w:rsidRPr="00497AF4">
              <w:rPr>
                <w:rFonts w:cs="宋体" w:hint="eastAsia"/>
                <w:kern w:val="0"/>
                <w:sz w:val="24"/>
              </w:rPr>
              <w:t>3. 提供每一位入厂工人健康证▲</w:t>
            </w:r>
          </w:p>
          <w:p w:rsidR="009010C1" w:rsidRPr="00497AF4" w:rsidRDefault="009010C1" w:rsidP="00DF330F">
            <w:pPr>
              <w:spacing w:line="300" w:lineRule="exact"/>
              <w:rPr>
                <w:rFonts w:cs="宋体"/>
                <w:kern w:val="0"/>
                <w:sz w:val="24"/>
              </w:rPr>
            </w:pPr>
            <w:r w:rsidRPr="00497AF4">
              <w:rPr>
                <w:rFonts w:cs="宋体" w:hint="eastAsia"/>
                <w:kern w:val="0"/>
                <w:sz w:val="24"/>
              </w:rPr>
              <w:t>4.对每一位作业人员进行安全规程培训考试，合格后方可上岗▲</w:t>
            </w:r>
          </w:p>
          <w:p w:rsidR="009010C1" w:rsidRPr="00497AF4" w:rsidRDefault="009010C1" w:rsidP="00DF330F">
            <w:pPr>
              <w:spacing w:line="300" w:lineRule="exact"/>
              <w:rPr>
                <w:rFonts w:cs="宋体"/>
                <w:kern w:val="0"/>
                <w:sz w:val="24"/>
              </w:rPr>
            </w:pPr>
            <w:r w:rsidRPr="00497AF4">
              <w:rPr>
                <w:rFonts w:cs="宋体" w:hint="eastAsia"/>
                <w:kern w:val="0"/>
                <w:sz w:val="24"/>
              </w:rPr>
              <w:t>5.承包单位与每一位员工签订劳动合同（提供复印件）</w:t>
            </w:r>
          </w:p>
          <w:p w:rsidR="009010C1" w:rsidRPr="00497AF4" w:rsidRDefault="009010C1" w:rsidP="00DF330F">
            <w:pPr>
              <w:spacing w:line="300" w:lineRule="exact"/>
              <w:rPr>
                <w:rFonts w:cs="宋体"/>
                <w:kern w:val="0"/>
                <w:sz w:val="24"/>
              </w:rPr>
            </w:pPr>
            <w:r w:rsidRPr="00497AF4">
              <w:rPr>
                <w:rFonts w:cs="宋体" w:hint="eastAsia"/>
                <w:kern w:val="0"/>
                <w:sz w:val="24"/>
              </w:rPr>
              <w:t>6.为所有作业人员办理工伤保险或雇主责任保险（提供保险凭证）▲</w:t>
            </w:r>
          </w:p>
          <w:p w:rsidR="009010C1" w:rsidRPr="00497AF4" w:rsidRDefault="009010C1" w:rsidP="00DF330F">
            <w:pPr>
              <w:spacing w:line="300" w:lineRule="exact"/>
              <w:rPr>
                <w:rFonts w:cs="宋体"/>
                <w:kern w:val="0"/>
                <w:sz w:val="24"/>
              </w:rPr>
            </w:pPr>
            <w:r w:rsidRPr="00497AF4">
              <w:rPr>
                <w:rFonts w:cs="宋体" w:hint="eastAsia"/>
                <w:kern w:val="0"/>
                <w:sz w:val="24"/>
              </w:rPr>
              <w:t>7.按规定缴纳安全风险抵押金。▲</w:t>
            </w:r>
          </w:p>
          <w:tbl>
            <w:tblPr>
              <w:tblW w:w="7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373"/>
              <w:gridCol w:w="2977"/>
            </w:tblGrid>
            <w:tr w:rsidR="009010C1" w:rsidRPr="00497AF4" w:rsidTr="00F41B9F">
              <w:tc>
                <w:tcPr>
                  <w:tcW w:w="738" w:type="dxa"/>
                </w:tcPr>
                <w:p w:rsidR="009010C1" w:rsidRPr="00497AF4" w:rsidRDefault="009010C1" w:rsidP="00DF330F">
                  <w:pPr>
                    <w:spacing w:line="300" w:lineRule="exact"/>
                    <w:jc w:val="center"/>
                    <w:rPr>
                      <w:rFonts w:cs="宋体"/>
                      <w:kern w:val="0"/>
                      <w:sz w:val="24"/>
                    </w:rPr>
                  </w:pPr>
                  <w:r w:rsidRPr="00497AF4">
                    <w:rPr>
                      <w:rFonts w:cs="宋体" w:hint="eastAsia"/>
                      <w:kern w:val="0"/>
                      <w:sz w:val="24"/>
                    </w:rPr>
                    <w:t>序号</w:t>
                  </w:r>
                </w:p>
              </w:tc>
              <w:tc>
                <w:tcPr>
                  <w:tcW w:w="3373" w:type="dxa"/>
                </w:tcPr>
                <w:p w:rsidR="009010C1" w:rsidRPr="00497AF4" w:rsidRDefault="009010C1" w:rsidP="00DF330F">
                  <w:pPr>
                    <w:spacing w:line="300" w:lineRule="exact"/>
                    <w:jc w:val="center"/>
                    <w:rPr>
                      <w:rFonts w:cs="宋体"/>
                      <w:kern w:val="0"/>
                      <w:sz w:val="24"/>
                    </w:rPr>
                  </w:pPr>
                  <w:r w:rsidRPr="00497AF4">
                    <w:rPr>
                      <w:rFonts w:cs="宋体" w:hint="eastAsia"/>
                      <w:kern w:val="0"/>
                      <w:sz w:val="24"/>
                    </w:rPr>
                    <w:t>合同金额</w:t>
                  </w:r>
                </w:p>
              </w:tc>
              <w:tc>
                <w:tcPr>
                  <w:tcW w:w="2977" w:type="dxa"/>
                </w:tcPr>
                <w:p w:rsidR="009010C1" w:rsidRPr="00497AF4" w:rsidRDefault="009010C1" w:rsidP="00DF330F">
                  <w:pPr>
                    <w:spacing w:line="300" w:lineRule="exact"/>
                    <w:jc w:val="center"/>
                    <w:rPr>
                      <w:rFonts w:cs="宋体"/>
                      <w:kern w:val="0"/>
                      <w:sz w:val="24"/>
                    </w:rPr>
                  </w:pPr>
                  <w:r w:rsidRPr="00497AF4">
                    <w:rPr>
                      <w:rFonts w:cs="宋体" w:hint="eastAsia"/>
                      <w:kern w:val="0"/>
                      <w:sz w:val="24"/>
                    </w:rPr>
                    <w:t>单位风险保证金比例</w:t>
                  </w:r>
                </w:p>
              </w:tc>
            </w:tr>
            <w:tr w:rsidR="009010C1" w:rsidRPr="00497AF4" w:rsidTr="00F41B9F">
              <w:tc>
                <w:tcPr>
                  <w:tcW w:w="738" w:type="dxa"/>
                </w:tcPr>
                <w:p w:rsidR="009010C1" w:rsidRPr="00497AF4" w:rsidRDefault="009010C1" w:rsidP="00DF330F">
                  <w:pPr>
                    <w:spacing w:line="300" w:lineRule="exact"/>
                    <w:jc w:val="center"/>
                    <w:rPr>
                      <w:rFonts w:cs="宋体"/>
                      <w:kern w:val="0"/>
                      <w:sz w:val="24"/>
                    </w:rPr>
                  </w:pPr>
                  <w:r w:rsidRPr="00497AF4">
                    <w:rPr>
                      <w:rFonts w:cs="宋体" w:hint="eastAsia"/>
                      <w:kern w:val="0"/>
                      <w:sz w:val="24"/>
                    </w:rPr>
                    <w:t>1</w:t>
                  </w:r>
                </w:p>
              </w:tc>
              <w:tc>
                <w:tcPr>
                  <w:tcW w:w="3373" w:type="dxa"/>
                </w:tcPr>
                <w:p w:rsidR="009010C1" w:rsidRPr="00497AF4" w:rsidRDefault="009010C1" w:rsidP="00DF330F">
                  <w:pPr>
                    <w:spacing w:line="300" w:lineRule="exact"/>
                    <w:jc w:val="center"/>
                    <w:rPr>
                      <w:rFonts w:cs="宋体"/>
                      <w:kern w:val="0"/>
                      <w:sz w:val="24"/>
                    </w:rPr>
                  </w:pPr>
                  <w:r w:rsidRPr="00497AF4">
                    <w:rPr>
                      <w:rFonts w:cs="宋体" w:hint="eastAsia"/>
                      <w:kern w:val="0"/>
                      <w:sz w:val="24"/>
                    </w:rPr>
                    <w:t>≤50万元部分</w:t>
                  </w:r>
                </w:p>
              </w:tc>
              <w:tc>
                <w:tcPr>
                  <w:tcW w:w="2977" w:type="dxa"/>
                </w:tcPr>
                <w:p w:rsidR="009010C1" w:rsidRPr="00497AF4" w:rsidRDefault="009010C1" w:rsidP="00DF330F">
                  <w:pPr>
                    <w:spacing w:line="300" w:lineRule="exact"/>
                    <w:jc w:val="center"/>
                    <w:rPr>
                      <w:rFonts w:cs="宋体"/>
                      <w:kern w:val="0"/>
                      <w:sz w:val="24"/>
                    </w:rPr>
                  </w:pPr>
                  <w:r w:rsidRPr="00497AF4">
                    <w:rPr>
                      <w:rFonts w:cs="宋体" w:hint="eastAsia"/>
                      <w:kern w:val="0"/>
                      <w:sz w:val="24"/>
                    </w:rPr>
                    <w:t>3%</w:t>
                  </w:r>
                </w:p>
              </w:tc>
            </w:tr>
            <w:tr w:rsidR="009010C1" w:rsidRPr="00497AF4" w:rsidTr="00F41B9F">
              <w:tc>
                <w:tcPr>
                  <w:tcW w:w="738" w:type="dxa"/>
                </w:tcPr>
                <w:p w:rsidR="009010C1" w:rsidRPr="00497AF4" w:rsidRDefault="009010C1" w:rsidP="00DF330F">
                  <w:pPr>
                    <w:spacing w:line="300" w:lineRule="exact"/>
                    <w:jc w:val="center"/>
                    <w:rPr>
                      <w:rFonts w:cs="宋体"/>
                      <w:kern w:val="0"/>
                      <w:sz w:val="24"/>
                    </w:rPr>
                  </w:pPr>
                  <w:r w:rsidRPr="00497AF4">
                    <w:rPr>
                      <w:rFonts w:cs="宋体" w:hint="eastAsia"/>
                      <w:kern w:val="0"/>
                      <w:sz w:val="24"/>
                    </w:rPr>
                    <w:t>2</w:t>
                  </w:r>
                </w:p>
              </w:tc>
              <w:tc>
                <w:tcPr>
                  <w:tcW w:w="3373" w:type="dxa"/>
                </w:tcPr>
                <w:p w:rsidR="009010C1" w:rsidRPr="00497AF4" w:rsidRDefault="009010C1" w:rsidP="00DF330F">
                  <w:pPr>
                    <w:spacing w:line="300" w:lineRule="exact"/>
                    <w:jc w:val="center"/>
                    <w:rPr>
                      <w:rFonts w:cs="宋体"/>
                      <w:kern w:val="0"/>
                      <w:sz w:val="24"/>
                    </w:rPr>
                  </w:pPr>
                  <w:r w:rsidRPr="00497AF4">
                    <w:rPr>
                      <w:rFonts w:cs="宋体" w:hint="eastAsia"/>
                      <w:kern w:val="0"/>
                      <w:sz w:val="24"/>
                    </w:rPr>
                    <w:t>200万元≥C＞50万元部分</w:t>
                  </w:r>
                </w:p>
              </w:tc>
              <w:tc>
                <w:tcPr>
                  <w:tcW w:w="2977" w:type="dxa"/>
                </w:tcPr>
                <w:p w:rsidR="009010C1" w:rsidRPr="00497AF4" w:rsidRDefault="009010C1" w:rsidP="00DF330F">
                  <w:pPr>
                    <w:spacing w:line="300" w:lineRule="exact"/>
                    <w:jc w:val="center"/>
                    <w:rPr>
                      <w:rFonts w:cs="宋体"/>
                      <w:kern w:val="0"/>
                      <w:sz w:val="24"/>
                    </w:rPr>
                  </w:pPr>
                  <w:r w:rsidRPr="00497AF4">
                    <w:rPr>
                      <w:rFonts w:cs="宋体" w:hint="eastAsia"/>
                      <w:kern w:val="0"/>
                      <w:sz w:val="24"/>
                    </w:rPr>
                    <w:t>2%</w:t>
                  </w:r>
                </w:p>
              </w:tc>
            </w:tr>
            <w:tr w:rsidR="009010C1" w:rsidRPr="00497AF4" w:rsidTr="00F41B9F">
              <w:tc>
                <w:tcPr>
                  <w:tcW w:w="738" w:type="dxa"/>
                </w:tcPr>
                <w:p w:rsidR="009010C1" w:rsidRPr="00497AF4" w:rsidRDefault="009010C1" w:rsidP="00DF330F">
                  <w:pPr>
                    <w:spacing w:line="300" w:lineRule="exact"/>
                    <w:jc w:val="center"/>
                    <w:rPr>
                      <w:rFonts w:cs="宋体"/>
                      <w:kern w:val="0"/>
                      <w:sz w:val="24"/>
                    </w:rPr>
                  </w:pPr>
                  <w:r w:rsidRPr="00497AF4">
                    <w:rPr>
                      <w:rFonts w:cs="宋体" w:hint="eastAsia"/>
                      <w:kern w:val="0"/>
                      <w:sz w:val="24"/>
                    </w:rPr>
                    <w:t>3</w:t>
                  </w:r>
                </w:p>
              </w:tc>
              <w:tc>
                <w:tcPr>
                  <w:tcW w:w="3373" w:type="dxa"/>
                </w:tcPr>
                <w:p w:rsidR="009010C1" w:rsidRPr="00497AF4" w:rsidRDefault="009010C1" w:rsidP="00DF330F">
                  <w:pPr>
                    <w:spacing w:line="300" w:lineRule="exact"/>
                    <w:jc w:val="center"/>
                    <w:rPr>
                      <w:rFonts w:cs="宋体"/>
                      <w:kern w:val="0"/>
                      <w:sz w:val="24"/>
                    </w:rPr>
                  </w:pPr>
                  <w:r w:rsidRPr="00497AF4">
                    <w:rPr>
                      <w:rFonts w:cs="宋体" w:hint="eastAsia"/>
                      <w:kern w:val="0"/>
                      <w:sz w:val="24"/>
                    </w:rPr>
                    <w:t>＞200万元部分</w:t>
                  </w:r>
                </w:p>
              </w:tc>
              <w:tc>
                <w:tcPr>
                  <w:tcW w:w="2977" w:type="dxa"/>
                </w:tcPr>
                <w:p w:rsidR="009010C1" w:rsidRPr="00497AF4" w:rsidRDefault="009010C1" w:rsidP="00DF330F">
                  <w:pPr>
                    <w:spacing w:line="300" w:lineRule="exact"/>
                    <w:jc w:val="center"/>
                    <w:rPr>
                      <w:rFonts w:cs="宋体"/>
                      <w:kern w:val="0"/>
                      <w:sz w:val="24"/>
                    </w:rPr>
                  </w:pPr>
                  <w:r w:rsidRPr="00497AF4">
                    <w:rPr>
                      <w:rFonts w:cs="宋体" w:hint="eastAsia"/>
                      <w:kern w:val="0"/>
                      <w:sz w:val="24"/>
                    </w:rPr>
                    <w:t>1%</w:t>
                  </w:r>
                </w:p>
              </w:tc>
            </w:tr>
          </w:tbl>
          <w:p w:rsidR="009010C1" w:rsidRPr="00497AF4" w:rsidRDefault="009010C1" w:rsidP="00DF330F">
            <w:pPr>
              <w:spacing w:line="300" w:lineRule="exact"/>
              <w:rPr>
                <w:rFonts w:cs="宋体"/>
                <w:kern w:val="0"/>
                <w:sz w:val="24"/>
              </w:rPr>
            </w:pPr>
            <w:r w:rsidRPr="00497AF4">
              <w:rPr>
                <w:rFonts w:cs="宋体" w:hint="eastAsia"/>
                <w:kern w:val="0"/>
                <w:sz w:val="24"/>
              </w:rPr>
              <w:t>8.提供所有作业人员劳动防护用品清单（如：安全帽、工作服、工作鞋、口罩、手套、耳塞、防护眼镜等）▲</w:t>
            </w:r>
          </w:p>
          <w:p w:rsidR="009010C1" w:rsidRPr="00497AF4" w:rsidRDefault="009010C1" w:rsidP="00DF330F">
            <w:pPr>
              <w:spacing w:line="300" w:lineRule="exact"/>
              <w:rPr>
                <w:rFonts w:cs="宋体"/>
                <w:kern w:val="0"/>
                <w:sz w:val="24"/>
              </w:rPr>
            </w:pPr>
            <w:r w:rsidRPr="00497AF4">
              <w:rPr>
                <w:rFonts w:cs="宋体" w:hint="eastAsia"/>
                <w:kern w:val="0"/>
                <w:sz w:val="24"/>
              </w:rPr>
              <w:t>9.提供安全生产管理办法、安全技术措施、组织措施▲</w:t>
            </w:r>
          </w:p>
          <w:p w:rsidR="009010C1" w:rsidRPr="00497AF4" w:rsidRDefault="009010C1" w:rsidP="00DF330F">
            <w:pPr>
              <w:spacing w:line="300" w:lineRule="exact"/>
              <w:rPr>
                <w:rFonts w:cs="宋体"/>
                <w:kern w:val="0"/>
                <w:sz w:val="24"/>
              </w:rPr>
            </w:pPr>
            <w:r w:rsidRPr="00497AF4">
              <w:rPr>
                <w:rFonts w:cs="宋体" w:hint="eastAsia"/>
                <w:kern w:val="0"/>
                <w:sz w:val="24"/>
              </w:rPr>
              <w:t xml:space="preserve">10.提供有效的营业执照等文件▲ </w:t>
            </w:r>
          </w:p>
          <w:p w:rsidR="009010C1" w:rsidRPr="00497AF4" w:rsidRDefault="009010C1" w:rsidP="00DF330F">
            <w:pPr>
              <w:spacing w:line="300" w:lineRule="exact"/>
              <w:rPr>
                <w:rFonts w:cs="宋体"/>
                <w:kern w:val="0"/>
                <w:sz w:val="24"/>
              </w:rPr>
            </w:pPr>
            <w:r w:rsidRPr="00497AF4">
              <w:rPr>
                <w:rFonts w:cs="宋体" w:hint="eastAsia"/>
                <w:kern w:val="0"/>
                <w:sz w:val="24"/>
              </w:rPr>
              <w:t>11.项目经理（现场负责人）和安全员委托书（承包商单位有效文函）▲</w:t>
            </w:r>
          </w:p>
          <w:p w:rsidR="009010C1" w:rsidRPr="00497AF4" w:rsidRDefault="009010C1" w:rsidP="00DF330F">
            <w:pPr>
              <w:spacing w:line="300" w:lineRule="exact"/>
              <w:rPr>
                <w:rFonts w:cs="宋体"/>
                <w:kern w:val="0"/>
                <w:sz w:val="24"/>
              </w:rPr>
            </w:pPr>
            <w:r w:rsidRPr="00497AF4">
              <w:rPr>
                <w:rFonts w:cs="宋体" w:hint="eastAsia"/>
                <w:kern w:val="0"/>
                <w:sz w:val="24"/>
              </w:rPr>
              <w:t>12.签订安全承诺▲（进厂前签订）</w:t>
            </w:r>
          </w:p>
          <w:p w:rsidR="009010C1" w:rsidRPr="00497AF4" w:rsidRDefault="009010C1" w:rsidP="00DF330F">
            <w:pPr>
              <w:spacing w:line="300" w:lineRule="exact"/>
              <w:rPr>
                <w:rFonts w:cs="宋体"/>
                <w:kern w:val="0"/>
                <w:sz w:val="24"/>
              </w:rPr>
            </w:pPr>
            <w:r w:rsidRPr="00497AF4">
              <w:rPr>
                <w:rFonts w:cs="宋体" w:hint="eastAsia"/>
                <w:kern w:val="0"/>
                <w:sz w:val="24"/>
              </w:rPr>
              <w:t>13.提供现场“应急施救药品”▲(附药品清单)</w:t>
            </w:r>
          </w:p>
          <w:p w:rsidR="009010C1" w:rsidRPr="00497AF4" w:rsidRDefault="009010C1" w:rsidP="00DF330F">
            <w:pPr>
              <w:spacing w:line="300" w:lineRule="exact"/>
              <w:rPr>
                <w:rFonts w:cs="宋体"/>
                <w:kern w:val="0"/>
                <w:sz w:val="24"/>
              </w:rPr>
            </w:pPr>
            <w:r w:rsidRPr="00497AF4">
              <w:rPr>
                <w:rFonts w:cs="宋体" w:hint="eastAsia"/>
                <w:kern w:val="0"/>
                <w:sz w:val="24"/>
              </w:rPr>
              <w:t>14.开工申请▲</w:t>
            </w:r>
          </w:p>
          <w:p w:rsidR="009010C1" w:rsidRPr="00497AF4" w:rsidRDefault="009010C1" w:rsidP="00DF330F">
            <w:pPr>
              <w:spacing w:line="300" w:lineRule="exact"/>
              <w:rPr>
                <w:rFonts w:cs="宋体"/>
                <w:kern w:val="0"/>
                <w:sz w:val="24"/>
              </w:rPr>
            </w:pPr>
            <w:r w:rsidRPr="00497AF4">
              <w:rPr>
                <w:rFonts w:cs="宋体" w:hint="eastAsia"/>
                <w:kern w:val="0"/>
                <w:sz w:val="24"/>
              </w:rPr>
              <w:t>15.提供承包合同、安全协议（复印件）▲</w:t>
            </w:r>
          </w:p>
          <w:p w:rsidR="009010C1" w:rsidRPr="00497AF4" w:rsidRDefault="009010C1" w:rsidP="00DF330F">
            <w:pPr>
              <w:spacing w:line="300" w:lineRule="exact"/>
              <w:rPr>
                <w:rFonts w:cs="宋体"/>
                <w:kern w:val="0"/>
                <w:sz w:val="24"/>
              </w:rPr>
            </w:pPr>
            <w:r w:rsidRPr="00497AF4">
              <w:rPr>
                <w:rFonts w:cs="宋体" w:hint="eastAsia"/>
                <w:kern w:val="0"/>
                <w:sz w:val="24"/>
              </w:rPr>
              <w:t>16.特殊作业人员清单、特种作业资格证▲</w:t>
            </w:r>
          </w:p>
          <w:p w:rsidR="009010C1" w:rsidRPr="00497AF4" w:rsidRDefault="009010C1" w:rsidP="00DF330F">
            <w:pPr>
              <w:snapToGrid w:val="0"/>
              <w:spacing w:line="300" w:lineRule="exact"/>
              <w:jc w:val="left"/>
              <w:rPr>
                <w:rFonts w:ascii="仿宋_GB2312" w:eastAsia="仿宋_GB2312"/>
                <w:color w:val="000000" w:themeColor="text1"/>
                <w:sz w:val="24"/>
              </w:rPr>
            </w:pPr>
            <w:r w:rsidRPr="00497AF4">
              <w:rPr>
                <w:rFonts w:cs="宋体" w:hint="eastAsia"/>
                <w:kern w:val="0"/>
                <w:sz w:val="24"/>
              </w:rPr>
              <w:t>以上资料作为外包项目承包商进入招标人作业的安全管理软件资料。表中有注▲的为必须合格项目，否则不具备入厂作业</w:t>
            </w:r>
          </w:p>
        </w:tc>
      </w:tr>
    </w:tbl>
    <w:p w:rsidR="009010C1" w:rsidRDefault="009010C1" w:rsidP="00F41B9F">
      <w:pPr>
        <w:ind w:firstLine="723"/>
        <w:jc w:val="center"/>
        <w:rPr>
          <w:rFonts w:ascii="黑体" w:eastAsia="黑体" w:hAnsi="黑体"/>
          <w:sz w:val="36"/>
          <w:szCs w:val="36"/>
        </w:rPr>
      </w:pPr>
    </w:p>
    <w:p w:rsidR="009010C1" w:rsidRDefault="009010C1" w:rsidP="00F41B9F">
      <w:pPr>
        <w:ind w:firstLine="723"/>
        <w:jc w:val="center"/>
        <w:rPr>
          <w:rFonts w:ascii="黑体" w:eastAsia="黑体" w:hAnsi="黑体"/>
          <w:sz w:val="36"/>
          <w:szCs w:val="36"/>
        </w:rPr>
      </w:pPr>
    </w:p>
    <w:p w:rsidR="009720AA" w:rsidRDefault="009720AA" w:rsidP="00F41B9F">
      <w:pPr>
        <w:pStyle w:val="af0"/>
        <w:ind w:firstLine="723"/>
      </w:pPr>
    </w:p>
    <w:p w:rsidR="009010C1" w:rsidRPr="00D71ADF" w:rsidRDefault="009010C1" w:rsidP="00F41B9F">
      <w:pPr>
        <w:pStyle w:val="af0"/>
        <w:ind w:firstLine="723"/>
      </w:pPr>
      <w:r w:rsidRPr="00D71ADF">
        <w:t>第四部分</w:t>
      </w:r>
      <w:r>
        <w:rPr>
          <w:rFonts w:hint="eastAsia"/>
        </w:rPr>
        <w:t xml:space="preserve">  </w:t>
      </w:r>
      <w:r w:rsidRPr="00D71ADF">
        <w:rPr>
          <w:rFonts w:hint="eastAsia"/>
        </w:rPr>
        <w:t>合同模板</w:t>
      </w:r>
    </w:p>
    <w:p w:rsidR="009010C1" w:rsidRDefault="009010C1" w:rsidP="00DC63B8">
      <w:pPr>
        <w:adjustRightInd w:val="0"/>
        <w:snapToGrid w:val="0"/>
        <w:spacing w:beforeLines="50" w:before="120" w:afterLines="50" w:after="120"/>
        <w:ind w:firstLineChars="147" w:firstLine="413"/>
        <w:rPr>
          <w:rFonts w:ascii="仿宋_GB2312" w:eastAsia="仿宋_GB2312" w:hAnsi="宋体"/>
          <w:b/>
        </w:rPr>
      </w:pPr>
    </w:p>
    <w:p w:rsidR="00957C32" w:rsidRDefault="00957C32" w:rsidP="00DC63B8">
      <w:pPr>
        <w:adjustRightInd w:val="0"/>
        <w:snapToGrid w:val="0"/>
        <w:spacing w:beforeLines="50" w:before="120" w:afterLines="50" w:after="120"/>
        <w:ind w:firstLineChars="147" w:firstLine="413"/>
        <w:rPr>
          <w:rFonts w:ascii="仿宋_GB2312" w:eastAsia="仿宋_GB2312" w:hAnsi="宋体"/>
          <w:b/>
        </w:rPr>
      </w:pPr>
    </w:p>
    <w:p w:rsidR="009010C1" w:rsidRDefault="009010C1" w:rsidP="00DC63B8">
      <w:pPr>
        <w:adjustRightInd w:val="0"/>
        <w:snapToGrid w:val="0"/>
        <w:spacing w:beforeLines="50" w:before="120" w:afterLines="50" w:after="120"/>
        <w:ind w:firstLineChars="147" w:firstLine="413"/>
        <w:rPr>
          <w:rFonts w:ascii="仿宋_GB2312" w:eastAsia="仿宋_GB2312" w:hAnsi="宋体"/>
          <w:b/>
        </w:rPr>
      </w:pPr>
    </w:p>
    <w:p w:rsidR="009010C1" w:rsidRPr="003459FB" w:rsidRDefault="009010C1" w:rsidP="00DC63B8">
      <w:pPr>
        <w:adjustRightInd w:val="0"/>
        <w:snapToGrid w:val="0"/>
        <w:spacing w:beforeLines="50" w:before="120" w:afterLines="50" w:after="120"/>
        <w:ind w:firstLineChars="147" w:firstLine="413"/>
        <w:rPr>
          <w:rFonts w:ascii="宋体" w:eastAsia="宋体" w:hAnsi="宋体"/>
          <w:b/>
        </w:rPr>
      </w:pPr>
      <w:r w:rsidRPr="003459FB">
        <w:rPr>
          <w:rFonts w:ascii="宋体" w:eastAsia="宋体" w:hAnsi="宋体" w:hint="eastAsia"/>
          <w:b/>
        </w:rPr>
        <w:t>合同名称：</w:t>
      </w:r>
      <w:r w:rsidRPr="003459FB">
        <w:rPr>
          <w:rFonts w:ascii="宋体" w:eastAsia="宋体" w:hAnsi="宋体" w:hint="eastAsia"/>
          <w:b/>
          <w:u w:val="single"/>
        </w:rPr>
        <w:t xml:space="preserve">生产工序外包合作协议书       </w:t>
      </w:r>
    </w:p>
    <w:p w:rsidR="009010C1" w:rsidRPr="003459FB" w:rsidRDefault="009010C1" w:rsidP="00DC63B8">
      <w:pPr>
        <w:adjustRightInd w:val="0"/>
        <w:snapToGrid w:val="0"/>
        <w:spacing w:beforeLines="50" w:before="120" w:afterLines="50" w:after="120"/>
        <w:ind w:firstLineChars="147" w:firstLine="413"/>
        <w:rPr>
          <w:rFonts w:ascii="宋体" w:eastAsia="宋体" w:hAnsi="宋体"/>
          <w:b/>
        </w:rPr>
      </w:pPr>
      <w:r w:rsidRPr="003459FB">
        <w:rPr>
          <w:rFonts w:ascii="宋体" w:eastAsia="宋体" w:hAnsi="宋体" w:hint="eastAsia"/>
          <w:b/>
        </w:rPr>
        <w:t xml:space="preserve">合同编号: </w:t>
      </w:r>
      <w:r w:rsidRPr="003459FB">
        <w:rPr>
          <w:rFonts w:ascii="宋体" w:eastAsia="宋体" w:hAnsi="宋体" w:hint="eastAsia"/>
          <w:b/>
          <w:u w:val="single"/>
        </w:rPr>
        <w:t xml:space="preserve"> F</w:t>
      </w:r>
      <w:r w:rsidR="009720AA">
        <w:rPr>
          <w:rFonts w:ascii="宋体" w:eastAsia="宋体" w:hAnsi="宋体" w:hint="eastAsia"/>
          <w:b/>
          <w:u w:val="single"/>
        </w:rPr>
        <w:t>10</w:t>
      </w:r>
      <w:r w:rsidRPr="003459FB">
        <w:rPr>
          <w:rFonts w:ascii="宋体" w:eastAsia="宋体" w:hAnsi="宋体" w:hint="eastAsia"/>
          <w:b/>
          <w:u w:val="single"/>
        </w:rPr>
        <w:t>-VII2024-LW-0</w:t>
      </w:r>
      <w:r w:rsidR="000E0638">
        <w:rPr>
          <w:rFonts w:ascii="宋体" w:eastAsia="宋体" w:hAnsi="宋体" w:hint="eastAsia"/>
          <w:b/>
          <w:u w:val="single"/>
        </w:rPr>
        <w:t>03</w:t>
      </w:r>
    </w:p>
    <w:p w:rsidR="009010C1" w:rsidRPr="008713A8" w:rsidRDefault="009010C1" w:rsidP="00DC63B8">
      <w:pPr>
        <w:adjustRightInd w:val="0"/>
        <w:snapToGrid w:val="0"/>
        <w:spacing w:beforeLines="50" w:before="120" w:line="240" w:lineRule="exact"/>
        <w:ind w:leftChars="100" w:left="280" w:firstLine="376"/>
        <w:jc w:val="center"/>
        <w:rPr>
          <w:rFonts w:ascii="黑体" w:eastAsia="黑体" w:hAnsi="宋体"/>
          <w:b/>
          <w:sz w:val="15"/>
          <w:szCs w:val="15"/>
        </w:rPr>
      </w:pPr>
    </w:p>
    <w:p w:rsidR="009010C1" w:rsidRDefault="009010C1" w:rsidP="00DC63B8">
      <w:pPr>
        <w:adjustRightInd w:val="0"/>
        <w:snapToGrid w:val="0"/>
        <w:spacing w:beforeLines="50" w:before="120" w:line="240" w:lineRule="exact"/>
        <w:ind w:leftChars="100" w:left="280" w:firstLine="300"/>
        <w:jc w:val="center"/>
        <w:rPr>
          <w:rFonts w:ascii="黑体" w:eastAsia="黑体" w:hAnsi="宋体"/>
          <w:b/>
          <w:sz w:val="15"/>
          <w:szCs w:val="15"/>
        </w:rPr>
      </w:pPr>
    </w:p>
    <w:p w:rsidR="00957C32" w:rsidRDefault="00957C32" w:rsidP="00DC63B8">
      <w:pPr>
        <w:adjustRightInd w:val="0"/>
        <w:snapToGrid w:val="0"/>
        <w:spacing w:beforeLines="50" w:before="120" w:line="360" w:lineRule="exact"/>
        <w:ind w:leftChars="100" w:left="280" w:firstLine="720"/>
        <w:jc w:val="center"/>
        <w:rPr>
          <w:rFonts w:ascii="黑体" w:eastAsia="黑体" w:hAnsi="宋体"/>
          <w:b/>
          <w:sz w:val="15"/>
          <w:szCs w:val="15"/>
        </w:rPr>
      </w:pPr>
    </w:p>
    <w:p w:rsidR="00957C32" w:rsidRDefault="00957C32" w:rsidP="00DC63B8">
      <w:pPr>
        <w:adjustRightInd w:val="0"/>
        <w:snapToGrid w:val="0"/>
        <w:spacing w:beforeLines="50" w:before="120" w:line="360" w:lineRule="exact"/>
        <w:ind w:leftChars="100" w:left="280" w:firstLine="720"/>
        <w:jc w:val="center"/>
        <w:rPr>
          <w:rFonts w:ascii="黑体" w:eastAsia="黑体" w:hAnsi="宋体"/>
          <w:b/>
          <w:sz w:val="15"/>
          <w:szCs w:val="15"/>
        </w:rPr>
      </w:pPr>
    </w:p>
    <w:p w:rsidR="00957C32" w:rsidRDefault="00957C32" w:rsidP="00DC63B8">
      <w:pPr>
        <w:adjustRightInd w:val="0"/>
        <w:snapToGrid w:val="0"/>
        <w:spacing w:beforeLines="50" w:before="120" w:line="360" w:lineRule="exact"/>
        <w:ind w:leftChars="100" w:left="280" w:firstLine="720"/>
        <w:jc w:val="center"/>
        <w:rPr>
          <w:rFonts w:ascii="黑体" w:eastAsia="黑体" w:hAnsi="宋体"/>
          <w:b/>
          <w:sz w:val="15"/>
          <w:szCs w:val="15"/>
        </w:rPr>
      </w:pPr>
    </w:p>
    <w:p w:rsidR="009010C1" w:rsidRPr="00C53A4A" w:rsidRDefault="009010C1" w:rsidP="00DC63B8">
      <w:pPr>
        <w:adjustRightInd w:val="0"/>
        <w:snapToGrid w:val="0"/>
        <w:spacing w:beforeLines="50" w:before="120" w:line="360" w:lineRule="exact"/>
        <w:jc w:val="center"/>
        <w:rPr>
          <w:rFonts w:ascii="方正小标宋简体" w:eastAsia="方正小标宋简体" w:hAnsi="方正小标宋简体"/>
          <w:b/>
          <w:sz w:val="36"/>
          <w:szCs w:val="36"/>
        </w:rPr>
      </w:pPr>
      <w:r>
        <w:rPr>
          <w:rFonts w:ascii="方正小标宋简体" w:eastAsia="方正小标宋简体" w:hAnsi="方正小标宋简体" w:hint="eastAsia"/>
          <w:b/>
          <w:sz w:val="36"/>
          <w:szCs w:val="36"/>
        </w:rPr>
        <w:t>生产工序外包</w:t>
      </w:r>
      <w:r w:rsidRPr="00C53A4A">
        <w:rPr>
          <w:rFonts w:ascii="方正小标宋简体" w:eastAsia="方正小标宋简体" w:hAnsi="方正小标宋简体" w:hint="eastAsia"/>
          <w:b/>
          <w:sz w:val="36"/>
          <w:szCs w:val="36"/>
        </w:rPr>
        <w:t>合作协议书</w:t>
      </w:r>
    </w:p>
    <w:p w:rsidR="009010C1" w:rsidRPr="00C53A4A" w:rsidRDefault="009010C1" w:rsidP="00DC63B8">
      <w:pPr>
        <w:adjustRightInd w:val="0"/>
        <w:snapToGrid w:val="0"/>
        <w:spacing w:beforeLines="50" w:before="120" w:line="360" w:lineRule="auto"/>
        <w:ind w:leftChars="100" w:left="280" w:firstLine="560"/>
        <w:jc w:val="center"/>
        <w:rPr>
          <w:rFonts w:ascii="仿宋_GB2312" w:eastAsia="仿宋_GB2312" w:hAnsi="宋体"/>
          <w:b/>
          <w:szCs w:val="21"/>
        </w:rPr>
      </w:pPr>
    </w:p>
    <w:p w:rsidR="009010C1" w:rsidRPr="006E7854" w:rsidRDefault="009010C1" w:rsidP="006E7854">
      <w:pPr>
        <w:spacing w:line="360" w:lineRule="auto"/>
        <w:ind w:firstLineChars="200" w:firstLine="560"/>
        <w:rPr>
          <w:kern w:val="0"/>
        </w:rPr>
      </w:pPr>
      <w:r w:rsidRPr="006E7854">
        <w:rPr>
          <w:rFonts w:hint="eastAsia"/>
          <w:kern w:val="0"/>
        </w:rPr>
        <w:t>甲方：</w:t>
      </w:r>
      <w:r w:rsidR="00676ECD">
        <w:rPr>
          <w:rFonts w:hint="eastAsia"/>
          <w:kern w:val="0"/>
          <w:u w:val="single"/>
        </w:rPr>
        <w:t>中粮屯河（杭锦后旗）番茄制品有限公司</w:t>
      </w:r>
      <w:r w:rsidRPr="006E7854">
        <w:rPr>
          <w:rFonts w:hint="eastAsia"/>
          <w:kern w:val="0"/>
          <w:u w:val="single"/>
        </w:rPr>
        <w:t xml:space="preserve">           </w:t>
      </w:r>
    </w:p>
    <w:p w:rsidR="009010C1" w:rsidRPr="006E7854" w:rsidRDefault="009010C1" w:rsidP="006E7854">
      <w:pPr>
        <w:spacing w:line="360" w:lineRule="auto"/>
        <w:ind w:firstLineChars="200" w:firstLine="560"/>
        <w:rPr>
          <w:kern w:val="0"/>
          <w:u w:val="single"/>
        </w:rPr>
      </w:pPr>
      <w:r w:rsidRPr="006E7854">
        <w:rPr>
          <w:rFonts w:hint="eastAsia"/>
          <w:kern w:val="0"/>
        </w:rPr>
        <w:t>乙方：</w:t>
      </w:r>
      <w:r w:rsidR="006E7854">
        <w:rPr>
          <w:rFonts w:hint="eastAsia"/>
          <w:kern w:val="0"/>
          <w:u w:val="single"/>
        </w:rPr>
        <w:t xml:space="preserve">                                             </w:t>
      </w:r>
    </w:p>
    <w:p w:rsidR="009010C1" w:rsidRPr="00957C32" w:rsidRDefault="009010C1" w:rsidP="006E7854">
      <w:pPr>
        <w:spacing w:line="360" w:lineRule="auto"/>
        <w:ind w:firstLineChars="200" w:firstLine="560"/>
        <w:rPr>
          <w:kern w:val="0"/>
        </w:rPr>
      </w:pPr>
      <w:r w:rsidRPr="006E7854">
        <w:rPr>
          <w:rFonts w:hint="eastAsia"/>
          <w:kern w:val="0"/>
        </w:rPr>
        <w:t>签订地点：</w:t>
      </w:r>
      <w:r w:rsidRPr="00957C32">
        <w:rPr>
          <w:rFonts w:hint="eastAsia"/>
          <w:kern w:val="0"/>
          <w:u w:val="single"/>
        </w:rPr>
        <w:t xml:space="preserve"> </w:t>
      </w:r>
      <w:r w:rsidR="00676ECD">
        <w:rPr>
          <w:rFonts w:hint="eastAsia"/>
          <w:kern w:val="0"/>
          <w:u w:val="single"/>
        </w:rPr>
        <w:t>中粮屯河（杭锦后旗）番茄制品有限公司</w:t>
      </w:r>
      <w:r w:rsidR="00957C32">
        <w:rPr>
          <w:rFonts w:hint="eastAsia"/>
          <w:kern w:val="0"/>
          <w:u w:val="single"/>
        </w:rPr>
        <w:t xml:space="preserve">      </w:t>
      </w:r>
      <w:r w:rsidR="00957C32">
        <w:rPr>
          <w:rFonts w:hint="eastAsia"/>
          <w:kern w:val="0"/>
        </w:rPr>
        <w:t xml:space="preserve">  </w:t>
      </w:r>
      <w:r w:rsidRPr="00957C32">
        <w:rPr>
          <w:rFonts w:hint="eastAsia"/>
          <w:kern w:val="0"/>
        </w:rPr>
        <w:t xml:space="preserve"> </w:t>
      </w:r>
    </w:p>
    <w:p w:rsidR="009010C1" w:rsidRPr="00957C32" w:rsidRDefault="009010C1" w:rsidP="006E7854">
      <w:pPr>
        <w:spacing w:line="360" w:lineRule="auto"/>
        <w:ind w:firstLineChars="200" w:firstLine="560"/>
        <w:rPr>
          <w:kern w:val="0"/>
        </w:rPr>
      </w:pPr>
      <w:r w:rsidRPr="006E7854">
        <w:rPr>
          <w:rFonts w:hint="eastAsia"/>
          <w:kern w:val="0"/>
        </w:rPr>
        <w:t>签订时间：</w:t>
      </w:r>
      <w:r w:rsidRPr="00957C32">
        <w:rPr>
          <w:rFonts w:hint="eastAsia"/>
          <w:kern w:val="0"/>
          <w:u w:val="single"/>
        </w:rPr>
        <w:t xml:space="preserve">  2024年    月   日        </w:t>
      </w:r>
      <w:r w:rsidR="00957C32">
        <w:rPr>
          <w:rFonts w:hint="eastAsia"/>
          <w:kern w:val="0"/>
          <w:u w:val="single"/>
        </w:rPr>
        <w:t xml:space="preserve">     </w:t>
      </w:r>
      <w:r w:rsidRPr="00957C32">
        <w:rPr>
          <w:rFonts w:hint="eastAsia"/>
          <w:kern w:val="0"/>
          <w:u w:val="single"/>
        </w:rPr>
        <w:t xml:space="preserve">         </w:t>
      </w:r>
      <w:r w:rsidR="00957C32">
        <w:rPr>
          <w:rFonts w:hint="eastAsia"/>
          <w:kern w:val="0"/>
        </w:rPr>
        <w:t xml:space="preserve">   </w:t>
      </w:r>
      <w:r w:rsidRPr="00957C32">
        <w:rPr>
          <w:rFonts w:hint="eastAsia"/>
          <w:kern w:val="0"/>
        </w:rPr>
        <w:t xml:space="preserve"> </w:t>
      </w:r>
    </w:p>
    <w:p w:rsidR="009010C1" w:rsidRPr="00957C32" w:rsidRDefault="009010C1" w:rsidP="006E7854">
      <w:pPr>
        <w:spacing w:line="360" w:lineRule="auto"/>
        <w:ind w:firstLineChars="200" w:firstLine="560"/>
        <w:rPr>
          <w:kern w:val="0"/>
          <w:u w:val="single"/>
        </w:rPr>
      </w:pPr>
      <w:r w:rsidRPr="006E7854">
        <w:rPr>
          <w:rFonts w:hint="eastAsia"/>
          <w:kern w:val="0"/>
        </w:rPr>
        <w:t>合作期限：</w:t>
      </w:r>
      <w:r w:rsidRPr="00957C32">
        <w:rPr>
          <w:rFonts w:hint="eastAsia"/>
          <w:kern w:val="0"/>
          <w:u w:val="single"/>
        </w:rPr>
        <w:t xml:space="preserve">  从甲方2024年</w:t>
      </w:r>
      <w:r w:rsidR="009720AA">
        <w:rPr>
          <w:rFonts w:hint="eastAsia"/>
          <w:kern w:val="0"/>
          <w:u w:val="single"/>
        </w:rPr>
        <w:t>直灌</w:t>
      </w:r>
      <w:r w:rsidRPr="00957C32">
        <w:rPr>
          <w:rFonts w:hint="eastAsia"/>
          <w:kern w:val="0"/>
          <w:u w:val="single"/>
        </w:rPr>
        <w:t>产季开机至2024年</w:t>
      </w:r>
      <w:r w:rsidR="009720AA">
        <w:rPr>
          <w:rFonts w:hint="eastAsia"/>
          <w:kern w:val="0"/>
          <w:u w:val="single"/>
        </w:rPr>
        <w:t>直灌</w:t>
      </w:r>
      <w:r w:rsidRPr="00957C32">
        <w:rPr>
          <w:rFonts w:hint="eastAsia"/>
          <w:kern w:val="0"/>
          <w:u w:val="single"/>
        </w:rPr>
        <w:t xml:space="preserve">生产结束  </w:t>
      </w:r>
    </w:p>
    <w:p w:rsidR="009010C1" w:rsidRPr="006E7854" w:rsidRDefault="009010C1" w:rsidP="00850926">
      <w:pPr>
        <w:spacing w:line="360" w:lineRule="auto"/>
        <w:ind w:firstLineChars="200" w:firstLine="560"/>
        <w:rPr>
          <w:kern w:val="0"/>
        </w:rPr>
      </w:pPr>
      <w:r w:rsidRPr="006E7854">
        <w:rPr>
          <w:rFonts w:hint="eastAsia"/>
          <w:kern w:val="0"/>
        </w:rPr>
        <w:t xml:space="preserve">甲、乙双方本着自愿、平等、公平、诚实、信用的原则，经友好协商，签订本协议，由双方共同遵守。 </w:t>
      </w:r>
    </w:p>
    <w:p w:rsidR="009010C1" w:rsidRPr="00957C32" w:rsidRDefault="009010C1" w:rsidP="00850926">
      <w:pPr>
        <w:spacing w:line="360" w:lineRule="auto"/>
        <w:ind w:firstLineChars="200" w:firstLine="560"/>
        <w:rPr>
          <w:rFonts w:ascii="黑体" w:eastAsia="黑体" w:hAnsi="黑体"/>
          <w:kern w:val="0"/>
        </w:rPr>
      </w:pPr>
      <w:r w:rsidRPr="00957C32">
        <w:rPr>
          <w:rFonts w:ascii="黑体" w:eastAsia="黑体" w:hAnsi="黑体" w:hint="eastAsia"/>
          <w:kern w:val="0"/>
        </w:rPr>
        <w:t>一、承揽事项</w:t>
      </w:r>
    </w:p>
    <w:p w:rsidR="000E0638" w:rsidRDefault="009010C1" w:rsidP="000E0638">
      <w:pPr>
        <w:tabs>
          <w:tab w:val="left" w:pos="4980"/>
        </w:tabs>
        <w:spacing w:line="360" w:lineRule="auto"/>
        <w:ind w:firstLineChars="200" w:firstLine="560"/>
      </w:pPr>
      <w:r w:rsidRPr="00DC63B8">
        <w:rPr>
          <w:rFonts w:hint="eastAsia"/>
          <w:kern w:val="0"/>
        </w:rPr>
        <w:t>1.工作内容：</w:t>
      </w:r>
      <w:r w:rsidR="005664B0" w:rsidRPr="00DC63B8">
        <w:rPr>
          <w:rFonts w:hint="eastAsia"/>
          <w:kern w:val="0"/>
        </w:rPr>
        <w:t>承揽杭后公司2024年直灌生产期生产线技术工序，</w:t>
      </w:r>
      <w:r w:rsidR="00957C32" w:rsidRPr="00DC63B8">
        <w:rPr>
          <w:rFonts w:hint="eastAsia"/>
          <w:kern w:val="0"/>
        </w:rPr>
        <w:t>根据生产要求，</w:t>
      </w:r>
      <w:r w:rsidR="000E0638" w:rsidRPr="00DC63B8">
        <w:rPr>
          <w:rFonts w:hint="eastAsia"/>
        </w:rPr>
        <w:t>完成生产车间、质检办</w:t>
      </w:r>
      <w:r w:rsidR="005664B0" w:rsidRPr="00DC63B8">
        <w:rPr>
          <w:rFonts w:hint="eastAsia"/>
        </w:rPr>
        <w:t>生产线</w:t>
      </w:r>
      <w:r w:rsidR="000E0638" w:rsidRPr="00DC63B8">
        <w:rPr>
          <w:rFonts w:hint="eastAsia"/>
        </w:rPr>
        <w:t>技术</w:t>
      </w:r>
      <w:r w:rsidR="005664B0" w:rsidRPr="00DC63B8">
        <w:rPr>
          <w:rFonts w:hint="eastAsia"/>
        </w:rPr>
        <w:t>工序全部</w:t>
      </w:r>
      <w:r w:rsidR="000E0638" w:rsidRPr="00DC63B8">
        <w:rPr>
          <w:rFonts w:hint="eastAsia"/>
        </w:rPr>
        <w:t>工作，服</w:t>
      </w:r>
      <w:r w:rsidR="000E0638" w:rsidRPr="00DC63B8">
        <w:t>从岗位负责人安排的相关工作。</w:t>
      </w:r>
    </w:p>
    <w:p w:rsidR="009010C1" w:rsidRPr="00DC63B8" w:rsidRDefault="009010C1" w:rsidP="000E0638">
      <w:pPr>
        <w:spacing w:line="360" w:lineRule="auto"/>
        <w:ind w:firstLine="602"/>
      </w:pPr>
      <w:r w:rsidRPr="00813BC1">
        <w:rPr>
          <w:rFonts w:hint="eastAsia"/>
        </w:rPr>
        <w:t>乙方须白、夜班各配置专职现场管理人员，负责对外</w:t>
      </w:r>
      <w:r w:rsidRPr="00DC63B8">
        <w:rPr>
          <w:rFonts w:hint="eastAsia"/>
        </w:rPr>
        <w:t>包工人的管理。</w:t>
      </w:r>
    </w:p>
    <w:p w:rsidR="00A91B41" w:rsidRPr="00F6265C" w:rsidRDefault="009010C1" w:rsidP="00850926">
      <w:pPr>
        <w:tabs>
          <w:tab w:val="left" w:pos="4980"/>
        </w:tabs>
        <w:spacing w:line="360" w:lineRule="auto"/>
        <w:ind w:firstLineChars="200" w:firstLine="560"/>
      </w:pPr>
      <w:r w:rsidRPr="00DC63B8">
        <w:rPr>
          <w:rFonts w:hint="eastAsia"/>
        </w:rPr>
        <w:t xml:space="preserve">2.外包工种：男工约  人，女工约  人，共约  </w:t>
      </w:r>
      <w:r w:rsidR="00F6265C">
        <w:rPr>
          <w:rFonts w:hint="eastAsia"/>
        </w:rPr>
        <w:t>人</w:t>
      </w:r>
      <w:r w:rsidR="00F6265C">
        <w:rPr>
          <w:rFonts w:hint="eastAsia"/>
        </w:rPr>
        <w:t>（预估人</w:t>
      </w:r>
      <w:r w:rsidR="00F6265C" w:rsidRPr="00F6265C">
        <w:rPr>
          <w:rFonts w:hint="eastAsia"/>
        </w:rPr>
        <w:t>数）</w:t>
      </w:r>
      <w:r w:rsidR="00F6265C" w:rsidRPr="00F6265C">
        <w:rPr>
          <w:rFonts w:ascii="宋体" w:hAnsi="宋体" w:hint="eastAsia"/>
          <w:szCs w:val="21"/>
        </w:rPr>
        <w:t>。</w:t>
      </w:r>
    </w:p>
    <w:tbl>
      <w:tblPr>
        <w:tblW w:w="9441" w:type="dxa"/>
        <w:tblInd w:w="96" w:type="dxa"/>
        <w:tblLook w:val="04A0" w:firstRow="1" w:lastRow="0" w:firstColumn="1" w:lastColumn="0" w:noHBand="0" w:noVBand="1"/>
      </w:tblPr>
      <w:tblGrid>
        <w:gridCol w:w="1713"/>
        <w:gridCol w:w="3969"/>
        <w:gridCol w:w="1418"/>
        <w:gridCol w:w="1061"/>
        <w:gridCol w:w="1280"/>
      </w:tblGrid>
      <w:tr w:rsidR="009010C1" w:rsidRPr="00813BC1" w:rsidTr="00E60857">
        <w:trPr>
          <w:trHeight w:val="536"/>
          <w:tblHeader/>
        </w:trPr>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10C1" w:rsidRPr="00957C32" w:rsidRDefault="002011CE" w:rsidP="002011CE">
            <w:pPr>
              <w:widowControl/>
              <w:spacing w:line="320" w:lineRule="exact"/>
              <w:jc w:val="center"/>
              <w:rPr>
                <w:rFonts w:cs="宋体"/>
                <w:b/>
                <w:color w:val="000000"/>
                <w:kern w:val="0"/>
                <w:sz w:val="24"/>
                <w:szCs w:val="24"/>
              </w:rPr>
            </w:pPr>
            <w:r>
              <w:rPr>
                <w:rFonts w:cs="宋体" w:hint="eastAsia"/>
                <w:b/>
                <w:color w:val="000000"/>
                <w:kern w:val="0"/>
                <w:sz w:val="24"/>
                <w:szCs w:val="24"/>
              </w:rPr>
              <w:lastRenderedPageBreak/>
              <w:t>标的</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9010C1" w:rsidRPr="00957C32" w:rsidRDefault="009010C1" w:rsidP="00957C32">
            <w:pPr>
              <w:widowControl/>
              <w:spacing w:line="320" w:lineRule="exact"/>
              <w:jc w:val="center"/>
              <w:rPr>
                <w:rFonts w:cs="宋体"/>
                <w:b/>
                <w:color w:val="000000"/>
                <w:kern w:val="0"/>
                <w:sz w:val="24"/>
                <w:szCs w:val="24"/>
              </w:rPr>
            </w:pPr>
            <w:r w:rsidRPr="00957C32">
              <w:rPr>
                <w:rFonts w:cs="宋体" w:hint="eastAsia"/>
                <w:b/>
                <w:color w:val="000000"/>
                <w:kern w:val="0"/>
                <w:sz w:val="24"/>
                <w:szCs w:val="24"/>
              </w:rPr>
              <w:t>涵盖工种</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010C1" w:rsidRPr="00957C32" w:rsidRDefault="009010C1" w:rsidP="00957C32">
            <w:pPr>
              <w:widowControl/>
              <w:spacing w:line="320" w:lineRule="exact"/>
              <w:jc w:val="center"/>
              <w:rPr>
                <w:rFonts w:cs="宋体"/>
                <w:b/>
                <w:color w:val="000000"/>
                <w:kern w:val="0"/>
                <w:sz w:val="24"/>
                <w:szCs w:val="24"/>
              </w:rPr>
            </w:pPr>
            <w:r w:rsidRPr="00957C32">
              <w:rPr>
                <w:rFonts w:cs="宋体" w:hint="eastAsia"/>
                <w:b/>
                <w:color w:val="000000"/>
                <w:kern w:val="0"/>
                <w:sz w:val="24"/>
                <w:szCs w:val="24"/>
              </w:rPr>
              <w:t>保障人数</w:t>
            </w:r>
          </w:p>
        </w:tc>
        <w:tc>
          <w:tcPr>
            <w:tcW w:w="1061" w:type="dxa"/>
            <w:tcBorders>
              <w:top w:val="single" w:sz="4" w:space="0" w:color="auto"/>
              <w:left w:val="nil"/>
              <w:bottom w:val="single" w:sz="4" w:space="0" w:color="auto"/>
              <w:right w:val="single" w:sz="4" w:space="0" w:color="auto"/>
            </w:tcBorders>
            <w:shd w:val="clear" w:color="000000" w:fill="FFFFFF"/>
            <w:noWrap/>
            <w:vAlign w:val="center"/>
            <w:hideMark/>
          </w:tcPr>
          <w:p w:rsidR="009010C1" w:rsidRPr="00957C32" w:rsidRDefault="009010C1" w:rsidP="00957C32">
            <w:pPr>
              <w:widowControl/>
              <w:spacing w:line="320" w:lineRule="exact"/>
              <w:jc w:val="center"/>
              <w:rPr>
                <w:rFonts w:cs="宋体"/>
                <w:b/>
                <w:color w:val="000000"/>
                <w:kern w:val="0"/>
                <w:sz w:val="24"/>
                <w:szCs w:val="24"/>
              </w:rPr>
            </w:pPr>
            <w:r w:rsidRPr="00957C32">
              <w:rPr>
                <w:rFonts w:cs="宋体" w:hint="eastAsia"/>
                <w:b/>
                <w:color w:val="000000"/>
                <w:kern w:val="0"/>
                <w:sz w:val="24"/>
                <w:szCs w:val="24"/>
              </w:rPr>
              <w:t>性别</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9010C1" w:rsidRPr="00957C32" w:rsidRDefault="009010C1" w:rsidP="00957C32">
            <w:pPr>
              <w:widowControl/>
              <w:spacing w:line="320" w:lineRule="exact"/>
              <w:jc w:val="center"/>
              <w:rPr>
                <w:rFonts w:cs="宋体"/>
                <w:b/>
                <w:color w:val="000000"/>
                <w:kern w:val="0"/>
                <w:sz w:val="24"/>
                <w:szCs w:val="24"/>
              </w:rPr>
            </w:pPr>
            <w:r w:rsidRPr="00957C32">
              <w:rPr>
                <w:rFonts w:cs="宋体" w:hint="eastAsia"/>
                <w:b/>
                <w:color w:val="000000"/>
                <w:kern w:val="0"/>
                <w:sz w:val="24"/>
                <w:szCs w:val="24"/>
              </w:rPr>
              <w:t>备注</w:t>
            </w:r>
          </w:p>
        </w:tc>
      </w:tr>
      <w:tr w:rsidR="00E60857" w:rsidRPr="00813BC1" w:rsidTr="00E60857">
        <w:trPr>
          <w:trHeight w:val="575"/>
        </w:trPr>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857" w:rsidRPr="00957C32" w:rsidRDefault="00E60857" w:rsidP="00957C32">
            <w:pPr>
              <w:spacing w:line="320" w:lineRule="exact"/>
              <w:jc w:val="center"/>
              <w:rPr>
                <w:rFonts w:cs="宋体"/>
                <w:color w:val="000000"/>
                <w:kern w:val="0"/>
                <w:sz w:val="24"/>
                <w:szCs w:val="24"/>
              </w:rPr>
            </w:pP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E60857" w:rsidRPr="00957C32" w:rsidRDefault="00E60857" w:rsidP="0095167E">
            <w:pPr>
              <w:spacing w:line="320" w:lineRule="exact"/>
              <w:jc w:val="center"/>
              <w:rPr>
                <w:rFonts w:cs="宋体"/>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E60857" w:rsidRPr="00957C32" w:rsidRDefault="00E60857" w:rsidP="003434EB">
            <w:pPr>
              <w:widowControl/>
              <w:spacing w:line="320" w:lineRule="exact"/>
              <w:ind w:firstLine="480"/>
              <w:rPr>
                <w:rFonts w:cs="宋体"/>
                <w:b/>
                <w:color w:val="000000"/>
                <w:kern w:val="0"/>
                <w:sz w:val="24"/>
                <w:szCs w:val="24"/>
              </w:rPr>
            </w:pPr>
          </w:p>
        </w:tc>
        <w:tc>
          <w:tcPr>
            <w:tcW w:w="1061" w:type="dxa"/>
            <w:tcBorders>
              <w:top w:val="nil"/>
              <w:left w:val="nil"/>
              <w:bottom w:val="single" w:sz="4" w:space="0" w:color="auto"/>
              <w:right w:val="single" w:sz="4" w:space="0" w:color="auto"/>
            </w:tcBorders>
            <w:shd w:val="clear" w:color="000000" w:fill="FFFFFF"/>
            <w:noWrap/>
            <w:hideMark/>
          </w:tcPr>
          <w:p w:rsidR="00E60857" w:rsidRPr="00957C32" w:rsidRDefault="00E60857" w:rsidP="00957C32">
            <w:pPr>
              <w:pStyle w:val="reader-word-layer"/>
              <w:spacing w:line="320" w:lineRule="exact"/>
              <w:ind w:firstLine="482"/>
              <w:jc w:val="center"/>
              <w:rPr>
                <w:rFonts w:asciiTheme="minorEastAsia"/>
                <w:b/>
                <w:color w:val="000000"/>
                <w:szCs w:val="24"/>
              </w:rPr>
            </w:pPr>
          </w:p>
        </w:tc>
        <w:tc>
          <w:tcPr>
            <w:tcW w:w="1280" w:type="dxa"/>
            <w:tcBorders>
              <w:top w:val="nil"/>
              <w:left w:val="nil"/>
              <w:bottom w:val="single" w:sz="4" w:space="0" w:color="auto"/>
              <w:right w:val="single" w:sz="4" w:space="0" w:color="auto"/>
            </w:tcBorders>
            <w:shd w:val="clear" w:color="auto" w:fill="auto"/>
            <w:noWrap/>
            <w:vAlign w:val="center"/>
            <w:hideMark/>
          </w:tcPr>
          <w:p w:rsidR="00E60857" w:rsidRPr="00957C32" w:rsidRDefault="00E60857" w:rsidP="00957C32">
            <w:pPr>
              <w:widowControl/>
              <w:spacing w:line="320" w:lineRule="exact"/>
              <w:ind w:firstLine="482"/>
              <w:jc w:val="center"/>
              <w:rPr>
                <w:rFonts w:cs="宋体"/>
                <w:color w:val="000000"/>
                <w:kern w:val="0"/>
                <w:sz w:val="24"/>
                <w:szCs w:val="24"/>
              </w:rPr>
            </w:pPr>
          </w:p>
        </w:tc>
        <w:bookmarkStart w:id="17" w:name="_GoBack"/>
        <w:bookmarkEnd w:id="17"/>
      </w:tr>
      <w:tr w:rsidR="00957C32" w:rsidRPr="00813BC1" w:rsidTr="00E60857">
        <w:trPr>
          <w:trHeight w:val="575"/>
        </w:trPr>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C32" w:rsidRPr="00957C32" w:rsidRDefault="00957C32" w:rsidP="00957C32">
            <w:pPr>
              <w:spacing w:line="320" w:lineRule="exact"/>
              <w:jc w:val="center"/>
              <w:rPr>
                <w:rFonts w:cs="宋体"/>
                <w:color w:val="000000"/>
                <w:kern w:val="0"/>
                <w:sz w:val="24"/>
                <w:szCs w:val="24"/>
              </w:rPr>
            </w:pP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957C32" w:rsidRPr="00957C32" w:rsidRDefault="00957C32" w:rsidP="0095167E">
            <w:pPr>
              <w:spacing w:line="320" w:lineRule="exact"/>
              <w:jc w:val="center"/>
              <w:rPr>
                <w:rFonts w:cs="宋体"/>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957C32" w:rsidRPr="00957C32" w:rsidRDefault="00957C32" w:rsidP="003434EB">
            <w:pPr>
              <w:widowControl/>
              <w:spacing w:line="320" w:lineRule="exact"/>
              <w:ind w:firstLine="480"/>
              <w:rPr>
                <w:rFonts w:cs="宋体"/>
                <w:b/>
                <w:color w:val="000000"/>
                <w:kern w:val="0"/>
                <w:sz w:val="24"/>
                <w:szCs w:val="24"/>
              </w:rPr>
            </w:pPr>
          </w:p>
        </w:tc>
        <w:tc>
          <w:tcPr>
            <w:tcW w:w="1061" w:type="dxa"/>
            <w:tcBorders>
              <w:top w:val="nil"/>
              <w:left w:val="nil"/>
              <w:bottom w:val="single" w:sz="4" w:space="0" w:color="auto"/>
              <w:right w:val="single" w:sz="4" w:space="0" w:color="auto"/>
            </w:tcBorders>
            <w:shd w:val="clear" w:color="000000" w:fill="FFFFFF"/>
            <w:noWrap/>
            <w:hideMark/>
          </w:tcPr>
          <w:p w:rsidR="00957C32" w:rsidRPr="00957C32" w:rsidRDefault="00957C32" w:rsidP="00957C32">
            <w:pPr>
              <w:pStyle w:val="reader-word-layer"/>
              <w:spacing w:line="320" w:lineRule="exact"/>
              <w:ind w:firstLine="482"/>
              <w:jc w:val="center"/>
              <w:rPr>
                <w:rFonts w:asciiTheme="minorEastAsia"/>
                <w:b/>
                <w:color w:val="000000"/>
                <w:szCs w:val="24"/>
              </w:rPr>
            </w:pPr>
          </w:p>
        </w:tc>
        <w:tc>
          <w:tcPr>
            <w:tcW w:w="1280" w:type="dxa"/>
            <w:tcBorders>
              <w:top w:val="nil"/>
              <w:left w:val="nil"/>
              <w:bottom w:val="single" w:sz="4" w:space="0" w:color="auto"/>
              <w:right w:val="single" w:sz="4" w:space="0" w:color="auto"/>
            </w:tcBorders>
            <w:shd w:val="clear" w:color="auto" w:fill="auto"/>
            <w:noWrap/>
            <w:vAlign w:val="center"/>
            <w:hideMark/>
          </w:tcPr>
          <w:p w:rsidR="00957C32" w:rsidRPr="00957C32" w:rsidRDefault="00957C32" w:rsidP="00957C32">
            <w:pPr>
              <w:widowControl/>
              <w:spacing w:line="320" w:lineRule="exact"/>
              <w:ind w:firstLine="482"/>
              <w:jc w:val="center"/>
              <w:rPr>
                <w:rFonts w:cs="宋体"/>
                <w:color w:val="000000"/>
                <w:kern w:val="0"/>
                <w:sz w:val="24"/>
                <w:szCs w:val="24"/>
              </w:rPr>
            </w:pPr>
          </w:p>
        </w:tc>
      </w:tr>
      <w:tr w:rsidR="00824F9F" w:rsidRPr="00813BC1" w:rsidTr="00824F9F">
        <w:trPr>
          <w:trHeight w:val="556"/>
        </w:trPr>
        <w:tc>
          <w:tcPr>
            <w:tcW w:w="944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4F9F" w:rsidRPr="00957C32" w:rsidRDefault="00F6265C" w:rsidP="00F6265C">
            <w:pPr>
              <w:widowControl/>
              <w:spacing w:line="320" w:lineRule="exact"/>
              <w:rPr>
                <w:rFonts w:cs="宋体"/>
                <w:color w:val="000000"/>
                <w:kern w:val="0"/>
                <w:sz w:val="24"/>
                <w:szCs w:val="24"/>
              </w:rPr>
            </w:pPr>
            <w:r w:rsidRPr="00F6265C">
              <w:rPr>
                <w:rFonts w:ascii="微软雅黑" w:eastAsia="微软雅黑" w:hAnsi="微软雅黑" w:cs="宋体" w:hint="eastAsia"/>
                <w:sz w:val="22"/>
                <w:szCs w:val="24"/>
              </w:rPr>
              <w:t>备注：以上人数仅为预估人数，最终以直灌产季排产计划及生产过程中实际需求人数为准。</w:t>
            </w:r>
          </w:p>
        </w:tc>
      </w:tr>
    </w:tbl>
    <w:p w:rsidR="003434EB" w:rsidRDefault="003434EB" w:rsidP="00F41B9F">
      <w:pPr>
        <w:tabs>
          <w:tab w:val="left" w:pos="4980"/>
        </w:tabs>
        <w:spacing w:line="360" w:lineRule="auto"/>
        <w:ind w:firstLineChars="200" w:firstLine="560"/>
      </w:pPr>
      <w:r w:rsidRPr="003434EB">
        <w:rPr>
          <w:rFonts w:hint="eastAsia"/>
        </w:rPr>
        <w:t>甲方根据生产实际需求，有权要求乙方相应增加或减少人员配置，乙方应予以积极配合并服从调整。在甲方进行设备抢修、清洗或面临审核检查及其他紧急临时任务需调配人员时，乙方应在确保不影响合同约定主要工作内容的前提下，无条件提供支持</w:t>
      </w:r>
      <w:r>
        <w:rPr>
          <w:rFonts w:hint="eastAsia"/>
        </w:rPr>
        <w:t>，</w:t>
      </w:r>
      <w:r w:rsidRPr="003434EB">
        <w:rPr>
          <w:rFonts w:hint="eastAsia"/>
        </w:rPr>
        <w:t>人员调配应视为</w:t>
      </w:r>
      <w:r>
        <w:rPr>
          <w:rFonts w:hint="eastAsia"/>
        </w:rPr>
        <w:t>乙方</w:t>
      </w:r>
      <w:r w:rsidRPr="003434EB">
        <w:rPr>
          <w:rFonts w:hint="eastAsia"/>
        </w:rPr>
        <w:t>正常履行合同义务的行为，期间产生的任何纠纷或问题，乙方应独立承担并妥善解决。</w:t>
      </w:r>
    </w:p>
    <w:p w:rsidR="009010C1" w:rsidRPr="00813BC1" w:rsidRDefault="009010C1" w:rsidP="00F41B9F">
      <w:pPr>
        <w:tabs>
          <w:tab w:val="left" w:pos="5921"/>
        </w:tabs>
        <w:spacing w:line="360" w:lineRule="auto"/>
        <w:ind w:firstLineChars="200" w:firstLine="560"/>
        <w:rPr>
          <w:rFonts w:ascii="黑体" w:eastAsia="黑体" w:hAnsi="黑体"/>
        </w:rPr>
      </w:pPr>
      <w:r w:rsidRPr="00813BC1">
        <w:rPr>
          <w:rFonts w:ascii="黑体" w:eastAsia="黑体" w:hAnsi="黑体" w:hint="eastAsia"/>
        </w:rPr>
        <w:t>二、工序外包期限</w:t>
      </w:r>
      <w:r w:rsidRPr="00813BC1">
        <w:rPr>
          <w:rFonts w:ascii="黑体" w:eastAsia="黑体" w:hAnsi="黑体"/>
        </w:rPr>
        <w:tab/>
      </w:r>
    </w:p>
    <w:p w:rsidR="009010C1" w:rsidRPr="00813BC1" w:rsidRDefault="009010C1" w:rsidP="00F41B9F">
      <w:pPr>
        <w:tabs>
          <w:tab w:val="left" w:pos="4980"/>
        </w:tabs>
        <w:spacing w:line="360" w:lineRule="auto"/>
        <w:ind w:firstLineChars="200" w:firstLine="560"/>
        <w:rPr>
          <w:color w:val="FF0000"/>
        </w:rPr>
      </w:pPr>
      <w:r w:rsidRPr="00813BC1">
        <w:rPr>
          <w:rFonts w:hint="eastAsia"/>
        </w:rPr>
        <w:t>从</w:t>
      </w:r>
      <w:r w:rsidRPr="00813BC1">
        <w:rPr>
          <w:rFonts w:hint="eastAsia"/>
          <w:u w:val="single"/>
        </w:rPr>
        <w:t xml:space="preserve"> 2024</w:t>
      </w:r>
      <w:r w:rsidRPr="00813BC1">
        <w:rPr>
          <w:rFonts w:hint="eastAsia"/>
        </w:rPr>
        <w:t>年</w:t>
      </w:r>
      <w:r>
        <w:rPr>
          <w:rFonts w:hint="eastAsia"/>
        </w:rPr>
        <w:t xml:space="preserve">  </w:t>
      </w:r>
      <w:r w:rsidRPr="00813BC1">
        <w:rPr>
          <w:rFonts w:hint="eastAsia"/>
        </w:rPr>
        <w:t>月</w:t>
      </w:r>
      <w:r>
        <w:rPr>
          <w:rFonts w:hint="eastAsia"/>
        </w:rPr>
        <w:t xml:space="preserve">  </w:t>
      </w:r>
      <w:r w:rsidRPr="00813BC1">
        <w:rPr>
          <w:rFonts w:hint="eastAsia"/>
        </w:rPr>
        <w:t>日（具体按甲方实际开机时间算起）起至</w:t>
      </w:r>
      <w:r w:rsidRPr="00813BC1">
        <w:rPr>
          <w:rFonts w:hint="eastAsia"/>
          <w:u w:val="single"/>
        </w:rPr>
        <w:t>2024年生产期结束</w:t>
      </w:r>
      <w:r w:rsidRPr="00813BC1">
        <w:rPr>
          <w:rFonts w:hint="eastAsia"/>
        </w:rPr>
        <w:t>（具体按甲方停机时间计算）止，期满本协议即终止。</w:t>
      </w:r>
    </w:p>
    <w:p w:rsidR="009010C1" w:rsidRPr="00957C32" w:rsidRDefault="009010C1" w:rsidP="00957C32">
      <w:pPr>
        <w:tabs>
          <w:tab w:val="left" w:pos="5921"/>
        </w:tabs>
        <w:spacing w:line="360" w:lineRule="auto"/>
        <w:ind w:firstLineChars="200" w:firstLine="560"/>
        <w:rPr>
          <w:rFonts w:ascii="黑体" w:eastAsia="黑体" w:hAnsi="黑体"/>
        </w:rPr>
      </w:pPr>
      <w:r w:rsidRPr="00957C32">
        <w:rPr>
          <w:rFonts w:ascii="黑体" w:eastAsia="黑体" w:hAnsi="黑体" w:hint="eastAsia"/>
        </w:rPr>
        <w:t>三、外包费用及支付方式</w:t>
      </w:r>
    </w:p>
    <w:p w:rsidR="00957C32" w:rsidRPr="00957C32" w:rsidRDefault="009010C1" w:rsidP="00957C32">
      <w:pPr>
        <w:ind w:firstLineChars="200" w:firstLine="562"/>
        <w:rPr>
          <w:b/>
        </w:rPr>
      </w:pPr>
      <w:r w:rsidRPr="00957C32">
        <w:rPr>
          <w:rFonts w:hint="eastAsia"/>
          <w:b/>
        </w:rPr>
        <w:t>1、费用标准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2126"/>
        <w:gridCol w:w="1276"/>
        <w:gridCol w:w="1418"/>
        <w:gridCol w:w="1134"/>
        <w:gridCol w:w="1701"/>
      </w:tblGrid>
      <w:tr w:rsidR="009010C1" w:rsidRPr="00813BC1" w:rsidTr="00957C32">
        <w:trPr>
          <w:trHeight w:val="688"/>
        </w:trPr>
        <w:tc>
          <w:tcPr>
            <w:tcW w:w="1843" w:type="dxa"/>
            <w:vAlign w:val="center"/>
          </w:tcPr>
          <w:p w:rsidR="009010C1" w:rsidRPr="00824F9F" w:rsidRDefault="009010C1" w:rsidP="003459FB">
            <w:pPr>
              <w:spacing w:line="400" w:lineRule="exact"/>
              <w:jc w:val="center"/>
              <w:rPr>
                <w:rFonts w:ascii="微软雅黑" w:eastAsia="微软雅黑" w:hAnsi="微软雅黑" w:cs="Arial"/>
                <w:sz w:val="24"/>
                <w:szCs w:val="24"/>
              </w:rPr>
            </w:pPr>
            <w:r w:rsidRPr="00824F9F">
              <w:rPr>
                <w:rFonts w:ascii="微软雅黑" w:eastAsia="微软雅黑" w:hAnsi="微软雅黑" w:cs="Arial" w:hint="eastAsia"/>
                <w:sz w:val="24"/>
                <w:szCs w:val="24"/>
              </w:rPr>
              <w:t>项目标的</w:t>
            </w:r>
          </w:p>
        </w:tc>
        <w:tc>
          <w:tcPr>
            <w:tcW w:w="2126" w:type="dxa"/>
            <w:vAlign w:val="center"/>
          </w:tcPr>
          <w:p w:rsidR="009010C1" w:rsidRPr="00824F9F" w:rsidRDefault="009010C1" w:rsidP="003459FB">
            <w:pPr>
              <w:spacing w:line="400" w:lineRule="exact"/>
              <w:jc w:val="center"/>
              <w:rPr>
                <w:rFonts w:ascii="微软雅黑" w:eastAsia="微软雅黑" w:hAnsi="微软雅黑"/>
                <w:sz w:val="24"/>
                <w:szCs w:val="24"/>
              </w:rPr>
            </w:pPr>
            <w:r w:rsidRPr="00824F9F">
              <w:rPr>
                <w:rFonts w:ascii="微软雅黑" w:eastAsia="微软雅黑" w:hAnsi="微软雅黑" w:hint="eastAsia"/>
                <w:sz w:val="24"/>
                <w:szCs w:val="24"/>
              </w:rPr>
              <w:t>产品名称</w:t>
            </w:r>
          </w:p>
        </w:tc>
        <w:tc>
          <w:tcPr>
            <w:tcW w:w="1276" w:type="dxa"/>
            <w:vAlign w:val="center"/>
          </w:tcPr>
          <w:p w:rsidR="009010C1" w:rsidRPr="00824F9F" w:rsidRDefault="009010C1" w:rsidP="003459FB">
            <w:pPr>
              <w:spacing w:line="400" w:lineRule="exact"/>
              <w:jc w:val="center"/>
              <w:rPr>
                <w:rFonts w:ascii="微软雅黑" w:eastAsia="微软雅黑" w:hAnsi="微软雅黑"/>
                <w:sz w:val="24"/>
                <w:szCs w:val="24"/>
              </w:rPr>
            </w:pPr>
            <w:r w:rsidRPr="00824F9F">
              <w:rPr>
                <w:rFonts w:ascii="微软雅黑" w:eastAsia="微软雅黑" w:hAnsi="微软雅黑" w:hint="eastAsia"/>
                <w:sz w:val="24"/>
                <w:szCs w:val="24"/>
              </w:rPr>
              <w:t>预估数量（人）</w:t>
            </w:r>
          </w:p>
        </w:tc>
        <w:tc>
          <w:tcPr>
            <w:tcW w:w="1418" w:type="dxa"/>
            <w:vAlign w:val="center"/>
          </w:tcPr>
          <w:p w:rsidR="009010C1" w:rsidRPr="00824F9F" w:rsidRDefault="009010C1" w:rsidP="003459FB">
            <w:pPr>
              <w:spacing w:line="400" w:lineRule="exact"/>
              <w:jc w:val="center"/>
              <w:rPr>
                <w:rFonts w:ascii="微软雅黑" w:eastAsia="微软雅黑" w:hAnsi="微软雅黑"/>
                <w:sz w:val="24"/>
                <w:szCs w:val="24"/>
              </w:rPr>
            </w:pPr>
            <w:r w:rsidRPr="00824F9F">
              <w:rPr>
                <w:rFonts w:ascii="微软雅黑" w:eastAsia="微软雅黑" w:hAnsi="微软雅黑" w:hint="eastAsia"/>
                <w:sz w:val="24"/>
                <w:szCs w:val="24"/>
              </w:rPr>
              <w:t>不含税单价</w:t>
            </w:r>
          </w:p>
          <w:p w:rsidR="009010C1" w:rsidRPr="00824F9F" w:rsidRDefault="009010C1" w:rsidP="003459FB">
            <w:pPr>
              <w:spacing w:line="400" w:lineRule="exact"/>
              <w:jc w:val="center"/>
              <w:rPr>
                <w:rFonts w:ascii="微软雅黑" w:eastAsia="微软雅黑" w:hAnsi="微软雅黑"/>
                <w:sz w:val="24"/>
                <w:szCs w:val="24"/>
              </w:rPr>
            </w:pPr>
            <w:r w:rsidRPr="00824F9F">
              <w:rPr>
                <w:rFonts w:ascii="微软雅黑" w:eastAsia="微软雅黑" w:hAnsi="微软雅黑" w:hint="eastAsia"/>
                <w:sz w:val="24"/>
                <w:szCs w:val="24"/>
              </w:rPr>
              <w:t>(</w:t>
            </w:r>
            <w:r w:rsidRPr="00824F9F">
              <w:rPr>
                <w:rFonts w:ascii="微软雅黑" w:eastAsia="微软雅黑" w:hAnsi="微软雅黑" w:cs="Arial" w:hint="eastAsia"/>
                <w:sz w:val="24"/>
                <w:szCs w:val="24"/>
              </w:rPr>
              <w:t>元/人/天</w:t>
            </w:r>
            <w:r w:rsidRPr="00824F9F">
              <w:rPr>
                <w:rFonts w:ascii="微软雅黑" w:eastAsia="微软雅黑" w:hAnsi="微软雅黑" w:hint="eastAsia"/>
                <w:sz w:val="24"/>
                <w:szCs w:val="24"/>
              </w:rPr>
              <w:t>)</w:t>
            </w:r>
          </w:p>
        </w:tc>
        <w:tc>
          <w:tcPr>
            <w:tcW w:w="1134" w:type="dxa"/>
            <w:vAlign w:val="center"/>
          </w:tcPr>
          <w:p w:rsidR="009010C1" w:rsidRPr="00824F9F" w:rsidRDefault="009010C1" w:rsidP="003459FB">
            <w:pPr>
              <w:spacing w:line="400" w:lineRule="exact"/>
              <w:jc w:val="center"/>
              <w:rPr>
                <w:rFonts w:ascii="微软雅黑" w:eastAsia="微软雅黑" w:hAnsi="微软雅黑"/>
                <w:sz w:val="24"/>
                <w:szCs w:val="24"/>
              </w:rPr>
            </w:pPr>
            <w:r w:rsidRPr="00824F9F">
              <w:rPr>
                <w:rFonts w:ascii="微软雅黑" w:eastAsia="微软雅黑" w:hAnsi="微软雅黑" w:hint="eastAsia"/>
                <w:sz w:val="24"/>
                <w:szCs w:val="24"/>
              </w:rPr>
              <w:t>税额</w:t>
            </w:r>
          </w:p>
        </w:tc>
        <w:tc>
          <w:tcPr>
            <w:tcW w:w="1701" w:type="dxa"/>
            <w:vAlign w:val="center"/>
          </w:tcPr>
          <w:p w:rsidR="009010C1" w:rsidRPr="00824F9F" w:rsidRDefault="009010C1" w:rsidP="003459FB">
            <w:pPr>
              <w:spacing w:line="400" w:lineRule="exact"/>
              <w:jc w:val="center"/>
              <w:rPr>
                <w:rFonts w:ascii="微软雅黑" w:eastAsia="微软雅黑" w:hAnsi="微软雅黑"/>
                <w:sz w:val="24"/>
                <w:szCs w:val="24"/>
              </w:rPr>
            </w:pPr>
            <w:r w:rsidRPr="00824F9F">
              <w:rPr>
                <w:rFonts w:ascii="微软雅黑" w:eastAsia="微软雅黑" w:hAnsi="微软雅黑" w:hint="eastAsia"/>
                <w:sz w:val="24"/>
                <w:szCs w:val="24"/>
              </w:rPr>
              <w:t>含税单价</w:t>
            </w:r>
          </w:p>
          <w:p w:rsidR="009010C1" w:rsidRPr="00824F9F" w:rsidRDefault="009010C1" w:rsidP="003459FB">
            <w:pPr>
              <w:spacing w:line="400" w:lineRule="exact"/>
              <w:jc w:val="center"/>
              <w:rPr>
                <w:rFonts w:ascii="微软雅黑" w:eastAsia="微软雅黑" w:hAnsi="微软雅黑" w:cs="Arial"/>
                <w:sz w:val="24"/>
                <w:szCs w:val="24"/>
              </w:rPr>
            </w:pPr>
            <w:r w:rsidRPr="00824F9F">
              <w:rPr>
                <w:rFonts w:ascii="微软雅黑" w:eastAsia="微软雅黑" w:hAnsi="微软雅黑" w:hint="eastAsia"/>
                <w:sz w:val="24"/>
                <w:szCs w:val="24"/>
              </w:rPr>
              <w:t>(</w:t>
            </w:r>
            <w:r w:rsidRPr="00824F9F">
              <w:rPr>
                <w:rFonts w:ascii="微软雅黑" w:eastAsia="微软雅黑" w:hAnsi="微软雅黑" w:cs="Arial" w:hint="eastAsia"/>
                <w:sz w:val="24"/>
                <w:szCs w:val="24"/>
              </w:rPr>
              <w:t>元/人/天</w:t>
            </w:r>
            <w:r w:rsidRPr="00824F9F">
              <w:rPr>
                <w:rFonts w:ascii="微软雅黑" w:eastAsia="微软雅黑" w:hAnsi="微软雅黑" w:hint="eastAsia"/>
                <w:sz w:val="24"/>
                <w:szCs w:val="24"/>
              </w:rPr>
              <w:t>)</w:t>
            </w:r>
          </w:p>
        </w:tc>
      </w:tr>
      <w:tr w:rsidR="009010C1" w:rsidRPr="00813BC1" w:rsidTr="00957C32">
        <w:trPr>
          <w:trHeight w:val="589"/>
        </w:trPr>
        <w:tc>
          <w:tcPr>
            <w:tcW w:w="1843" w:type="dxa"/>
            <w:vMerge w:val="restart"/>
            <w:vAlign w:val="center"/>
          </w:tcPr>
          <w:p w:rsidR="00E60857" w:rsidRPr="00824F9F" w:rsidRDefault="005664B0" w:rsidP="00850926">
            <w:pPr>
              <w:spacing w:line="360" w:lineRule="exact"/>
              <w:jc w:val="center"/>
              <w:rPr>
                <w:rFonts w:ascii="微软雅黑" w:eastAsia="微软雅黑" w:hAnsi="微软雅黑" w:cs="Arial"/>
                <w:sz w:val="24"/>
                <w:szCs w:val="24"/>
              </w:rPr>
            </w:pPr>
            <w:r w:rsidRPr="00824F9F">
              <w:rPr>
                <w:rFonts w:ascii="微软雅黑" w:eastAsia="微软雅黑" w:hAnsi="微软雅黑" w:cs="Arial" w:hint="eastAsia"/>
                <w:sz w:val="24"/>
                <w:szCs w:val="24"/>
              </w:rPr>
              <w:t>生产线</w:t>
            </w:r>
          </w:p>
          <w:p w:rsidR="009010C1" w:rsidRPr="00824F9F" w:rsidRDefault="005664B0" w:rsidP="00E60857">
            <w:pPr>
              <w:spacing w:line="360" w:lineRule="exact"/>
              <w:jc w:val="center"/>
              <w:rPr>
                <w:rFonts w:ascii="微软雅黑" w:eastAsia="微软雅黑" w:hAnsi="微软雅黑" w:cs="Arial"/>
                <w:sz w:val="24"/>
                <w:szCs w:val="24"/>
              </w:rPr>
            </w:pPr>
            <w:r w:rsidRPr="00824F9F">
              <w:rPr>
                <w:rFonts w:ascii="微软雅黑" w:eastAsia="微软雅黑" w:hAnsi="微软雅黑" w:cs="Arial" w:hint="eastAsia"/>
                <w:sz w:val="24"/>
                <w:szCs w:val="24"/>
              </w:rPr>
              <w:t>技术</w:t>
            </w:r>
            <w:r w:rsidR="00E60857" w:rsidRPr="00824F9F">
              <w:rPr>
                <w:rFonts w:ascii="微软雅黑" w:eastAsia="微软雅黑" w:hAnsi="微软雅黑" w:cs="Arial" w:hint="eastAsia"/>
                <w:sz w:val="24"/>
                <w:szCs w:val="24"/>
              </w:rPr>
              <w:t>工序</w:t>
            </w:r>
          </w:p>
        </w:tc>
        <w:tc>
          <w:tcPr>
            <w:tcW w:w="2126" w:type="dxa"/>
            <w:vAlign w:val="center"/>
          </w:tcPr>
          <w:p w:rsidR="009010C1" w:rsidRPr="00824F9F" w:rsidRDefault="009010C1" w:rsidP="003459FB">
            <w:pPr>
              <w:spacing w:line="360" w:lineRule="exact"/>
              <w:rPr>
                <w:rFonts w:ascii="微软雅黑" w:eastAsia="微软雅黑" w:hAnsi="微软雅黑" w:cs="Arial"/>
                <w:sz w:val="24"/>
                <w:szCs w:val="24"/>
              </w:rPr>
            </w:pPr>
            <w:r w:rsidRPr="00824F9F">
              <w:rPr>
                <w:rFonts w:ascii="微软雅黑" w:eastAsia="微软雅黑" w:hAnsi="微软雅黑" w:cs="Arial" w:hint="eastAsia"/>
                <w:sz w:val="24"/>
                <w:szCs w:val="24"/>
              </w:rPr>
              <w:t>培训期日劳务费</w:t>
            </w:r>
          </w:p>
        </w:tc>
        <w:tc>
          <w:tcPr>
            <w:tcW w:w="1276" w:type="dxa"/>
            <w:vAlign w:val="center"/>
          </w:tcPr>
          <w:p w:rsidR="009010C1" w:rsidRPr="00824F9F" w:rsidRDefault="009010C1" w:rsidP="003459FB">
            <w:pPr>
              <w:spacing w:line="360" w:lineRule="exact"/>
              <w:jc w:val="center"/>
              <w:rPr>
                <w:rFonts w:ascii="微软雅黑" w:eastAsia="微软雅黑" w:hAnsi="微软雅黑" w:cs="Arial"/>
                <w:sz w:val="24"/>
                <w:szCs w:val="24"/>
              </w:rPr>
            </w:pPr>
          </w:p>
        </w:tc>
        <w:tc>
          <w:tcPr>
            <w:tcW w:w="1418" w:type="dxa"/>
          </w:tcPr>
          <w:p w:rsidR="009010C1" w:rsidRPr="00824F9F" w:rsidRDefault="009010C1" w:rsidP="008D526E">
            <w:pPr>
              <w:spacing w:line="360" w:lineRule="exact"/>
              <w:ind w:firstLine="600"/>
              <w:jc w:val="center"/>
              <w:rPr>
                <w:rFonts w:ascii="微软雅黑" w:eastAsia="微软雅黑" w:hAnsi="微软雅黑" w:cs="Arial"/>
                <w:sz w:val="24"/>
                <w:szCs w:val="24"/>
              </w:rPr>
            </w:pPr>
          </w:p>
        </w:tc>
        <w:tc>
          <w:tcPr>
            <w:tcW w:w="1134" w:type="dxa"/>
          </w:tcPr>
          <w:p w:rsidR="009010C1" w:rsidRPr="00824F9F" w:rsidRDefault="009010C1" w:rsidP="008D526E">
            <w:pPr>
              <w:spacing w:line="360" w:lineRule="exact"/>
              <w:ind w:firstLine="600"/>
              <w:jc w:val="center"/>
              <w:rPr>
                <w:rFonts w:ascii="微软雅黑" w:eastAsia="微软雅黑" w:hAnsi="微软雅黑" w:cs="Arial"/>
                <w:sz w:val="24"/>
                <w:szCs w:val="24"/>
              </w:rPr>
            </w:pPr>
          </w:p>
        </w:tc>
        <w:tc>
          <w:tcPr>
            <w:tcW w:w="1701" w:type="dxa"/>
            <w:vAlign w:val="center"/>
          </w:tcPr>
          <w:p w:rsidR="009010C1" w:rsidRPr="00824F9F" w:rsidRDefault="009010C1" w:rsidP="008D526E">
            <w:pPr>
              <w:spacing w:line="360" w:lineRule="exact"/>
              <w:ind w:firstLine="600"/>
              <w:jc w:val="center"/>
              <w:rPr>
                <w:rFonts w:ascii="微软雅黑" w:eastAsia="微软雅黑" w:hAnsi="微软雅黑" w:cs="Arial"/>
                <w:sz w:val="24"/>
                <w:szCs w:val="24"/>
              </w:rPr>
            </w:pPr>
          </w:p>
        </w:tc>
      </w:tr>
      <w:tr w:rsidR="009010C1" w:rsidRPr="00813BC1" w:rsidTr="00957C32">
        <w:trPr>
          <w:trHeight w:val="589"/>
        </w:trPr>
        <w:tc>
          <w:tcPr>
            <w:tcW w:w="1843" w:type="dxa"/>
            <w:vMerge/>
            <w:vAlign w:val="center"/>
          </w:tcPr>
          <w:p w:rsidR="009010C1" w:rsidRPr="00824F9F" w:rsidRDefault="009010C1" w:rsidP="008D526E">
            <w:pPr>
              <w:spacing w:line="360" w:lineRule="exact"/>
              <w:ind w:firstLine="600"/>
              <w:jc w:val="center"/>
              <w:rPr>
                <w:rFonts w:ascii="微软雅黑" w:eastAsia="微软雅黑" w:hAnsi="微软雅黑" w:cs="Arial"/>
                <w:sz w:val="24"/>
                <w:szCs w:val="24"/>
              </w:rPr>
            </w:pPr>
          </w:p>
        </w:tc>
        <w:tc>
          <w:tcPr>
            <w:tcW w:w="2126" w:type="dxa"/>
            <w:vAlign w:val="center"/>
          </w:tcPr>
          <w:p w:rsidR="009010C1" w:rsidRPr="00824F9F" w:rsidRDefault="009010C1" w:rsidP="003459FB">
            <w:pPr>
              <w:spacing w:line="360" w:lineRule="exact"/>
              <w:rPr>
                <w:rFonts w:ascii="微软雅黑" w:eastAsia="微软雅黑" w:hAnsi="微软雅黑" w:cs="Arial"/>
                <w:sz w:val="24"/>
                <w:szCs w:val="24"/>
              </w:rPr>
            </w:pPr>
            <w:r w:rsidRPr="00824F9F">
              <w:rPr>
                <w:rFonts w:ascii="微软雅黑" w:eastAsia="微软雅黑" w:hAnsi="微软雅黑" w:cs="Arial" w:hint="eastAsia"/>
                <w:sz w:val="24"/>
                <w:szCs w:val="24"/>
              </w:rPr>
              <w:t>生产期日劳务费</w:t>
            </w:r>
          </w:p>
        </w:tc>
        <w:tc>
          <w:tcPr>
            <w:tcW w:w="1276" w:type="dxa"/>
            <w:vAlign w:val="center"/>
          </w:tcPr>
          <w:p w:rsidR="009010C1" w:rsidRPr="00824F9F" w:rsidRDefault="009010C1" w:rsidP="003459FB">
            <w:pPr>
              <w:spacing w:line="360" w:lineRule="exact"/>
              <w:jc w:val="center"/>
              <w:rPr>
                <w:rFonts w:ascii="微软雅黑" w:eastAsia="微软雅黑" w:hAnsi="微软雅黑" w:cs="Arial"/>
                <w:sz w:val="24"/>
                <w:szCs w:val="24"/>
              </w:rPr>
            </w:pPr>
          </w:p>
        </w:tc>
        <w:tc>
          <w:tcPr>
            <w:tcW w:w="1418" w:type="dxa"/>
          </w:tcPr>
          <w:p w:rsidR="009010C1" w:rsidRPr="00824F9F" w:rsidRDefault="009010C1" w:rsidP="008D526E">
            <w:pPr>
              <w:spacing w:line="360" w:lineRule="exact"/>
              <w:ind w:firstLine="600"/>
              <w:jc w:val="center"/>
              <w:rPr>
                <w:rFonts w:ascii="微软雅黑" w:eastAsia="微软雅黑" w:hAnsi="微软雅黑" w:cs="Arial"/>
                <w:sz w:val="24"/>
                <w:szCs w:val="24"/>
              </w:rPr>
            </w:pPr>
          </w:p>
        </w:tc>
        <w:tc>
          <w:tcPr>
            <w:tcW w:w="1134" w:type="dxa"/>
          </w:tcPr>
          <w:p w:rsidR="009010C1" w:rsidRPr="00824F9F" w:rsidRDefault="009010C1" w:rsidP="008D526E">
            <w:pPr>
              <w:spacing w:line="360" w:lineRule="exact"/>
              <w:ind w:firstLine="600"/>
              <w:jc w:val="center"/>
              <w:rPr>
                <w:rFonts w:ascii="微软雅黑" w:eastAsia="微软雅黑" w:hAnsi="微软雅黑" w:cs="Arial"/>
                <w:sz w:val="24"/>
                <w:szCs w:val="24"/>
              </w:rPr>
            </w:pPr>
          </w:p>
        </w:tc>
        <w:tc>
          <w:tcPr>
            <w:tcW w:w="1701" w:type="dxa"/>
            <w:vAlign w:val="center"/>
          </w:tcPr>
          <w:p w:rsidR="009010C1" w:rsidRPr="00824F9F" w:rsidRDefault="009010C1" w:rsidP="008D526E">
            <w:pPr>
              <w:spacing w:line="360" w:lineRule="exact"/>
              <w:ind w:firstLine="600"/>
              <w:jc w:val="center"/>
              <w:rPr>
                <w:rFonts w:ascii="微软雅黑" w:eastAsia="微软雅黑" w:hAnsi="微软雅黑" w:cs="Arial"/>
                <w:sz w:val="24"/>
                <w:szCs w:val="24"/>
              </w:rPr>
            </w:pPr>
          </w:p>
        </w:tc>
      </w:tr>
      <w:tr w:rsidR="009010C1" w:rsidRPr="00813BC1" w:rsidTr="00957C32">
        <w:trPr>
          <w:trHeight w:val="730"/>
        </w:trPr>
        <w:tc>
          <w:tcPr>
            <w:tcW w:w="9498" w:type="dxa"/>
            <w:gridSpan w:val="6"/>
            <w:shd w:val="clear" w:color="auto" w:fill="auto"/>
          </w:tcPr>
          <w:p w:rsidR="009010C1" w:rsidRPr="00824F9F" w:rsidRDefault="009010C1" w:rsidP="003459FB">
            <w:pPr>
              <w:pStyle w:val="Blockquote"/>
              <w:snapToGrid w:val="0"/>
              <w:spacing w:line="400" w:lineRule="exact"/>
              <w:ind w:left="0" w:right="28"/>
              <w:rPr>
                <w:rFonts w:ascii="微软雅黑" w:eastAsia="微软雅黑" w:hAnsi="微软雅黑"/>
                <w:szCs w:val="24"/>
                <w:shd w:val="clear" w:color="auto" w:fill="FFFFFF"/>
              </w:rPr>
            </w:pPr>
            <w:r w:rsidRPr="00824F9F">
              <w:rPr>
                <w:rFonts w:ascii="微软雅黑" w:eastAsia="微软雅黑" w:hAnsi="微软雅黑" w:hint="eastAsia"/>
                <w:szCs w:val="24"/>
                <w:shd w:val="clear" w:color="auto" w:fill="FFFFFF"/>
              </w:rPr>
              <w:t>1.</w:t>
            </w:r>
            <w:r w:rsidRPr="00824F9F">
              <w:rPr>
                <w:rFonts w:ascii="微软雅黑" w:eastAsia="微软雅黑" w:hAnsi="微软雅黑" w:hint="eastAsia"/>
                <w:color w:val="FF0000"/>
                <w:szCs w:val="24"/>
                <w:shd w:val="clear" w:color="auto" w:fill="FFFFFF"/>
              </w:rPr>
              <w:t>税率为</w:t>
            </w:r>
            <w:r w:rsidRPr="00824F9F">
              <w:rPr>
                <w:rFonts w:ascii="微软雅黑" w:eastAsia="微软雅黑" w:hAnsi="微软雅黑" w:hint="eastAsia"/>
                <w:color w:val="FF0000"/>
                <w:szCs w:val="24"/>
                <w:u w:val="single"/>
                <w:shd w:val="clear" w:color="auto" w:fill="FFFFFF"/>
              </w:rPr>
              <w:t xml:space="preserve">    </w:t>
            </w:r>
            <w:r w:rsidRPr="00824F9F">
              <w:rPr>
                <w:rFonts w:ascii="微软雅黑" w:eastAsia="微软雅黑" w:hAnsi="微软雅黑" w:hint="eastAsia"/>
                <w:color w:val="FF0000"/>
                <w:szCs w:val="24"/>
                <w:shd w:val="clear" w:color="auto" w:fill="FFFFFF"/>
              </w:rPr>
              <w:t>%的增值税专用发票</w:t>
            </w:r>
            <w:r w:rsidRPr="00824F9F">
              <w:rPr>
                <w:rFonts w:ascii="微软雅黑" w:eastAsia="微软雅黑" w:hAnsi="微软雅黑" w:hint="eastAsia"/>
                <w:szCs w:val="24"/>
                <w:shd w:val="clear" w:color="auto" w:fill="FFFFFF"/>
              </w:rPr>
              <w:t>。（开票期间如遇国家税率调整，自调整之日起以合同中不含税价格为基数乘以（1+调整后税率）作为开票金额。</w:t>
            </w:r>
          </w:p>
          <w:p w:rsidR="009010C1" w:rsidRPr="00824F9F" w:rsidRDefault="009010C1" w:rsidP="003459FB">
            <w:pPr>
              <w:tabs>
                <w:tab w:val="left" w:pos="4980"/>
              </w:tabs>
              <w:spacing w:line="410" w:lineRule="exact"/>
              <w:rPr>
                <w:rFonts w:ascii="微软雅黑" w:eastAsia="微软雅黑" w:hAnsi="微软雅黑" w:hint="eastAsia"/>
                <w:kern w:val="0"/>
                <w:sz w:val="24"/>
                <w:szCs w:val="24"/>
                <w:shd w:val="clear" w:color="auto" w:fill="FFFFFF"/>
              </w:rPr>
            </w:pPr>
            <w:r w:rsidRPr="00824F9F">
              <w:rPr>
                <w:rFonts w:ascii="微软雅黑" w:eastAsia="微软雅黑" w:hAnsi="微软雅黑" w:hint="eastAsia"/>
                <w:kern w:val="0"/>
                <w:sz w:val="24"/>
                <w:szCs w:val="24"/>
                <w:shd w:val="clear" w:color="auto" w:fill="FFFFFF"/>
              </w:rPr>
              <w:t>2.以上费用标准包括乙方给工人结算的工资、税费、保险费、健康体检费、安全用品（如安全帽、反光背心、防砸鞋）等全部费用</w:t>
            </w:r>
            <w:r w:rsidR="00E725EB" w:rsidRPr="00824F9F">
              <w:rPr>
                <w:rFonts w:ascii="微软雅黑" w:eastAsia="微软雅黑" w:hAnsi="微软雅黑" w:hint="eastAsia"/>
                <w:kern w:val="0"/>
                <w:sz w:val="24"/>
                <w:szCs w:val="24"/>
                <w:shd w:val="clear" w:color="auto" w:fill="FFFFFF"/>
              </w:rPr>
              <w:t>。</w:t>
            </w:r>
            <w:r w:rsidR="00824F9F" w:rsidRPr="00824F9F">
              <w:rPr>
                <w:rFonts w:ascii="微软雅黑" w:eastAsia="微软雅黑" w:hAnsi="微软雅黑" w:hint="eastAsia"/>
                <w:kern w:val="0"/>
                <w:sz w:val="24"/>
                <w:szCs w:val="24"/>
                <w:shd w:val="clear" w:color="auto" w:fill="FFFFFF"/>
              </w:rPr>
              <w:t>具体结算人数以生产实际用工人数为准，具体结算天数以实际生产天数为准。</w:t>
            </w:r>
          </w:p>
          <w:p w:rsidR="009010C1" w:rsidRPr="00824F9F" w:rsidRDefault="009010C1" w:rsidP="003459FB">
            <w:pPr>
              <w:pStyle w:val="Blockquote"/>
              <w:snapToGrid w:val="0"/>
              <w:spacing w:line="400" w:lineRule="exact"/>
              <w:ind w:left="0" w:right="28"/>
              <w:rPr>
                <w:rFonts w:ascii="微软雅黑" w:eastAsia="微软雅黑" w:hAnsi="微软雅黑"/>
                <w:szCs w:val="24"/>
                <w:shd w:val="clear" w:color="auto" w:fill="FFFFFF"/>
              </w:rPr>
            </w:pPr>
            <w:r w:rsidRPr="00824F9F">
              <w:rPr>
                <w:rFonts w:ascii="微软雅黑" w:eastAsia="微软雅黑" w:hAnsi="微软雅黑" w:hint="eastAsia"/>
                <w:szCs w:val="24"/>
                <w:shd w:val="clear" w:color="auto" w:fill="FFFFFF"/>
              </w:rPr>
              <w:t>3.供应商就本合同约定的业务向采购方开具真实、合法、有效的票据（发票），如果因为供应商未开具增值税发票或者所开具的增值税发票被税务机关或者其他国家机关认定不符合相关政策规定，致使采购方被税务机关或其他国家机关补征税款、处以罚款、加收滞纳金的，供应商应承担赔偿责任，包括但不限于补交税款、滞纳金及罚款等损失，同时供应商应向采购方支付合同总价款5%的违约金。</w:t>
            </w:r>
          </w:p>
        </w:tc>
      </w:tr>
    </w:tbl>
    <w:p w:rsidR="009010C1" w:rsidRPr="00813BC1" w:rsidRDefault="009010C1" w:rsidP="009720AA">
      <w:pPr>
        <w:pStyle w:val="a6"/>
      </w:pPr>
    </w:p>
    <w:p w:rsidR="009010C1" w:rsidRPr="00957C32" w:rsidRDefault="009010C1" w:rsidP="00957C32">
      <w:pPr>
        <w:spacing w:line="360" w:lineRule="auto"/>
        <w:ind w:firstLineChars="200" w:firstLine="562"/>
        <w:rPr>
          <w:b/>
        </w:rPr>
      </w:pPr>
      <w:r w:rsidRPr="00957C32">
        <w:rPr>
          <w:rFonts w:hint="eastAsia"/>
          <w:b/>
        </w:rPr>
        <w:t>2.付款结算方式</w:t>
      </w:r>
    </w:p>
    <w:p w:rsidR="009010C1" w:rsidRPr="00813BC1" w:rsidRDefault="004A312C" w:rsidP="00957C32">
      <w:pPr>
        <w:pStyle w:val="Blockquote"/>
        <w:snapToGrid w:val="0"/>
        <w:spacing w:before="0" w:after="0" w:line="360" w:lineRule="auto"/>
        <w:ind w:leftChars="57" w:left="160" w:right="0" w:firstLineChars="145" w:firstLine="406"/>
        <w:rPr>
          <w:rFonts w:asciiTheme="minorEastAsia" w:eastAsiaTheme="minorEastAsia" w:hAnsiTheme="minorEastAsia"/>
          <w:sz w:val="28"/>
          <w:szCs w:val="28"/>
        </w:rPr>
      </w:pPr>
      <w:r w:rsidRPr="00813BC1">
        <w:rPr>
          <w:rFonts w:asciiTheme="minorEastAsia" w:eastAsiaTheme="minorEastAsia" w:hAnsiTheme="minorEastAsia"/>
          <w:sz w:val="28"/>
          <w:szCs w:val="28"/>
        </w:rPr>
        <w:fldChar w:fldCharType="begin"/>
      </w:r>
      <w:r w:rsidR="009010C1" w:rsidRPr="00813BC1">
        <w:rPr>
          <w:rFonts w:asciiTheme="minorEastAsia" w:eastAsiaTheme="minorEastAsia" w:hAnsiTheme="minorEastAsia" w:hint="eastAsia"/>
          <w:sz w:val="28"/>
          <w:szCs w:val="28"/>
        </w:rPr>
        <w:instrText>eq \o\ac(○,</w:instrText>
      </w:r>
      <w:r w:rsidR="009010C1" w:rsidRPr="00813BC1">
        <w:rPr>
          <w:rFonts w:asciiTheme="minorEastAsia" w:eastAsiaTheme="minorEastAsia" w:hAnsiTheme="minorEastAsia" w:hint="eastAsia"/>
          <w:position w:val="4"/>
          <w:sz w:val="28"/>
          <w:szCs w:val="28"/>
        </w:rPr>
        <w:instrText>1</w:instrText>
      </w:r>
      <w:r w:rsidR="009010C1" w:rsidRPr="00813BC1">
        <w:rPr>
          <w:rFonts w:asciiTheme="minorEastAsia" w:eastAsiaTheme="minorEastAsia" w:hAnsiTheme="minorEastAsia" w:hint="eastAsia"/>
          <w:sz w:val="28"/>
          <w:szCs w:val="28"/>
        </w:rPr>
        <w:instrText>)</w:instrText>
      </w:r>
      <w:r w:rsidRPr="00813BC1">
        <w:rPr>
          <w:rFonts w:asciiTheme="minorEastAsia" w:eastAsiaTheme="minorEastAsia" w:hAnsiTheme="minorEastAsia"/>
          <w:sz w:val="28"/>
          <w:szCs w:val="28"/>
        </w:rPr>
        <w:fldChar w:fldCharType="end"/>
      </w:r>
      <w:r w:rsidR="009010C1" w:rsidRPr="00813BC1">
        <w:rPr>
          <w:rFonts w:asciiTheme="minorEastAsia" w:eastAsiaTheme="minorEastAsia" w:hAnsiTheme="minorEastAsia" w:hint="eastAsia"/>
          <w:sz w:val="28"/>
          <w:szCs w:val="28"/>
        </w:rPr>
        <w:t>为保证本合同的有效履行，</w:t>
      </w:r>
      <w:r w:rsidR="009010C1" w:rsidRPr="00120FD3">
        <w:rPr>
          <w:rFonts w:asciiTheme="minorEastAsia" w:eastAsiaTheme="minorEastAsia" w:hAnsiTheme="minorEastAsia" w:hint="eastAsia"/>
          <w:sz w:val="28"/>
          <w:szCs w:val="28"/>
        </w:rPr>
        <w:t>乙方在本协议签署</w:t>
      </w:r>
      <w:r w:rsidR="00824F9F" w:rsidRPr="003263D1">
        <w:rPr>
          <w:rFonts w:asciiTheme="minorEastAsia" w:eastAsiaTheme="minorEastAsia" w:hAnsiTheme="minorEastAsia" w:hint="eastAsia"/>
          <w:sz w:val="28"/>
          <w:szCs w:val="28"/>
        </w:rPr>
        <w:t>的5日内</w:t>
      </w:r>
      <w:r w:rsidR="009010C1" w:rsidRPr="00120FD3">
        <w:rPr>
          <w:rFonts w:asciiTheme="minorEastAsia" w:eastAsiaTheme="minorEastAsia" w:hAnsiTheme="minorEastAsia" w:hint="eastAsia"/>
          <w:sz w:val="28"/>
          <w:szCs w:val="28"/>
        </w:rPr>
        <w:t>缴纳</w:t>
      </w:r>
      <w:r w:rsidR="00497AF4" w:rsidRPr="00120FD3">
        <w:rPr>
          <w:rFonts w:asciiTheme="minorEastAsia" w:eastAsiaTheme="minorEastAsia" w:hAnsiTheme="minorEastAsia" w:hint="eastAsia"/>
          <w:sz w:val="28"/>
          <w:szCs w:val="28"/>
        </w:rPr>
        <w:t>1</w:t>
      </w:r>
      <w:r w:rsidR="009010C1" w:rsidRPr="00120FD3">
        <w:rPr>
          <w:rFonts w:asciiTheme="minorEastAsia" w:eastAsiaTheme="minorEastAsia" w:hAnsiTheme="minorEastAsia" w:hint="eastAsia"/>
          <w:sz w:val="28"/>
          <w:szCs w:val="28"/>
        </w:rPr>
        <w:t>0000元（大写：人民币</w:t>
      </w:r>
      <w:r w:rsidR="00497AF4" w:rsidRPr="00120FD3">
        <w:rPr>
          <w:rFonts w:asciiTheme="minorEastAsia" w:eastAsiaTheme="minorEastAsia" w:hAnsiTheme="minorEastAsia" w:hint="eastAsia"/>
          <w:sz w:val="28"/>
          <w:szCs w:val="28"/>
        </w:rPr>
        <w:t>壹</w:t>
      </w:r>
      <w:r w:rsidR="009010C1" w:rsidRPr="00120FD3">
        <w:rPr>
          <w:rFonts w:asciiTheme="minorEastAsia" w:eastAsiaTheme="minorEastAsia" w:hAnsiTheme="minorEastAsia" w:hint="eastAsia"/>
          <w:sz w:val="28"/>
          <w:szCs w:val="28"/>
        </w:rPr>
        <w:t>万元整）作为合同履约保证金</w:t>
      </w:r>
      <w:r w:rsidR="009010C1" w:rsidRPr="00813BC1">
        <w:rPr>
          <w:rFonts w:asciiTheme="minorEastAsia" w:eastAsiaTheme="minorEastAsia" w:hAnsiTheme="minorEastAsia" w:hint="eastAsia"/>
          <w:sz w:val="28"/>
          <w:szCs w:val="28"/>
        </w:rPr>
        <w:t>，如乙方中途毁约而退场则扣除全部合同履约保证金。</w:t>
      </w:r>
    </w:p>
    <w:p w:rsidR="009010C1" w:rsidRPr="00813BC1" w:rsidRDefault="009010C1" w:rsidP="00F41B9F">
      <w:pPr>
        <w:pStyle w:val="Blockquote"/>
        <w:snapToGrid w:val="0"/>
        <w:spacing w:before="0" w:after="0" w:line="360" w:lineRule="auto"/>
        <w:ind w:left="0" w:right="0" w:firstLineChars="196" w:firstLine="549"/>
        <w:rPr>
          <w:rFonts w:asciiTheme="minorEastAsia" w:eastAsiaTheme="minorEastAsia" w:hAnsiTheme="minorEastAsia"/>
          <w:sz w:val="28"/>
          <w:szCs w:val="28"/>
        </w:rPr>
      </w:pPr>
      <w:r w:rsidRPr="00813BC1">
        <w:rPr>
          <w:rFonts w:asciiTheme="minorEastAsia" w:eastAsiaTheme="minorEastAsia" w:hAnsiTheme="minorEastAsia" w:hint="eastAsia"/>
          <w:sz w:val="28"/>
          <w:szCs w:val="28"/>
        </w:rPr>
        <w:t>甲方生产结束后，乙方完全履行义务且无违约责任或不给甲方生产造成影响，甲方将在生产结束3个月内退还乙方100%保证金（无息）。</w:t>
      </w:r>
    </w:p>
    <w:p w:rsidR="009010C1" w:rsidRPr="00813BC1" w:rsidRDefault="004A312C" w:rsidP="00F41B9F">
      <w:pPr>
        <w:pStyle w:val="Blockquote"/>
        <w:snapToGrid w:val="0"/>
        <w:spacing w:before="0" w:after="0" w:line="360" w:lineRule="auto"/>
        <w:ind w:left="0" w:right="0" w:firstLineChars="195" w:firstLine="546"/>
        <w:rPr>
          <w:rFonts w:asciiTheme="minorEastAsia" w:eastAsiaTheme="minorEastAsia" w:hAnsiTheme="minorEastAsia"/>
          <w:sz w:val="28"/>
          <w:szCs w:val="28"/>
        </w:rPr>
      </w:pPr>
      <w:r w:rsidRPr="00813BC1">
        <w:rPr>
          <w:rFonts w:asciiTheme="minorEastAsia" w:eastAsiaTheme="minorEastAsia" w:hAnsiTheme="minorEastAsia"/>
          <w:sz w:val="28"/>
          <w:szCs w:val="28"/>
        </w:rPr>
        <w:fldChar w:fldCharType="begin"/>
      </w:r>
      <w:r w:rsidR="009010C1" w:rsidRPr="00813BC1">
        <w:rPr>
          <w:rFonts w:asciiTheme="minorEastAsia" w:eastAsiaTheme="minorEastAsia" w:hAnsiTheme="minorEastAsia" w:hint="eastAsia"/>
          <w:sz w:val="28"/>
          <w:szCs w:val="28"/>
        </w:rPr>
        <w:instrText>eq \o\ac(○,</w:instrText>
      </w:r>
      <w:r w:rsidR="009010C1" w:rsidRPr="00813BC1">
        <w:rPr>
          <w:rFonts w:asciiTheme="minorEastAsia" w:eastAsiaTheme="minorEastAsia" w:hAnsiTheme="minorEastAsia" w:hint="eastAsia"/>
          <w:position w:val="4"/>
          <w:sz w:val="28"/>
          <w:szCs w:val="28"/>
        </w:rPr>
        <w:instrText>2</w:instrText>
      </w:r>
      <w:r w:rsidR="009010C1" w:rsidRPr="00813BC1">
        <w:rPr>
          <w:rFonts w:asciiTheme="minorEastAsia" w:eastAsiaTheme="minorEastAsia" w:hAnsiTheme="minorEastAsia" w:hint="eastAsia"/>
          <w:sz w:val="28"/>
          <w:szCs w:val="28"/>
        </w:rPr>
        <w:instrText>)</w:instrText>
      </w:r>
      <w:r w:rsidRPr="00813BC1">
        <w:rPr>
          <w:rFonts w:asciiTheme="minorEastAsia" w:eastAsiaTheme="minorEastAsia" w:hAnsiTheme="minorEastAsia"/>
          <w:sz w:val="28"/>
          <w:szCs w:val="28"/>
        </w:rPr>
        <w:fldChar w:fldCharType="end"/>
      </w:r>
      <w:r w:rsidR="009010C1" w:rsidRPr="00813BC1">
        <w:rPr>
          <w:rFonts w:asciiTheme="minorEastAsia" w:eastAsiaTheme="minorEastAsia" w:hAnsiTheme="minorEastAsia" w:hint="eastAsia"/>
          <w:sz w:val="28"/>
          <w:szCs w:val="28"/>
        </w:rPr>
        <w:t>甲方每月10日前结算费用，生产结束后7天内一次性结清。</w:t>
      </w:r>
    </w:p>
    <w:p w:rsidR="009010C1" w:rsidRPr="00813BC1" w:rsidRDefault="004A312C" w:rsidP="00F41B9F">
      <w:pPr>
        <w:pStyle w:val="Blockquote"/>
        <w:snapToGrid w:val="0"/>
        <w:spacing w:before="0" w:after="0" w:line="360" w:lineRule="auto"/>
        <w:ind w:left="0" w:right="0" w:firstLineChars="200" w:firstLine="560"/>
        <w:rPr>
          <w:rFonts w:asciiTheme="minorEastAsia" w:eastAsiaTheme="minorEastAsia" w:hAnsiTheme="minorEastAsia"/>
          <w:sz w:val="28"/>
          <w:szCs w:val="28"/>
        </w:rPr>
      </w:pPr>
      <w:r w:rsidRPr="00813BC1">
        <w:rPr>
          <w:rFonts w:asciiTheme="minorEastAsia" w:eastAsiaTheme="minorEastAsia" w:hAnsiTheme="minorEastAsia"/>
          <w:sz w:val="28"/>
          <w:szCs w:val="28"/>
        </w:rPr>
        <w:fldChar w:fldCharType="begin"/>
      </w:r>
      <w:r w:rsidR="009010C1" w:rsidRPr="00813BC1">
        <w:rPr>
          <w:rFonts w:asciiTheme="minorEastAsia" w:eastAsiaTheme="minorEastAsia" w:hAnsiTheme="minorEastAsia" w:hint="eastAsia"/>
          <w:sz w:val="28"/>
          <w:szCs w:val="28"/>
        </w:rPr>
        <w:instrText>eq \o\ac(○,</w:instrText>
      </w:r>
      <w:r w:rsidR="009010C1" w:rsidRPr="00813BC1">
        <w:rPr>
          <w:rFonts w:asciiTheme="minorEastAsia" w:eastAsiaTheme="minorEastAsia" w:hAnsiTheme="minorEastAsia" w:hint="eastAsia"/>
          <w:position w:val="4"/>
          <w:sz w:val="28"/>
          <w:szCs w:val="28"/>
        </w:rPr>
        <w:instrText>3</w:instrText>
      </w:r>
      <w:r w:rsidR="009010C1" w:rsidRPr="00813BC1">
        <w:rPr>
          <w:rFonts w:asciiTheme="minorEastAsia" w:eastAsiaTheme="minorEastAsia" w:hAnsiTheme="minorEastAsia" w:hint="eastAsia"/>
          <w:sz w:val="28"/>
          <w:szCs w:val="28"/>
        </w:rPr>
        <w:instrText>)</w:instrText>
      </w:r>
      <w:r w:rsidRPr="00813BC1">
        <w:rPr>
          <w:rFonts w:asciiTheme="minorEastAsia" w:eastAsiaTheme="minorEastAsia" w:hAnsiTheme="minorEastAsia"/>
          <w:sz w:val="28"/>
          <w:szCs w:val="28"/>
        </w:rPr>
        <w:fldChar w:fldCharType="end"/>
      </w:r>
      <w:r w:rsidR="009010C1" w:rsidRPr="00813BC1">
        <w:rPr>
          <w:rFonts w:asciiTheme="minorEastAsia" w:eastAsiaTheme="minorEastAsia" w:hAnsiTheme="minorEastAsia" w:hint="eastAsia"/>
          <w:sz w:val="28"/>
          <w:szCs w:val="28"/>
        </w:rPr>
        <w:t>乙方每月结算费用时须为甲方开据增值税专用发票</w:t>
      </w:r>
      <w:r w:rsidR="007308FE">
        <w:rPr>
          <w:rFonts w:asciiTheme="minorEastAsia" w:eastAsiaTheme="minorEastAsia" w:hAnsiTheme="minorEastAsia" w:hint="eastAsia"/>
          <w:sz w:val="28"/>
          <w:szCs w:val="28"/>
        </w:rPr>
        <w:t>。</w:t>
      </w:r>
    </w:p>
    <w:p w:rsidR="009010C1" w:rsidRPr="003459FB" w:rsidRDefault="009010C1" w:rsidP="003459FB">
      <w:pPr>
        <w:tabs>
          <w:tab w:val="left" w:pos="5921"/>
        </w:tabs>
        <w:spacing w:line="360" w:lineRule="auto"/>
        <w:ind w:firstLineChars="200" w:firstLine="560"/>
        <w:rPr>
          <w:rFonts w:ascii="黑体" w:eastAsia="黑体" w:hAnsi="黑体"/>
        </w:rPr>
      </w:pPr>
      <w:r w:rsidRPr="003459FB">
        <w:rPr>
          <w:rFonts w:ascii="黑体" w:eastAsia="黑体" w:hAnsi="黑体" w:hint="eastAsia"/>
        </w:rPr>
        <w:t xml:space="preserve">四、甲方的权利和义务 </w:t>
      </w:r>
    </w:p>
    <w:p w:rsidR="009010C1" w:rsidRPr="00813BC1" w:rsidRDefault="009010C1" w:rsidP="00F41B9F">
      <w:pPr>
        <w:spacing w:line="360" w:lineRule="auto"/>
        <w:ind w:firstLineChars="200" w:firstLine="560"/>
        <w:rPr>
          <w:kern w:val="0"/>
        </w:rPr>
      </w:pPr>
      <w:r w:rsidRPr="00813BC1">
        <w:rPr>
          <w:rFonts w:hint="eastAsia"/>
          <w:kern w:val="0"/>
        </w:rPr>
        <w:t>1.指导和协助乙方做好承包工序的各项准备工作。</w:t>
      </w:r>
    </w:p>
    <w:p w:rsidR="009010C1" w:rsidRPr="00813BC1" w:rsidRDefault="009010C1" w:rsidP="00F41B9F">
      <w:pPr>
        <w:spacing w:line="360" w:lineRule="auto"/>
        <w:ind w:firstLineChars="200" w:firstLine="560"/>
        <w:rPr>
          <w:kern w:val="0"/>
        </w:rPr>
      </w:pPr>
      <w:r w:rsidRPr="00813BC1">
        <w:rPr>
          <w:rFonts w:hint="eastAsia"/>
          <w:kern w:val="0"/>
        </w:rPr>
        <w:t>2.提供有关技术资料、岗位操作技术标准、安全培训。</w:t>
      </w:r>
    </w:p>
    <w:p w:rsidR="009010C1" w:rsidRPr="00813BC1" w:rsidRDefault="009010C1" w:rsidP="00F41B9F">
      <w:pPr>
        <w:spacing w:line="360" w:lineRule="auto"/>
        <w:ind w:firstLineChars="200" w:firstLine="560"/>
        <w:rPr>
          <w:kern w:val="0"/>
        </w:rPr>
      </w:pPr>
      <w:r w:rsidRPr="00813BC1">
        <w:rPr>
          <w:rFonts w:hint="eastAsia"/>
          <w:kern w:val="0"/>
        </w:rPr>
        <w:t>3.执行有关管理规定，乙方有不服从甲方协调安排时，甲方有权勒令其离岗或要求其支付违约金。</w:t>
      </w:r>
    </w:p>
    <w:p w:rsidR="009010C1" w:rsidRPr="00813BC1" w:rsidRDefault="009010C1" w:rsidP="00F41B9F">
      <w:pPr>
        <w:tabs>
          <w:tab w:val="left" w:pos="4980"/>
        </w:tabs>
        <w:spacing w:line="360" w:lineRule="auto"/>
        <w:ind w:firstLineChars="200" w:firstLine="560"/>
      </w:pPr>
      <w:r w:rsidRPr="00813BC1">
        <w:rPr>
          <w:rFonts w:hint="eastAsia"/>
          <w:kern w:val="0"/>
        </w:rPr>
        <w:t>4.负责现场工作指导、监督、对工作进度、质量、安全等进行监控与验收。</w:t>
      </w:r>
      <w:r w:rsidRPr="00813BC1">
        <w:rPr>
          <w:rFonts w:hint="eastAsia"/>
        </w:rPr>
        <w:t>乙方未按甲方要求完成相关规定工作，影响甲方正常生产的，甲方有权终止合同并扣除全部履约保证金。</w:t>
      </w:r>
    </w:p>
    <w:p w:rsidR="009010C1" w:rsidRPr="00813BC1" w:rsidRDefault="009010C1" w:rsidP="00F41B9F">
      <w:pPr>
        <w:spacing w:line="360" w:lineRule="auto"/>
        <w:ind w:firstLineChars="200" w:firstLine="560"/>
        <w:rPr>
          <w:kern w:val="0"/>
        </w:rPr>
      </w:pPr>
      <w:r w:rsidRPr="00813BC1">
        <w:rPr>
          <w:rFonts w:hint="eastAsia"/>
          <w:kern w:val="0"/>
        </w:rPr>
        <w:t>5.甲方负责为乙方提供工作服和胸卡，乙方自行承担岗位相应的劳动防护用品，如反光背心、安全帽等。</w:t>
      </w:r>
    </w:p>
    <w:p w:rsidR="009010C1" w:rsidRPr="00813BC1" w:rsidRDefault="009010C1" w:rsidP="00F41B9F">
      <w:pPr>
        <w:spacing w:line="360" w:lineRule="auto"/>
        <w:ind w:firstLineChars="200" w:firstLine="560"/>
        <w:rPr>
          <w:kern w:val="0"/>
        </w:rPr>
      </w:pPr>
      <w:r w:rsidRPr="00813BC1">
        <w:rPr>
          <w:rFonts w:hint="eastAsia"/>
          <w:kern w:val="0"/>
        </w:rPr>
        <w:t>6.乙方工人年龄需在18周岁以上、男性不超过 60 周岁、女性不超过55周岁，身体健康，且按甲方规章制度规定要求通过后，方可使用；如不符合甲方规章制度要求使用的工作人员，甲方有权提出拒绝使用。</w:t>
      </w:r>
    </w:p>
    <w:p w:rsidR="009010C1" w:rsidRPr="00813BC1" w:rsidRDefault="009010C1" w:rsidP="00F41B9F">
      <w:pPr>
        <w:spacing w:line="360" w:lineRule="auto"/>
        <w:ind w:firstLineChars="200" w:firstLine="560"/>
        <w:rPr>
          <w:kern w:val="0"/>
        </w:rPr>
      </w:pPr>
      <w:r w:rsidRPr="00813BC1">
        <w:rPr>
          <w:rFonts w:hint="eastAsia"/>
          <w:kern w:val="0"/>
        </w:rPr>
        <w:t>7.乙方须为所用工人在上岗前购买各类保险险种的赔付总额度不低于140万元（100万+40万）。承包商需要购买险种：赔付额为100万的雇主责任险，赔付额为40万的其它保险（安责险、人身意外险或其它险种）。乙方保证工人上岗前已全部购买保险</w:t>
      </w:r>
      <w:r w:rsidR="00B75D1F">
        <w:rPr>
          <w:rFonts w:hint="eastAsia"/>
          <w:kern w:val="0"/>
        </w:rPr>
        <w:t>并生效</w:t>
      </w:r>
      <w:r w:rsidRPr="00813BC1">
        <w:rPr>
          <w:rFonts w:hint="eastAsia"/>
          <w:kern w:val="0"/>
        </w:rPr>
        <w:t>，如未及时购买保险带来的风险与责</w:t>
      </w:r>
      <w:r w:rsidRPr="00813BC1">
        <w:rPr>
          <w:rFonts w:hint="eastAsia"/>
          <w:kern w:val="0"/>
        </w:rPr>
        <w:lastRenderedPageBreak/>
        <w:t>任全部由乙方负责。</w:t>
      </w:r>
    </w:p>
    <w:p w:rsidR="009010C1" w:rsidRPr="00813BC1" w:rsidRDefault="009010C1" w:rsidP="00F41B9F">
      <w:pPr>
        <w:spacing w:line="360" w:lineRule="auto"/>
        <w:ind w:firstLineChars="200" w:firstLine="560"/>
        <w:rPr>
          <w:kern w:val="0"/>
        </w:rPr>
      </w:pPr>
      <w:r w:rsidRPr="00813BC1">
        <w:rPr>
          <w:rFonts w:hint="eastAsia"/>
          <w:kern w:val="0"/>
        </w:rPr>
        <w:t>8.乙方必须对安全高度重视，在上岗之前对所有现场人员进行上岗前安全培训，在合同期内若因乙方违规操作造成设备、人员安全事故甲方不承担任何责任。</w:t>
      </w:r>
    </w:p>
    <w:p w:rsidR="009010C1" w:rsidRPr="00813BC1" w:rsidRDefault="009010C1" w:rsidP="00F41B9F">
      <w:pPr>
        <w:spacing w:line="360" w:lineRule="auto"/>
        <w:ind w:firstLineChars="200" w:firstLine="560"/>
        <w:rPr>
          <w:kern w:val="0"/>
        </w:rPr>
      </w:pPr>
      <w:r w:rsidRPr="00813BC1">
        <w:rPr>
          <w:rFonts w:hint="eastAsia"/>
          <w:kern w:val="0"/>
        </w:rPr>
        <w:t>9.乙方工人经培训上岗后人员尽可能的固定。设备清洗或单线停机时，工人不限于本岗位作业，须服从我公司带班人员安排。乙方需配合甲方对部分岗位进行廉洁核查。所有人员必须统一着装、干净整洁，配合我公司相关检查审核工作。合理安排吃饭时间，不得影响正常生产工作。</w:t>
      </w:r>
    </w:p>
    <w:p w:rsidR="009010C1" w:rsidRPr="00813BC1" w:rsidRDefault="009010C1" w:rsidP="00850926">
      <w:pPr>
        <w:spacing w:line="360" w:lineRule="auto"/>
        <w:ind w:firstLineChars="200" w:firstLine="560"/>
        <w:rPr>
          <w:kern w:val="0"/>
        </w:rPr>
      </w:pPr>
      <w:r w:rsidRPr="00813BC1">
        <w:rPr>
          <w:rFonts w:hint="eastAsia"/>
          <w:kern w:val="0"/>
        </w:rPr>
        <w:t>10.乙方工人如不能胜任岗位工作，乙方须按甲方要求更换人员。</w:t>
      </w:r>
    </w:p>
    <w:p w:rsidR="009010C1" w:rsidRPr="00850926" w:rsidRDefault="00E60857" w:rsidP="00E60857">
      <w:pPr>
        <w:pStyle w:val="a6"/>
        <w:spacing w:line="360" w:lineRule="auto"/>
        <w:ind w:firstLineChars="171" w:firstLine="479"/>
        <w:jc w:val="both"/>
        <w:rPr>
          <w:kern w:val="0"/>
          <w:sz w:val="28"/>
          <w:szCs w:val="28"/>
        </w:rPr>
      </w:pPr>
      <w:r>
        <w:rPr>
          <w:rFonts w:hint="eastAsia"/>
          <w:kern w:val="0"/>
          <w:sz w:val="28"/>
          <w:szCs w:val="28"/>
        </w:rPr>
        <w:t>11</w:t>
      </w:r>
      <w:r w:rsidR="009010C1" w:rsidRPr="00850926">
        <w:rPr>
          <w:rFonts w:hint="eastAsia"/>
          <w:kern w:val="0"/>
          <w:sz w:val="28"/>
          <w:szCs w:val="28"/>
        </w:rPr>
        <w:t>.乙方需积极组织人员满足我公司生产需要，因乙方实际用工人数过少而导致甲方生产安全秩序不能正常进行的，人员空缺率5%以内甲方督促乙方增加人员，人员空缺率5%以上甲方有权要求乙方支付违约金，违约金额度：人员空缺率5%以上-10%（含10%），违约金额为每次500-2000元，10%以上违约金额度为每次2000元。如导致重大延误和事故，按损失金额进行索赔。</w:t>
      </w:r>
    </w:p>
    <w:p w:rsidR="009010C1" w:rsidRPr="00957C32" w:rsidRDefault="00E60857" w:rsidP="00850926">
      <w:pPr>
        <w:tabs>
          <w:tab w:val="left" w:pos="4980"/>
        </w:tabs>
        <w:spacing w:line="360" w:lineRule="auto"/>
        <w:ind w:firstLineChars="171" w:firstLine="479"/>
      </w:pPr>
      <w:r>
        <w:rPr>
          <w:rFonts w:hint="eastAsia"/>
          <w:kern w:val="0"/>
        </w:rPr>
        <w:t>12</w:t>
      </w:r>
      <w:r w:rsidR="009010C1" w:rsidRPr="00DF330F">
        <w:rPr>
          <w:rFonts w:hint="eastAsia"/>
          <w:kern w:val="0"/>
        </w:rPr>
        <w:t>.乙方人员不能出现消极怠工或罢工等群体性</w:t>
      </w:r>
      <w:r w:rsidR="009010C1" w:rsidRPr="00957C32">
        <w:rPr>
          <w:rFonts w:hint="eastAsia"/>
        </w:rPr>
        <w:t>突发事件，如果发生，甲方有权解除本协议，并有权要求乙方赔偿因此给甲方造成的损失。如出现以上情况影响生产，每次对乙方进行2000-10000元的经济罚款，如导致重大延误或事故，按损失金额进行索赔。</w:t>
      </w:r>
    </w:p>
    <w:p w:rsidR="009010C1" w:rsidRPr="00813BC1" w:rsidRDefault="00E60857" w:rsidP="003459FB">
      <w:pPr>
        <w:tabs>
          <w:tab w:val="left" w:pos="4980"/>
        </w:tabs>
        <w:spacing w:line="360" w:lineRule="auto"/>
        <w:ind w:firstLineChars="200" w:firstLine="560"/>
      </w:pPr>
      <w:r>
        <w:rPr>
          <w:rFonts w:hint="eastAsia"/>
        </w:rPr>
        <w:t>13</w:t>
      </w:r>
      <w:r w:rsidR="009010C1" w:rsidRPr="003459FB">
        <w:rPr>
          <w:rFonts w:hint="eastAsia"/>
        </w:rPr>
        <w:t>.乙方因酒后上岗或违规野蛮操作导致甲方设备、设施或产品损坏，由</w:t>
      </w:r>
      <w:r w:rsidR="009010C1" w:rsidRPr="00813BC1">
        <w:rPr>
          <w:rFonts w:hint="eastAsia"/>
        </w:rPr>
        <w:t>此造成的一切损失由乙方负责赔偿。</w:t>
      </w:r>
    </w:p>
    <w:p w:rsidR="009010C1" w:rsidRPr="00813BC1" w:rsidRDefault="009010C1" w:rsidP="00F41B9F">
      <w:pPr>
        <w:tabs>
          <w:tab w:val="left" w:pos="4980"/>
        </w:tabs>
        <w:spacing w:line="360" w:lineRule="auto"/>
        <w:ind w:firstLineChars="200" w:firstLine="560"/>
      </w:pPr>
      <w:r w:rsidRPr="00813BC1">
        <w:t>……</w:t>
      </w:r>
    </w:p>
    <w:p w:rsidR="009010C1" w:rsidRPr="003459FB" w:rsidRDefault="009010C1" w:rsidP="003459FB">
      <w:pPr>
        <w:tabs>
          <w:tab w:val="left" w:pos="5921"/>
        </w:tabs>
        <w:spacing w:line="360" w:lineRule="auto"/>
        <w:ind w:firstLineChars="200" w:firstLine="560"/>
        <w:rPr>
          <w:rFonts w:ascii="黑体" w:eastAsia="黑体" w:hAnsi="黑体"/>
        </w:rPr>
      </w:pPr>
      <w:r w:rsidRPr="003459FB">
        <w:rPr>
          <w:rFonts w:ascii="黑体" w:eastAsia="黑体" w:hAnsi="黑体" w:hint="eastAsia"/>
        </w:rPr>
        <w:t>五、乙方的权利和义务</w:t>
      </w:r>
    </w:p>
    <w:p w:rsidR="009010C1" w:rsidRPr="00813BC1" w:rsidRDefault="009010C1" w:rsidP="00F41B9F">
      <w:pPr>
        <w:tabs>
          <w:tab w:val="left" w:pos="4980"/>
        </w:tabs>
        <w:spacing w:line="360" w:lineRule="auto"/>
        <w:ind w:firstLineChars="200" w:firstLine="560"/>
      </w:pPr>
      <w:r w:rsidRPr="00813BC1">
        <w:rPr>
          <w:rFonts w:hint="eastAsia"/>
        </w:rPr>
        <w:t>1.按要求提供满足甲方足够劳动力，提供人员的真实身份信息。</w:t>
      </w:r>
    </w:p>
    <w:p w:rsidR="009010C1" w:rsidRPr="00813BC1" w:rsidRDefault="009010C1" w:rsidP="00F41B9F">
      <w:pPr>
        <w:tabs>
          <w:tab w:val="left" w:pos="4980"/>
        </w:tabs>
        <w:spacing w:line="360" w:lineRule="auto"/>
        <w:ind w:firstLineChars="200" w:firstLine="560"/>
      </w:pPr>
      <w:r w:rsidRPr="00813BC1">
        <w:rPr>
          <w:rFonts w:hint="eastAsia"/>
        </w:rPr>
        <w:t>2.乙方向甲方承诺提供在派出所无不良记录的人员。</w:t>
      </w:r>
    </w:p>
    <w:p w:rsidR="009010C1" w:rsidRPr="00813BC1" w:rsidRDefault="009010C1" w:rsidP="00F41B9F">
      <w:pPr>
        <w:tabs>
          <w:tab w:val="left" w:pos="4980"/>
        </w:tabs>
        <w:spacing w:line="360" w:lineRule="auto"/>
        <w:ind w:firstLineChars="200" w:firstLine="560"/>
      </w:pPr>
      <w:r w:rsidRPr="00813BC1">
        <w:rPr>
          <w:rFonts w:hint="eastAsia"/>
        </w:rPr>
        <w:t>3.乙方应按工序要求配备具备相应技能和能力的人员。</w:t>
      </w:r>
    </w:p>
    <w:p w:rsidR="009010C1" w:rsidRPr="00813BC1" w:rsidRDefault="009010C1" w:rsidP="00F41B9F">
      <w:pPr>
        <w:tabs>
          <w:tab w:val="left" w:pos="4980"/>
        </w:tabs>
        <w:spacing w:line="360" w:lineRule="auto"/>
        <w:ind w:firstLineChars="200" w:firstLine="560"/>
      </w:pPr>
      <w:r w:rsidRPr="00813BC1">
        <w:rPr>
          <w:rFonts w:hint="eastAsia"/>
        </w:rPr>
        <w:t>4.严格按甲方下发的技术文件资料组织工作，若发现实施情况和条件与</w:t>
      </w:r>
      <w:r w:rsidRPr="00813BC1">
        <w:rPr>
          <w:rFonts w:hint="eastAsia"/>
        </w:rPr>
        <w:lastRenderedPageBreak/>
        <w:t>甲方下发的技术文件资料不符应及时通知甲方，否则承担相应责任。</w:t>
      </w:r>
    </w:p>
    <w:p w:rsidR="009010C1" w:rsidRPr="00813BC1" w:rsidRDefault="009010C1" w:rsidP="00F41B9F">
      <w:pPr>
        <w:tabs>
          <w:tab w:val="left" w:pos="4980"/>
        </w:tabs>
        <w:spacing w:line="360" w:lineRule="auto"/>
        <w:ind w:firstLineChars="200" w:firstLine="560"/>
      </w:pPr>
      <w:r w:rsidRPr="00813BC1">
        <w:rPr>
          <w:rFonts w:hint="eastAsia"/>
        </w:rPr>
        <w:t>5.按甲方要求及时完成甲方组织的审核、认证、参观、接待等工作。</w:t>
      </w:r>
    </w:p>
    <w:p w:rsidR="009010C1" w:rsidRPr="00813BC1" w:rsidRDefault="009010C1" w:rsidP="00F41B9F">
      <w:pPr>
        <w:tabs>
          <w:tab w:val="left" w:pos="4980"/>
        </w:tabs>
        <w:spacing w:line="360" w:lineRule="auto"/>
        <w:ind w:firstLineChars="200" w:firstLine="560"/>
      </w:pPr>
      <w:r w:rsidRPr="00813BC1">
        <w:rPr>
          <w:rFonts w:hint="eastAsia"/>
        </w:rPr>
        <w:t>6.坚持文明工作，自觉维护甲方信誉，做好现场环境和设备保护工作。协调好各部门的关系，因发生纠纷后产生的费用乙方自行解决。</w:t>
      </w:r>
    </w:p>
    <w:p w:rsidR="009010C1" w:rsidRPr="00813BC1" w:rsidRDefault="009010C1" w:rsidP="00F41B9F">
      <w:pPr>
        <w:tabs>
          <w:tab w:val="left" w:pos="4980"/>
        </w:tabs>
        <w:spacing w:line="360" w:lineRule="auto"/>
        <w:ind w:firstLineChars="200" w:firstLine="560"/>
      </w:pPr>
      <w:r w:rsidRPr="00813BC1">
        <w:rPr>
          <w:rFonts w:hint="eastAsia"/>
        </w:rPr>
        <w:t>7.乙方负责所承包区域的卫生清洁工作。服</w:t>
      </w:r>
      <w:r w:rsidRPr="00813BC1">
        <w:t>从公司食品安全质量管理要求，承包岗位要按要求完成公司质量记录的填写，并做好岗位工作服、工器具等异物控制。</w:t>
      </w:r>
    </w:p>
    <w:p w:rsidR="009010C1" w:rsidRPr="00813BC1" w:rsidRDefault="009010C1" w:rsidP="00F41B9F">
      <w:pPr>
        <w:tabs>
          <w:tab w:val="left" w:pos="4980"/>
        </w:tabs>
        <w:spacing w:line="360" w:lineRule="auto"/>
        <w:ind w:firstLineChars="200" w:firstLine="560"/>
      </w:pPr>
      <w:r w:rsidRPr="00813BC1">
        <w:rPr>
          <w:rFonts w:hint="eastAsia"/>
        </w:rPr>
        <w:t>8.乙方应履行《劳动合同法》规定的用工主体责任，与雇用的工人依法签订劳动合同，乙方应承担因乙方过错对本方人员和其他人员造成伤害的责任。乙方负责第三方原因造成意外伤害事故的处理。乙方应组织本方工作人员体检，保证职工的身体健康，对有传染性疾病或有不合适作业疾病的人员不准上岗，否则乙方承担相应的责任。</w:t>
      </w:r>
    </w:p>
    <w:p w:rsidR="009010C1" w:rsidRPr="00813BC1" w:rsidRDefault="009010C1" w:rsidP="00F41B9F">
      <w:pPr>
        <w:tabs>
          <w:tab w:val="left" w:pos="4980"/>
        </w:tabs>
        <w:spacing w:line="360" w:lineRule="auto"/>
        <w:ind w:firstLineChars="200" w:firstLine="560"/>
      </w:pPr>
      <w:r w:rsidRPr="00813BC1">
        <w:rPr>
          <w:rFonts w:hint="eastAsia"/>
        </w:rPr>
        <w:t>9.乙方不得将承揽项目交由第三人来完成。</w:t>
      </w:r>
    </w:p>
    <w:p w:rsidR="009010C1" w:rsidRPr="00813BC1" w:rsidRDefault="009010C1" w:rsidP="00F41B9F">
      <w:pPr>
        <w:tabs>
          <w:tab w:val="left" w:pos="4980"/>
        </w:tabs>
        <w:spacing w:line="360" w:lineRule="auto"/>
        <w:ind w:firstLineChars="200" w:firstLine="560"/>
      </w:pPr>
      <w:r w:rsidRPr="00813BC1">
        <w:rPr>
          <w:rFonts w:hint="eastAsia"/>
        </w:rPr>
        <w:t>10.承包期间不得发生任何违反安全生产、食品安全、人员健康、环保等事件。</w:t>
      </w:r>
    </w:p>
    <w:p w:rsidR="009010C1" w:rsidRPr="00813BC1" w:rsidRDefault="009010C1" w:rsidP="00F41B9F">
      <w:pPr>
        <w:tabs>
          <w:tab w:val="left" w:pos="4980"/>
        </w:tabs>
        <w:spacing w:line="360" w:lineRule="auto"/>
        <w:ind w:firstLineChars="200" w:firstLine="560"/>
      </w:pPr>
      <w:r w:rsidRPr="00813BC1">
        <w:t>……</w:t>
      </w:r>
    </w:p>
    <w:p w:rsidR="009010C1" w:rsidRPr="003459FB" w:rsidRDefault="009010C1" w:rsidP="003459FB">
      <w:pPr>
        <w:tabs>
          <w:tab w:val="left" w:pos="5921"/>
        </w:tabs>
        <w:spacing w:line="360" w:lineRule="auto"/>
        <w:ind w:firstLineChars="200" w:firstLine="560"/>
        <w:rPr>
          <w:rFonts w:ascii="黑体" w:eastAsia="黑体" w:hAnsi="黑体"/>
        </w:rPr>
      </w:pPr>
      <w:bookmarkStart w:id="18" w:name="_Toc154132982"/>
      <w:r w:rsidRPr="003459FB">
        <w:rPr>
          <w:rFonts w:ascii="黑体" w:eastAsia="黑体" w:hAnsi="黑体" w:hint="eastAsia"/>
        </w:rPr>
        <w:t>六、安全</w:t>
      </w:r>
      <w:bookmarkEnd w:id="18"/>
      <w:r w:rsidRPr="003459FB">
        <w:rPr>
          <w:rFonts w:ascii="黑体" w:eastAsia="黑体" w:hAnsi="黑体" w:hint="eastAsia"/>
        </w:rPr>
        <w:t>事宜</w:t>
      </w:r>
    </w:p>
    <w:p w:rsidR="009010C1" w:rsidRPr="00813BC1" w:rsidRDefault="009010C1" w:rsidP="00F41B9F">
      <w:pPr>
        <w:spacing w:line="360" w:lineRule="auto"/>
        <w:ind w:firstLineChars="200" w:firstLine="560"/>
      </w:pPr>
      <w:r w:rsidRPr="00813BC1">
        <w:rPr>
          <w:rFonts w:hint="eastAsia"/>
        </w:rPr>
        <w:t>1.乙方应严格遵守国家安全生产法规，严格执行甲方制订的《安全生产管理办法》，自觉接受甲方的安全检查和督导，对所雇用的工人进行安全生产培训教育、遵纪守法教育，要求工人上下班途中骑电动车、摩托车时必须佩戴安全头盔和反光衣。</w:t>
      </w:r>
    </w:p>
    <w:p w:rsidR="009010C1" w:rsidRPr="00813BC1" w:rsidRDefault="009010C1" w:rsidP="00DF330F">
      <w:pPr>
        <w:spacing w:line="520" w:lineRule="exact"/>
        <w:ind w:firstLineChars="200" w:firstLine="560"/>
      </w:pPr>
      <w:r w:rsidRPr="00813BC1">
        <w:rPr>
          <w:rFonts w:hint="eastAsia"/>
        </w:rPr>
        <w:t>2.在承包期内乙方及所聘人员所发生的任何纠纷、工伤、病残和安全事故及处理全部由乙方自行负责，甲方若因此遭受赔偿的，有权向乙方追偿。</w:t>
      </w:r>
    </w:p>
    <w:p w:rsidR="009010C1" w:rsidRPr="003459FB" w:rsidRDefault="009010C1" w:rsidP="00DF330F">
      <w:pPr>
        <w:tabs>
          <w:tab w:val="left" w:pos="5921"/>
        </w:tabs>
        <w:spacing w:line="520" w:lineRule="exact"/>
        <w:ind w:firstLineChars="200" w:firstLine="560"/>
        <w:rPr>
          <w:rFonts w:ascii="黑体" w:eastAsia="黑体" w:hAnsi="黑体"/>
        </w:rPr>
      </w:pPr>
      <w:r w:rsidRPr="003459FB">
        <w:rPr>
          <w:rFonts w:ascii="黑体" w:eastAsia="黑体" w:hAnsi="黑体" w:hint="eastAsia"/>
        </w:rPr>
        <w:t>七、违约</w:t>
      </w:r>
    </w:p>
    <w:p w:rsidR="009010C1" w:rsidRPr="00813BC1" w:rsidRDefault="009010C1" w:rsidP="00DF330F">
      <w:pPr>
        <w:spacing w:line="520" w:lineRule="exact"/>
        <w:ind w:firstLineChars="200" w:firstLine="560"/>
      </w:pPr>
      <w:r w:rsidRPr="00813BC1">
        <w:rPr>
          <w:rFonts w:hint="eastAsia"/>
        </w:rPr>
        <w:t>1.乙方不履行合同约定导致违约，乙方承担违约责任，赔偿因其违约给甲方造成的损失，甲方有权解除或中止本合同，有权扣除其履约保证金。</w:t>
      </w:r>
    </w:p>
    <w:p w:rsidR="009010C1" w:rsidRPr="00813BC1" w:rsidRDefault="009010C1" w:rsidP="00DF330F">
      <w:pPr>
        <w:spacing w:line="520" w:lineRule="exact"/>
        <w:ind w:firstLineChars="200" w:firstLine="560"/>
      </w:pPr>
      <w:r w:rsidRPr="00813BC1">
        <w:rPr>
          <w:rFonts w:hint="eastAsia"/>
        </w:rPr>
        <w:lastRenderedPageBreak/>
        <w:t>2.甲方不履行合同约定导致违约的，应给予乙方适当的补偿。</w:t>
      </w:r>
    </w:p>
    <w:p w:rsidR="009010C1" w:rsidRPr="00813BC1" w:rsidRDefault="009010C1" w:rsidP="00DF330F">
      <w:pPr>
        <w:spacing w:line="520" w:lineRule="exact"/>
        <w:ind w:firstLineChars="200" w:firstLine="560"/>
      </w:pPr>
      <w:r w:rsidRPr="00813BC1">
        <w:rPr>
          <w:rFonts w:hint="eastAsia"/>
        </w:rPr>
        <w:t>3.因不可抗力致使本合同无法履行，甲方应及时书面通知乙方，双方可以解除本合同。</w:t>
      </w:r>
    </w:p>
    <w:p w:rsidR="009010C1" w:rsidRPr="003459FB" w:rsidRDefault="009010C1" w:rsidP="00DF330F">
      <w:pPr>
        <w:tabs>
          <w:tab w:val="left" w:pos="5921"/>
        </w:tabs>
        <w:spacing w:line="520" w:lineRule="exact"/>
        <w:ind w:firstLineChars="200" w:firstLine="560"/>
        <w:rPr>
          <w:rFonts w:ascii="黑体" w:eastAsia="黑体" w:hAnsi="黑体"/>
        </w:rPr>
      </w:pPr>
      <w:r w:rsidRPr="003459FB">
        <w:rPr>
          <w:rFonts w:ascii="黑体" w:eastAsia="黑体" w:hAnsi="黑体" w:hint="eastAsia"/>
        </w:rPr>
        <w:t>八、解决合同纠纷方式</w:t>
      </w:r>
    </w:p>
    <w:p w:rsidR="009010C1" w:rsidRPr="00813BC1" w:rsidRDefault="009010C1" w:rsidP="00DF330F">
      <w:pPr>
        <w:pStyle w:val="Blockquote"/>
        <w:snapToGrid w:val="0"/>
        <w:spacing w:before="0" w:after="0" w:line="520" w:lineRule="exact"/>
        <w:ind w:left="0" w:right="0" w:firstLineChars="200" w:firstLine="560"/>
        <w:rPr>
          <w:rFonts w:asciiTheme="minorEastAsia" w:eastAsiaTheme="minorEastAsia" w:hAnsiTheme="minorEastAsia"/>
          <w:sz w:val="28"/>
          <w:szCs w:val="28"/>
        </w:rPr>
      </w:pPr>
      <w:r w:rsidRPr="00813BC1">
        <w:rPr>
          <w:rFonts w:asciiTheme="minorEastAsia" w:eastAsiaTheme="minorEastAsia" w:hAnsiTheme="minorEastAsia" w:hint="eastAsia"/>
          <w:sz w:val="28"/>
          <w:szCs w:val="28"/>
        </w:rPr>
        <w:t>因本合同及与本合同相关事宜引发的争议，双方共同友好协商解决，协商不成，任何一方均有权向甲方所在地法院提起诉讼。由此产生的律师费、交通费和差旅费等相关费用由违约方承担。</w:t>
      </w:r>
    </w:p>
    <w:p w:rsidR="009010C1" w:rsidRPr="003459FB" w:rsidRDefault="009010C1" w:rsidP="00DF330F">
      <w:pPr>
        <w:tabs>
          <w:tab w:val="left" w:pos="5921"/>
        </w:tabs>
        <w:spacing w:line="520" w:lineRule="exact"/>
        <w:ind w:firstLineChars="200" w:firstLine="560"/>
        <w:rPr>
          <w:rFonts w:ascii="黑体" w:eastAsia="黑体" w:hAnsi="黑体"/>
        </w:rPr>
      </w:pPr>
      <w:r w:rsidRPr="003459FB">
        <w:rPr>
          <w:rFonts w:ascii="黑体" w:eastAsia="黑体" w:hAnsi="黑体" w:hint="eastAsia"/>
        </w:rPr>
        <w:t>九、合同生效</w:t>
      </w:r>
    </w:p>
    <w:p w:rsidR="009010C1" w:rsidRPr="00813BC1" w:rsidRDefault="009010C1" w:rsidP="00DF330F">
      <w:pPr>
        <w:pStyle w:val="Blockquote"/>
        <w:snapToGrid w:val="0"/>
        <w:spacing w:before="0" w:after="0" w:line="520" w:lineRule="exact"/>
        <w:ind w:left="0" w:right="0" w:firstLineChars="200" w:firstLine="560"/>
        <w:rPr>
          <w:rFonts w:asciiTheme="minorEastAsia" w:eastAsiaTheme="minorEastAsia" w:hAnsiTheme="minorEastAsia"/>
          <w:sz w:val="28"/>
          <w:szCs w:val="28"/>
        </w:rPr>
      </w:pPr>
      <w:r w:rsidRPr="00813BC1">
        <w:rPr>
          <w:rFonts w:asciiTheme="minorEastAsia" w:eastAsiaTheme="minorEastAsia" w:hAnsiTheme="minorEastAsia" w:hint="eastAsia"/>
          <w:sz w:val="28"/>
          <w:szCs w:val="28"/>
        </w:rPr>
        <w:t>合同订立时间：</w:t>
      </w:r>
      <w:r w:rsidRPr="00813BC1">
        <w:rPr>
          <w:rFonts w:asciiTheme="minorEastAsia" w:eastAsiaTheme="minorEastAsia" w:hAnsiTheme="minorEastAsia" w:hint="eastAsia"/>
          <w:sz w:val="28"/>
          <w:szCs w:val="28"/>
          <w:u w:val="single"/>
        </w:rPr>
        <w:t>2024年  月  日</w:t>
      </w:r>
    </w:p>
    <w:p w:rsidR="009010C1" w:rsidRPr="00813BC1" w:rsidRDefault="009010C1" w:rsidP="00DF330F">
      <w:pPr>
        <w:pStyle w:val="Blockquote"/>
        <w:snapToGrid w:val="0"/>
        <w:spacing w:before="0" w:after="0" w:line="520" w:lineRule="exact"/>
        <w:ind w:left="0" w:right="0" w:firstLineChars="200" w:firstLine="560"/>
        <w:rPr>
          <w:rFonts w:asciiTheme="minorEastAsia" w:eastAsiaTheme="minorEastAsia" w:hAnsiTheme="minorEastAsia"/>
          <w:sz w:val="28"/>
          <w:szCs w:val="28"/>
        </w:rPr>
      </w:pPr>
      <w:r w:rsidRPr="00813BC1">
        <w:rPr>
          <w:rFonts w:asciiTheme="minorEastAsia" w:eastAsiaTheme="minorEastAsia" w:hAnsiTheme="minorEastAsia" w:hint="eastAsia"/>
          <w:sz w:val="28"/>
          <w:szCs w:val="28"/>
        </w:rPr>
        <w:t>合同订立地点：</w:t>
      </w:r>
      <w:r w:rsidRPr="00813BC1">
        <w:rPr>
          <w:rFonts w:asciiTheme="minorEastAsia" w:eastAsiaTheme="minorEastAsia" w:hAnsiTheme="minorEastAsia" w:hint="eastAsia"/>
          <w:sz w:val="28"/>
          <w:szCs w:val="28"/>
          <w:u w:val="single"/>
        </w:rPr>
        <w:t xml:space="preserve">  </w:t>
      </w:r>
      <w:r w:rsidR="00676ECD">
        <w:rPr>
          <w:rFonts w:asciiTheme="minorEastAsia" w:eastAsiaTheme="minorEastAsia" w:hAnsiTheme="minorEastAsia" w:hint="eastAsia"/>
          <w:sz w:val="28"/>
          <w:szCs w:val="28"/>
          <w:u w:val="single"/>
        </w:rPr>
        <w:t>中粮屯河（杭锦后旗）番茄制品有限公司</w:t>
      </w:r>
    </w:p>
    <w:p w:rsidR="009010C1" w:rsidRPr="00813BC1" w:rsidRDefault="009010C1" w:rsidP="00DF330F">
      <w:pPr>
        <w:pStyle w:val="Blockquote"/>
        <w:snapToGrid w:val="0"/>
        <w:spacing w:before="0" w:after="0" w:line="520" w:lineRule="exact"/>
        <w:ind w:left="0" w:right="0" w:firstLineChars="200" w:firstLine="560"/>
        <w:rPr>
          <w:rFonts w:asciiTheme="minorEastAsia" w:eastAsiaTheme="minorEastAsia" w:hAnsiTheme="minorEastAsia"/>
          <w:sz w:val="28"/>
          <w:szCs w:val="28"/>
          <w:u w:val="single"/>
        </w:rPr>
      </w:pPr>
      <w:r w:rsidRPr="00813BC1">
        <w:rPr>
          <w:rFonts w:asciiTheme="minorEastAsia" w:eastAsiaTheme="minorEastAsia" w:hAnsiTheme="minorEastAsia" w:hint="eastAsia"/>
          <w:sz w:val="28"/>
          <w:szCs w:val="28"/>
        </w:rPr>
        <w:t>合同约定生效的时间：</w:t>
      </w:r>
      <w:r w:rsidRPr="00813BC1">
        <w:rPr>
          <w:rFonts w:asciiTheme="minorEastAsia" w:eastAsiaTheme="minorEastAsia" w:hAnsiTheme="minorEastAsia" w:hint="eastAsia"/>
          <w:sz w:val="28"/>
          <w:szCs w:val="28"/>
          <w:u w:val="single"/>
        </w:rPr>
        <w:t>2024年  月  日</w:t>
      </w:r>
    </w:p>
    <w:p w:rsidR="009010C1" w:rsidRPr="00813BC1" w:rsidRDefault="009010C1" w:rsidP="00DF330F">
      <w:pPr>
        <w:pStyle w:val="Blockquote"/>
        <w:snapToGrid w:val="0"/>
        <w:spacing w:before="0" w:after="0" w:line="520" w:lineRule="exact"/>
        <w:ind w:left="0" w:right="0" w:firstLineChars="200" w:firstLine="560"/>
        <w:rPr>
          <w:rFonts w:asciiTheme="minorEastAsia" w:eastAsiaTheme="minorEastAsia" w:hAnsiTheme="minorEastAsia"/>
          <w:sz w:val="28"/>
          <w:szCs w:val="28"/>
        </w:rPr>
      </w:pPr>
      <w:r w:rsidRPr="00813BC1">
        <w:rPr>
          <w:rFonts w:asciiTheme="minorEastAsia" w:eastAsiaTheme="minorEastAsia" w:hAnsiTheme="minorEastAsia" w:hint="eastAsia"/>
          <w:sz w:val="28"/>
          <w:szCs w:val="28"/>
        </w:rPr>
        <w:t>合同约定终止时间：</w:t>
      </w:r>
      <w:r w:rsidRPr="00813BC1">
        <w:rPr>
          <w:rFonts w:asciiTheme="minorEastAsia" w:eastAsiaTheme="minorEastAsia" w:hAnsiTheme="minorEastAsia" w:hint="eastAsia"/>
          <w:sz w:val="28"/>
          <w:szCs w:val="28"/>
          <w:u w:val="single"/>
        </w:rPr>
        <w:t>乙方履行完本合同全部义务后，合同即行终止。</w:t>
      </w:r>
    </w:p>
    <w:tbl>
      <w:tblPr>
        <w:tblpPr w:leftFromText="180" w:rightFromText="180" w:vertAnchor="text" w:horzAnchor="page" w:tblpX="1224" w:tblpY="60"/>
        <w:tblOverlap w:val="neve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68"/>
      </w:tblGrid>
      <w:tr w:rsidR="009010C1" w:rsidRPr="00813BC1" w:rsidTr="00FB537A">
        <w:trPr>
          <w:trHeight w:val="2825"/>
        </w:trPr>
        <w:tc>
          <w:tcPr>
            <w:tcW w:w="4928" w:type="dxa"/>
          </w:tcPr>
          <w:p w:rsidR="009010C1" w:rsidRPr="00813BC1" w:rsidRDefault="009010C1" w:rsidP="003459FB">
            <w:pPr>
              <w:spacing w:line="360" w:lineRule="exact"/>
              <w:ind w:firstLineChars="784" w:firstLine="2195"/>
              <w:rPr>
                <w:bCs/>
              </w:rPr>
            </w:pPr>
            <w:r w:rsidRPr="00813BC1">
              <w:rPr>
                <w:rFonts w:hint="eastAsia"/>
                <w:bCs/>
              </w:rPr>
              <w:t>甲    方</w:t>
            </w:r>
          </w:p>
          <w:p w:rsidR="00850926" w:rsidRPr="00850926" w:rsidRDefault="00850926" w:rsidP="00850926">
            <w:pPr>
              <w:spacing w:line="300" w:lineRule="exact"/>
            </w:pPr>
            <w:r w:rsidRPr="00850926">
              <w:rPr>
                <w:rFonts w:hint="eastAsia"/>
                <w:bCs/>
              </w:rPr>
              <w:t>单位名称：</w:t>
            </w:r>
            <w:r w:rsidRPr="00850926">
              <w:rPr>
                <w:rFonts w:hint="eastAsia"/>
              </w:rPr>
              <w:t>中粮屯河（杭锦后旗）番茄制品有限公司</w:t>
            </w:r>
          </w:p>
          <w:p w:rsidR="00850926" w:rsidRPr="00850926" w:rsidRDefault="00850926" w:rsidP="00850926">
            <w:pPr>
              <w:spacing w:line="300" w:lineRule="exact"/>
            </w:pPr>
            <w:r w:rsidRPr="00850926">
              <w:rPr>
                <w:rFonts w:hint="eastAsia"/>
                <w:bCs/>
              </w:rPr>
              <w:t>单位地址：</w:t>
            </w:r>
            <w:r w:rsidRPr="00850926">
              <w:rPr>
                <w:rFonts w:hint="eastAsia"/>
              </w:rPr>
              <w:t>巴彦淖尔市杭锦后旗陕坝镇建设街39号</w:t>
            </w:r>
          </w:p>
          <w:p w:rsidR="00850926" w:rsidRPr="00850926" w:rsidRDefault="00850926" w:rsidP="00850926">
            <w:pPr>
              <w:spacing w:line="300" w:lineRule="exact"/>
              <w:rPr>
                <w:bCs/>
              </w:rPr>
            </w:pPr>
            <w:r w:rsidRPr="00850926">
              <w:rPr>
                <w:rFonts w:hint="eastAsia"/>
                <w:bCs/>
              </w:rPr>
              <w:t>法定代表人：</w:t>
            </w:r>
          </w:p>
          <w:p w:rsidR="00850926" w:rsidRPr="00850926" w:rsidRDefault="00850926" w:rsidP="00850926">
            <w:pPr>
              <w:spacing w:line="300" w:lineRule="exact"/>
              <w:rPr>
                <w:bCs/>
              </w:rPr>
            </w:pPr>
            <w:r w:rsidRPr="00850926">
              <w:rPr>
                <w:rFonts w:hint="eastAsia"/>
                <w:bCs/>
              </w:rPr>
              <w:t>委托代理人：</w:t>
            </w:r>
          </w:p>
          <w:p w:rsidR="00850926" w:rsidRPr="00850926" w:rsidRDefault="00850926" w:rsidP="00850926">
            <w:pPr>
              <w:spacing w:line="300" w:lineRule="exact"/>
            </w:pPr>
            <w:r w:rsidRPr="00850926">
              <w:rPr>
                <w:rFonts w:hint="eastAsia"/>
                <w:bCs/>
              </w:rPr>
              <w:t>电话：0478-6655016</w:t>
            </w:r>
          </w:p>
          <w:p w:rsidR="00850926" w:rsidRPr="00850926" w:rsidRDefault="00850926" w:rsidP="00850926">
            <w:pPr>
              <w:spacing w:line="300" w:lineRule="exact"/>
              <w:rPr>
                <w:bCs/>
              </w:rPr>
            </w:pPr>
            <w:r w:rsidRPr="00850926">
              <w:rPr>
                <w:rFonts w:hint="eastAsia"/>
                <w:bCs/>
              </w:rPr>
              <w:t>传真：</w:t>
            </w:r>
          </w:p>
          <w:p w:rsidR="00850926" w:rsidRPr="00850926" w:rsidRDefault="00850926" w:rsidP="000E0638">
            <w:pPr>
              <w:pStyle w:val="af1"/>
              <w:spacing w:line="400" w:lineRule="exact"/>
              <w:ind w:left="165" w:hanging="165"/>
              <w:jc w:val="left"/>
              <w:rPr>
                <w:rFonts w:cs="仿宋_GB2312"/>
                <w:bCs/>
              </w:rPr>
            </w:pPr>
            <w:r w:rsidRPr="00850926">
              <w:rPr>
                <w:rFonts w:cs="仿宋_GB2312" w:hint="eastAsia"/>
                <w:bCs/>
              </w:rPr>
              <w:t>开户银行：中国农业银行杭锦后旗支行</w:t>
            </w:r>
          </w:p>
          <w:p w:rsidR="00850926" w:rsidRPr="00850926" w:rsidRDefault="00850926" w:rsidP="000E0638">
            <w:pPr>
              <w:pStyle w:val="af1"/>
              <w:spacing w:line="400" w:lineRule="exact"/>
              <w:ind w:left="165" w:hanging="165"/>
              <w:jc w:val="left"/>
              <w:rPr>
                <w:rFonts w:cs="仿宋_GB2312"/>
                <w:bCs/>
              </w:rPr>
            </w:pPr>
            <w:r w:rsidRPr="00850926">
              <w:rPr>
                <w:rFonts w:cs="仿宋_GB2312" w:hint="eastAsia"/>
                <w:bCs/>
              </w:rPr>
              <w:t>账号：05430101040010825</w:t>
            </w:r>
          </w:p>
          <w:p w:rsidR="009010C1" w:rsidRPr="00813BC1" w:rsidRDefault="00850926" w:rsidP="00850926">
            <w:pPr>
              <w:spacing w:line="360" w:lineRule="exact"/>
              <w:rPr>
                <w:bCs/>
              </w:rPr>
            </w:pPr>
            <w:r w:rsidRPr="00850926">
              <w:rPr>
                <w:rFonts w:cs="仿宋_GB2312" w:hint="eastAsia"/>
                <w:bCs/>
              </w:rPr>
              <w:t>税号：</w:t>
            </w:r>
          </w:p>
        </w:tc>
        <w:tc>
          <w:tcPr>
            <w:tcW w:w="4968" w:type="dxa"/>
          </w:tcPr>
          <w:p w:rsidR="009010C1" w:rsidRPr="00813BC1" w:rsidRDefault="009010C1" w:rsidP="003459FB">
            <w:pPr>
              <w:spacing w:line="360" w:lineRule="exact"/>
              <w:ind w:firstLineChars="784" w:firstLine="2195"/>
              <w:rPr>
                <w:bCs/>
              </w:rPr>
            </w:pPr>
            <w:r w:rsidRPr="00813BC1">
              <w:rPr>
                <w:rFonts w:hint="eastAsia"/>
                <w:bCs/>
              </w:rPr>
              <w:t>乙    方</w:t>
            </w:r>
          </w:p>
          <w:p w:rsidR="009010C1" w:rsidRPr="00813BC1" w:rsidRDefault="009010C1" w:rsidP="003459FB">
            <w:pPr>
              <w:spacing w:line="360" w:lineRule="exact"/>
            </w:pPr>
            <w:r w:rsidRPr="00813BC1">
              <w:rPr>
                <w:rFonts w:hint="eastAsia"/>
                <w:bCs/>
              </w:rPr>
              <w:t>单位名称：</w:t>
            </w:r>
          </w:p>
          <w:p w:rsidR="009010C1" w:rsidRPr="00813BC1" w:rsidRDefault="009010C1" w:rsidP="003459FB">
            <w:pPr>
              <w:spacing w:line="360" w:lineRule="exact"/>
              <w:rPr>
                <w:bCs/>
              </w:rPr>
            </w:pPr>
            <w:r w:rsidRPr="00813BC1">
              <w:rPr>
                <w:rFonts w:hint="eastAsia"/>
                <w:bCs/>
              </w:rPr>
              <w:t>单位地址：</w:t>
            </w:r>
          </w:p>
          <w:p w:rsidR="009010C1" w:rsidRPr="00813BC1" w:rsidRDefault="009010C1" w:rsidP="003459FB">
            <w:pPr>
              <w:spacing w:line="360" w:lineRule="exact"/>
              <w:rPr>
                <w:bCs/>
              </w:rPr>
            </w:pPr>
            <w:r w:rsidRPr="00813BC1">
              <w:rPr>
                <w:rFonts w:hint="eastAsia"/>
                <w:bCs/>
              </w:rPr>
              <w:t>法定代表人：</w:t>
            </w:r>
          </w:p>
          <w:p w:rsidR="009010C1" w:rsidRPr="00813BC1" w:rsidRDefault="009010C1" w:rsidP="003459FB">
            <w:pPr>
              <w:spacing w:line="360" w:lineRule="exact"/>
              <w:rPr>
                <w:bCs/>
              </w:rPr>
            </w:pPr>
            <w:r w:rsidRPr="00813BC1">
              <w:rPr>
                <w:rFonts w:hint="eastAsia"/>
                <w:bCs/>
              </w:rPr>
              <w:t>委托代理人：</w:t>
            </w:r>
          </w:p>
          <w:p w:rsidR="009010C1" w:rsidRPr="00813BC1" w:rsidRDefault="009010C1" w:rsidP="003459FB">
            <w:pPr>
              <w:spacing w:line="360" w:lineRule="exact"/>
              <w:rPr>
                <w:bCs/>
              </w:rPr>
            </w:pPr>
            <w:r w:rsidRPr="00813BC1">
              <w:rPr>
                <w:rFonts w:hint="eastAsia"/>
                <w:bCs/>
              </w:rPr>
              <w:t>电话：</w:t>
            </w:r>
          </w:p>
          <w:p w:rsidR="009010C1" w:rsidRPr="00813BC1" w:rsidRDefault="009010C1" w:rsidP="003459FB">
            <w:pPr>
              <w:spacing w:line="360" w:lineRule="exact"/>
              <w:rPr>
                <w:bCs/>
              </w:rPr>
            </w:pPr>
            <w:r w:rsidRPr="00813BC1">
              <w:rPr>
                <w:rFonts w:hint="eastAsia"/>
                <w:bCs/>
              </w:rPr>
              <w:t>传真：</w:t>
            </w:r>
          </w:p>
          <w:p w:rsidR="009010C1" w:rsidRPr="00813BC1" w:rsidRDefault="009010C1" w:rsidP="003459FB">
            <w:pPr>
              <w:spacing w:line="360" w:lineRule="exact"/>
              <w:rPr>
                <w:bCs/>
              </w:rPr>
            </w:pPr>
            <w:r w:rsidRPr="00813BC1">
              <w:rPr>
                <w:rFonts w:hint="eastAsia"/>
                <w:bCs/>
              </w:rPr>
              <w:t>开户行：</w:t>
            </w:r>
          </w:p>
          <w:p w:rsidR="009010C1" w:rsidRPr="00813BC1" w:rsidRDefault="009010C1" w:rsidP="003459FB">
            <w:pPr>
              <w:spacing w:line="360" w:lineRule="exact"/>
              <w:rPr>
                <w:bCs/>
              </w:rPr>
            </w:pPr>
            <w:r w:rsidRPr="00813BC1">
              <w:rPr>
                <w:rFonts w:hint="eastAsia"/>
                <w:bCs/>
              </w:rPr>
              <w:t>帐号：</w:t>
            </w:r>
          </w:p>
          <w:p w:rsidR="009010C1" w:rsidRPr="00813BC1" w:rsidRDefault="009010C1" w:rsidP="003459FB">
            <w:pPr>
              <w:spacing w:line="360" w:lineRule="exact"/>
            </w:pPr>
            <w:r w:rsidRPr="00813BC1">
              <w:rPr>
                <w:rFonts w:hint="eastAsia"/>
                <w:bCs/>
              </w:rPr>
              <w:t>税号：</w:t>
            </w:r>
          </w:p>
        </w:tc>
      </w:tr>
    </w:tbl>
    <w:p w:rsidR="009010C1" w:rsidRPr="00813BC1" w:rsidRDefault="009010C1" w:rsidP="00DC63B8">
      <w:pPr>
        <w:pStyle w:val="Blockquote"/>
        <w:snapToGrid w:val="0"/>
        <w:spacing w:beforeLines="50" w:before="120" w:afterLines="50" w:after="120"/>
        <w:ind w:leftChars="100" w:left="280" w:right="0"/>
        <w:rPr>
          <w:rFonts w:asciiTheme="minorEastAsia" w:eastAsiaTheme="minorEastAsia" w:hAnsiTheme="minorEastAsia"/>
          <w:sz w:val="28"/>
          <w:szCs w:val="28"/>
        </w:rPr>
      </w:pPr>
      <w:r w:rsidRPr="00813BC1">
        <w:rPr>
          <w:rFonts w:asciiTheme="minorEastAsia" w:eastAsiaTheme="minorEastAsia" w:hAnsiTheme="minorEastAsia" w:hint="eastAsia"/>
          <w:sz w:val="28"/>
          <w:szCs w:val="28"/>
        </w:rPr>
        <w:t>日期：2024年  月   日                日期：2024年   月   日</w:t>
      </w:r>
    </w:p>
    <w:p w:rsidR="00DF330F" w:rsidRDefault="00DF330F" w:rsidP="00DF330F">
      <w:pPr>
        <w:pStyle w:val="reader-word-layer"/>
        <w:shd w:val="clear" w:color="auto" w:fill="FFFFFF"/>
        <w:spacing w:line="480" w:lineRule="auto"/>
        <w:ind w:firstLineChars="0" w:firstLine="0"/>
        <w:jc w:val="center"/>
        <w:rPr>
          <w:rFonts w:ascii="方正小标宋简体" w:eastAsia="方正小标宋简体" w:hAnsi="方正小标宋简体" w:cs="仿宋_GB2312"/>
          <w:b/>
          <w:spacing w:val="-11"/>
          <w:sz w:val="44"/>
          <w:szCs w:val="44"/>
        </w:rPr>
      </w:pPr>
    </w:p>
    <w:p w:rsidR="00DF330F" w:rsidRDefault="00DF330F" w:rsidP="00DF330F">
      <w:pPr>
        <w:pStyle w:val="reader-word-layer"/>
        <w:shd w:val="clear" w:color="auto" w:fill="FFFFFF"/>
        <w:spacing w:line="480" w:lineRule="auto"/>
        <w:ind w:firstLineChars="0" w:firstLine="0"/>
        <w:jc w:val="center"/>
        <w:rPr>
          <w:rFonts w:ascii="方正小标宋简体" w:eastAsia="方正小标宋简体" w:hAnsi="方正小标宋简体" w:cs="仿宋_GB2312"/>
          <w:b/>
          <w:spacing w:val="-11"/>
          <w:sz w:val="44"/>
          <w:szCs w:val="44"/>
        </w:rPr>
      </w:pPr>
    </w:p>
    <w:p w:rsidR="00850926" w:rsidRDefault="00850926" w:rsidP="00DF330F">
      <w:pPr>
        <w:pStyle w:val="reader-word-layer"/>
        <w:shd w:val="clear" w:color="auto" w:fill="FFFFFF"/>
        <w:spacing w:line="480" w:lineRule="auto"/>
        <w:ind w:firstLineChars="0" w:firstLine="0"/>
        <w:jc w:val="center"/>
        <w:rPr>
          <w:rFonts w:ascii="方正小标宋简体" w:eastAsia="方正小标宋简体" w:hAnsi="方正小标宋简体" w:cs="仿宋_GB2312"/>
          <w:b/>
          <w:spacing w:val="-11"/>
          <w:sz w:val="44"/>
          <w:szCs w:val="44"/>
        </w:rPr>
      </w:pPr>
    </w:p>
    <w:p w:rsidR="003459FB" w:rsidRPr="0030759E" w:rsidRDefault="00676ECD" w:rsidP="00DF330F">
      <w:pPr>
        <w:pStyle w:val="reader-word-layer"/>
        <w:shd w:val="clear" w:color="auto" w:fill="FFFFFF"/>
        <w:spacing w:line="480" w:lineRule="auto"/>
        <w:ind w:firstLineChars="0" w:firstLine="0"/>
        <w:jc w:val="center"/>
        <w:rPr>
          <w:rFonts w:ascii="方正小标宋简体" w:eastAsia="方正小标宋简体" w:hAnsi="方正小标宋简体" w:cs="仿宋_GB2312"/>
          <w:b/>
          <w:spacing w:val="-11"/>
          <w:sz w:val="44"/>
          <w:szCs w:val="44"/>
        </w:rPr>
      </w:pPr>
      <w:r>
        <w:rPr>
          <w:rFonts w:ascii="方正小标宋简体" w:eastAsia="方正小标宋简体" w:hAnsi="方正小标宋简体" w:cs="仿宋_GB2312" w:hint="eastAsia"/>
          <w:b/>
          <w:spacing w:val="-11"/>
          <w:sz w:val="44"/>
          <w:szCs w:val="44"/>
        </w:rPr>
        <w:t>中粮屯河（杭锦后旗）番茄制品有限公司</w:t>
      </w:r>
    </w:p>
    <w:p w:rsidR="003459FB" w:rsidRPr="0030759E" w:rsidRDefault="003459FB" w:rsidP="003459FB">
      <w:pPr>
        <w:pStyle w:val="reader-word-layer"/>
        <w:shd w:val="clear" w:color="auto" w:fill="FFFFFF"/>
        <w:spacing w:line="480" w:lineRule="auto"/>
        <w:ind w:firstLine="839"/>
        <w:jc w:val="center"/>
        <w:rPr>
          <w:rFonts w:ascii="方正小标宋简体" w:eastAsia="方正小标宋简体" w:hAnsi="方正小标宋简体" w:cs="仿宋_GB2312"/>
          <w:b/>
          <w:color w:val="000000"/>
          <w:spacing w:val="-11"/>
          <w:sz w:val="44"/>
          <w:szCs w:val="44"/>
        </w:rPr>
      </w:pPr>
      <w:r w:rsidRPr="0030759E">
        <w:rPr>
          <w:rFonts w:ascii="方正小标宋简体" w:eastAsia="方正小标宋简体" w:hAnsi="方正小标宋简体" w:cs="仿宋_GB2312" w:hint="eastAsia"/>
          <w:b/>
          <w:color w:val="000000"/>
          <w:spacing w:val="-11"/>
          <w:sz w:val="44"/>
          <w:szCs w:val="44"/>
        </w:rPr>
        <w:t>安全管理协议</w:t>
      </w:r>
    </w:p>
    <w:p w:rsidR="003459FB" w:rsidRPr="0030759E" w:rsidRDefault="003459FB" w:rsidP="003459FB">
      <w:pPr>
        <w:pStyle w:val="reader-word-layer"/>
        <w:shd w:val="clear" w:color="auto" w:fill="FFFFFF"/>
        <w:spacing w:line="480" w:lineRule="auto"/>
        <w:ind w:firstLine="839"/>
        <w:jc w:val="center"/>
        <w:rPr>
          <w:rFonts w:ascii="方正小标宋简体" w:eastAsia="方正小标宋简体" w:hAnsi="方正小标宋简体" w:cs="仿宋_GB2312"/>
          <w:b/>
          <w:color w:val="000000"/>
          <w:spacing w:val="-11"/>
          <w:sz w:val="44"/>
          <w:szCs w:val="44"/>
        </w:rPr>
      </w:pPr>
    </w:p>
    <w:p w:rsidR="003459FB" w:rsidRPr="0030759E" w:rsidRDefault="003459FB" w:rsidP="003459FB">
      <w:pPr>
        <w:pStyle w:val="reader-word-layer"/>
        <w:shd w:val="clear" w:color="auto" w:fill="FFFFFF"/>
        <w:spacing w:line="480" w:lineRule="auto"/>
        <w:ind w:firstLine="679"/>
        <w:jc w:val="center"/>
        <w:rPr>
          <w:rFonts w:ascii="方正小标宋简体" w:eastAsia="方正小标宋简体" w:hAnsi="方正小标宋简体" w:cs="仿宋_GB2312"/>
          <w:b/>
          <w:color w:val="000000"/>
          <w:spacing w:val="-11"/>
          <w:sz w:val="36"/>
          <w:szCs w:val="36"/>
        </w:rPr>
      </w:pPr>
      <w:r w:rsidRPr="0030759E">
        <w:rPr>
          <w:rFonts w:ascii="方正小标宋简体" w:eastAsia="方正小标宋简体" w:hAnsi="方正小标宋简体" w:cs="仿宋_GB2312" w:hint="eastAsia"/>
          <w:b/>
          <w:color w:val="000000"/>
          <w:spacing w:val="-11"/>
          <w:sz w:val="36"/>
          <w:szCs w:val="36"/>
        </w:rPr>
        <w:t>【针对乙类承包商适用】</w:t>
      </w:r>
    </w:p>
    <w:p w:rsidR="003459FB" w:rsidRPr="0030759E" w:rsidRDefault="003459FB" w:rsidP="003459FB">
      <w:pPr>
        <w:pStyle w:val="reader-word-layer"/>
        <w:shd w:val="clear" w:color="auto" w:fill="FFFFFF"/>
        <w:spacing w:line="360" w:lineRule="auto"/>
        <w:ind w:firstLine="518"/>
        <w:jc w:val="center"/>
        <w:rPr>
          <w:rFonts w:ascii="方正小标宋简体" w:eastAsia="方正小标宋简体" w:hAnsi="方正小标宋简体" w:cs="仿宋_GB2312"/>
          <w:b/>
          <w:color w:val="000000"/>
          <w:spacing w:val="-11"/>
          <w:sz w:val="28"/>
        </w:rPr>
      </w:pPr>
    </w:p>
    <w:p w:rsidR="003459FB" w:rsidRPr="0030759E" w:rsidRDefault="003459FB" w:rsidP="003459FB">
      <w:pPr>
        <w:pStyle w:val="reader-word-layer"/>
        <w:shd w:val="clear" w:color="auto" w:fill="FFFFFF"/>
        <w:spacing w:line="360" w:lineRule="auto"/>
        <w:ind w:firstLine="518"/>
        <w:jc w:val="center"/>
        <w:rPr>
          <w:rFonts w:ascii="方正小标宋简体" w:eastAsia="方正小标宋简体" w:hAnsi="方正小标宋简体" w:cs="仿宋_GB2312"/>
          <w:b/>
          <w:color w:val="000000"/>
          <w:spacing w:val="-11"/>
          <w:sz w:val="28"/>
        </w:rPr>
      </w:pPr>
    </w:p>
    <w:p w:rsidR="003459FB" w:rsidRPr="0030759E" w:rsidRDefault="003459FB" w:rsidP="003459FB">
      <w:pPr>
        <w:pStyle w:val="reader-word-layer"/>
        <w:shd w:val="clear" w:color="auto" w:fill="FFFFFF"/>
        <w:spacing w:line="360" w:lineRule="auto"/>
        <w:ind w:firstLine="518"/>
        <w:jc w:val="center"/>
        <w:rPr>
          <w:rFonts w:ascii="方正小标宋简体" w:eastAsia="方正小标宋简体" w:hAnsi="方正小标宋简体" w:cs="仿宋_GB2312"/>
          <w:b/>
          <w:color w:val="000000"/>
          <w:spacing w:val="-11"/>
          <w:sz w:val="28"/>
        </w:rPr>
      </w:pPr>
    </w:p>
    <w:p w:rsidR="003459FB" w:rsidRPr="0030759E" w:rsidRDefault="003459FB" w:rsidP="003459FB">
      <w:pPr>
        <w:pStyle w:val="reader-word-layer"/>
        <w:shd w:val="clear" w:color="auto" w:fill="FFFFFF"/>
        <w:spacing w:line="360" w:lineRule="auto"/>
        <w:ind w:firstLine="518"/>
        <w:rPr>
          <w:rFonts w:ascii="方正小标宋简体" w:eastAsia="方正小标宋简体" w:hAnsi="方正小标宋简体" w:cs="仿宋_GB2312"/>
          <w:b/>
          <w:color w:val="000000"/>
          <w:spacing w:val="-11"/>
          <w:sz w:val="28"/>
        </w:rPr>
      </w:pPr>
    </w:p>
    <w:p w:rsidR="003459FB" w:rsidRPr="00891B93" w:rsidRDefault="003459FB" w:rsidP="003459FB">
      <w:pPr>
        <w:pStyle w:val="reader-word-layer"/>
        <w:shd w:val="clear" w:color="auto" w:fill="FFFFFF"/>
        <w:spacing w:line="360" w:lineRule="auto"/>
        <w:ind w:firstLine="558"/>
        <w:jc w:val="center"/>
        <w:rPr>
          <w:rFonts w:ascii="方正小标宋简体" w:eastAsia="方正小标宋简体" w:hAnsi="方正小标宋简体" w:cs="仿宋_GB2312"/>
          <w:b/>
          <w:color w:val="000000"/>
          <w:spacing w:val="-11"/>
          <w:sz w:val="30"/>
          <w:szCs w:val="30"/>
        </w:rPr>
      </w:pPr>
      <w:r w:rsidRPr="0030759E">
        <w:rPr>
          <w:rFonts w:ascii="方正小标宋简体" w:eastAsia="方正小标宋简体" w:hAnsi="方正小标宋简体" w:cs="仿宋_GB2312" w:hint="eastAsia"/>
          <w:b/>
          <w:color w:val="000000"/>
          <w:spacing w:val="-11"/>
          <w:sz w:val="30"/>
          <w:szCs w:val="30"/>
        </w:rPr>
        <w:t>合同名称：</w:t>
      </w:r>
      <w:r w:rsidRPr="0030759E">
        <w:rPr>
          <w:rFonts w:ascii="方正小标宋简体" w:eastAsia="方正小标宋简体" w:hAnsi="方正小标宋简体" w:cs="仿宋_GB2312" w:hint="eastAsia"/>
          <w:b/>
          <w:color w:val="000000"/>
          <w:spacing w:val="-11"/>
          <w:sz w:val="30"/>
          <w:szCs w:val="30"/>
          <w:u w:val="single"/>
        </w:rPr>
        <w:t>《安全管理协议》</w:t>
      </w:r>
    </w:p>
    <w:p w:rsidR="003459FB" w:rsidRPr="00891B93" w:rsidRDefault="003459FB" w:rsidP="003459FB">
      <w:pPr>
        <w:pStyle w:val="reader-word-layer"/>
        <w:shd w:val="clear" w:color="auto" w:fill="FFFFFF"/>
        <w:spacing w:line="360" w:lineRule="auto"/>
        <w:ind w:firstLine="518"/>
        <w:jc w:val="center"/>
        <w:rPr>
          <w:rFonts w:ascii="方正小标宋简体" w:eastAsia="方正小标宋简体" w:hAnsi="方正小标宋简体" w:cs="仿宋_GB2312"/>
          <w:b/>
          <w:color w:val="000000"/>
          <w:spacing w:val="-11"/>
          <w:sz w:val="28"/>
        </w:rPr>
      </w:pPr>
    </w:p>
    <w:p w:rsidR="003459FB" w:rsidRPr="00891B93" w:rsidRDefault="003459FB" w:rsidP="003459FB">
      <w:pPr>
        <w:pStyle w:val="reader-word-layer"/>
        <w:shd w:val="clear" w:color="auto" w:fill="FFFFFF"/>
        <w:spacing w:line="360" w:lineRule="auto"/>
        <w:ind w:firstLine="518"/>
        <w:rPr>
          <w:rFonts w:ascii="方正小标宋简体" w:eastAsia="方正小标宋简体" w:hAnsi="方正小标宋简体" w:cs="仿宋_GB2312"/>
          <w:b/>
          <w:color w:val="000000"/>
          <w:spacing w:val="-11"/>
          <w:sz w:val="28"/>
        </w:rPr>
      </w:pPr>
    </w:p>
    <w:p w:rsidR="003459FB" w:rsidRPr="00891B93" w:rsidRDefault="003459FB" w:rsidP="003459FB">
      <w:pPr>
        <w:pStyle w:val="reader-word-layer"/>
        <w:shd w:val="clear" w:color="auto" w:fill="FFFFFF"/>
        <w:spacing w:line="360" w:lineRule="auto"/>
        <w:ind w:firstLine="518"/>
        <w:jc w:val="center"/>
        <w:rPr>
          <w:rFonts w:ascii="方正小标宋简体" w:eastAsia="方正小标宋简体" w:hAnsi="方正小标宋简体" w:cs="仿宋_GB2312"/>
          <w:b/>
          <w:color w:val="000000"/>
          <w:spacing w:val="-11"/>
          <w:sz w:val="28"/>
        </w:rPr>
      </w:pPr>
    </w:p>
    <w:p w:rsidR="003459FB" w:rsidRDefault="003459FB" w:rsidP="003459FB">
      <w:pPr>
        <w:pStyle w:val="reader-word-layer"/>
        <w:shd w:val="clear" w:color="auto" w:fill="FFFFFF"/>
        <w:spacing w:line="360" w:lineRule="auto"/>
        <w:ind w:firstLine="518"/>
        <w:jc w:val="center"/>
        <w:rPr>
          <w:rFonts w:ascii="方正小标宋简体" w:eastAsia="方正小标宋简体" w:hAnsi="方正小标宋简体" w:cs="仿宋_GB2312"/>
          <w:b/>
          <w:color w:val="000000"/>
          <w:spacing w:val="-11"/>
          <w:sz w:val="28"/>
        </w:rPr>
      </w:pPr>
    </w:p>
    <w:p w:rsidR="00850926" w:rsidRDefault="00850926" w:rsidP="003459FB">
      <w:pPr>
        <w:pStyle w:val="reader-word-layer"/>
        <w:shd w:val="clear" w:color="auto" w:fill="FFFFFF"/>
        <w:spacing w:line="360" w:lineRule="auto"/>
        <w:ind w:firstLine="518"/>
        <w:jc w:val="center"/>
        <w:rPr>
          <w:rFonts w:ascii="方正小标宋简体" w:eastAsia="方正小标宋简体" w:hAnsi="方正小标宋简体" w:cs="仿宋_GB2312"/>
          <w:b/>
          <w:color w:val="000000"/>
          <w:spacing w:val="-11"/>
          <w:sz w:val="28"/>
        </w:rPr>
      </w:pPr>
    </w:p>
    <w:p w:rsidR="00850926" w:rsidRDefault="00850926" w:rsidP="003459FB">
      <w:pPr>
        <w:pStyle w:val="reader-word-layer"/>
        <w:shd w:val="clear" w:color="auto" w:fill="FFFFFF"/>
        <w:spacing w:line="360" w:lineRule="auto"/>
        <w:ind w:firstLine="518"/>
        <w:jc w:val="center"/>
        <w:rPr>
          <w:rFonts w:ascii="方正小标宋简体" w:eastAsia="方正小标宋简体" w:hAnsi="方正小标宋简体" w:cs="仿宋_GB2312"/>
          <w:b/>
          <w:color w:val="000000"/>
          <w:spacing w:val="-11"/>
          <w:sz w:val="28"/>
        </w:rPr>
      </w:pPr>
    </w:p>
    <w:p w:rsidR="003459FB" w:rsidRDefault="003459FB" w:rsidP="003459FB">
      <w:pPr>
        <w:pStyle w:val="reader-word-layer"/>
        <w:shd w:val="clear" w:color="auto" w:fill="FFFFFF"/>
        <w:spacing w:line="360" w:lineRule="auto"/>
        <w:ind w:firstLine="518"/>
        <w:jc w:val="center"/>
        <w:rPr>
          <w:rFonts w:ascii="方正小标宋简体" w:eastAsia="方正小标宋简体" w:hAnsi="方正小标宋简体" w:cs="仿宋_GB2312"/>
          <w:b/>
          <w:color w:val="000000"/>
          <w:spacing w:val="-11"/>
          <w:sz w:val="28"/>
        </w:rPr>
      </w:pPr>
    </w:p>
    <w:p w:rsidR="003459FB" w:rsidRPr="00891B93" w:rsidRDefault="003459FB" w:rsidP="003459FB">
      <w:pPr>
        <w:spacing w:line="360" w:lineRule="auto"/>
        <w:rPr>
          <w:rFonts w:ascii="黑体" w:eastAsia="黑体" w:hAnsi="黑体"/>
        </w:rPr>
      </w:pPr>
      <w:r w:rsidRPr="00891B93">
        <w:rPr>
          <w:rFonts w:ascii="黑体" w:eastAsia="黑体" w:hAnsi="黑体" w:hint="eastAsia"/>
        </w:rPr>
        <w:lastRenderedPageBreak/>
        <w:t>甲方：</w:t>
      </w:r>
      <w:r w:rsidR="00676ECD">
        <w:rPr>
          <w:rFonts w:ascii="黑体" w:eastAsia="黑体" w:hAnsi="黑体" w:hint="eastAsia"/>
        </w:rPr>
        <w:t>中粮屯河（杭锦后旗）番茄制品有限公司</w:t>
      </w:r>
    </w:p>
    <w:p w:rsidR="003459FB" w:rsidRPr="00891B93" w:rsidRDefault="003459FB" w:rsidP="003459FB">
      <w:pPr>
        <w:spacing w:line="360" w:lineRule="auto"/>
        <w:rPr>
          <w:rFonts w:ascii="黑体" w:eastAsia="黑体" w:hAnsi="黑体"/>
        </w:rPr>
      </w:pPr>
      <w:r w:rsidRPr="00891B93">
        <w:rPr>
          <w:rFonts w:ascii="黑体" w:eastAsia="黑体" w:hAnsi="黑体" w:hint="eastAsia"/>
        </w:rPr>
        <w:t>乙方：</w:t>
      </w:r>
    </w:p>
    <w:p w:rsidR="003459FB" w:rsidRPr="003459FB" w:rsidRDefault="003459FB" w:rsidP="003459FB">
      <w:pPr>
        <w:spacing w:line="400" w:lineRule="exact"/>
        <w:ind w:firstLineChars="200" w:firstLine="560"/>
      </w:pPr>
      <w:r w:rsidRPr="003459FB">
        <w:rPr>
          <w:rFonts w:hint="eastAsia"/>
        </w:rPr>
        <w:t>为了贯彻落实《中华人民共和国安全生产法》和甲方有关安全生产管理规定，明确甲乙双方的安全职责，确保该项目的安全生产、稳定运营，乙方人员在甲方工作期间的人身安全，避免生产安全事故的发生，经双方协商一致签订本协议。</w:t>
      </w:r>
    </w:p>
    <w:p w:rsidR="003459FB" w:rsidRPr="003459FB" w:rsidRDefault="003459FB" w:rsidP="003459FB">
      <w:pPr>
        <w:spacing w:line="400" w:lineRule="exact"/>
        <w:ind w:firstLineChars="250" w:firstLine="700"/>
        <w:rPr>
          <w:rFonts w:ascii="黑体" w:eastAsia="黑体" w:hAnsi="黑体"/>
        </w:rPr>
      </w:pPr>
      <w:r w:rsidRPr="003459FB">
        <w:rPr>
          <w:rFonts w:ascii="黑体" w:eastAsia="黑体" w:hAnsi="黑体" w:hint="eastAsia"/>
        </w:rPr>
        <w:t>一、项目名称及期限：</w:t>
      </w:r>
    </w:p>
    <w:p w:rsidR="003459FB" w:rsidRPr="003459FB" w:rsidRDefault="003459FB" w:rsidP="003459FB">
      <w:pPr>
        <w:spacing w:line="400" w:lineRule="exact"/>
        <w:ind w:firstLineChars="200" w:firstLine="560"/>
      </w:pPr>
      <w:r w:rsidRPr="003459FB">
        <w:rPr>
          <w:rFonts w:hint="eastAsia"/>
        </w:rPr>
        <w:t>（一）项目名称:</w:t>
      </w:r>
      <w:r w:rsidR="00676ECD" w:rsidRPr="00120FD3">
        <w:rPr>
          <w:rFonts w:hint="eastAsia"/>
        </w:rPr>
        <w:t>杭后公司</w:t>
      </w:r>
      <w:r w:rsidR="005664B0">
        <w:rPr>
          <w:rFonts w:hint="eastAsia"/>
        </w:rPr>
        <w:t>生产线技术</w:t>
      </w:r>
      <w:r w:rsidR="00676ECD" w:rsidRPr="00120FD3">
        <w:rPr>
          <w:rFonts w:hint="eastAsia"/>
        </w:rPr>
        <w:t>工序外包项目</w:t>
      </w:r>
    </w:p>
    <w:p w:rsidR="003459FB" w:rsidRPr="003459FB" w:rsidRDefault="003459FB" w:rsidP="003459FB">
      <w:pPr>
        <w:spacing w:line="400" w:lineRule="exact"/>
        <w:ind w:firstLineChars="200" w:firstLine="560"/>
      </w:pPr>
      <w:r w:rsidRPr="003459FB">
        <w:rPr>
          <w:rFonts w:hint="eastAsia"/>
        </w:rPr>
        <w:t>（二）项目期限:</w:t>
      </w:r>
      <w:r w:rsidR="00850926">
        <w:rPr>
          <w:rFonts w:hint="eastAsia"/>
        </w:rPr>
        <w:t>从杭后</w:t>
      </w:r>
      <w:r w:rsidRPr="003459FB">
        <w:rPr>
          <w:rFonts w:hint="eastAsia"/>
        </w:rPr>
        <w:t>番茄公司2024年</w:t>
      </w:r>
      <w:r w:rsidR="00850926">
        <w:rPr>
          <w:rFonts w:hint="eastAsia"/>
        </w:rPr>
        <w:t>直灌</w:t>
      </w:r>
      <w:r w:rsidRPr="003459FB">
        <w:rPr>
          <w:rFonts w:hint="eastAsia"/>
        </w:rPr>
        <w:t>产季开机至2024年</w:t>
      </w:r>
      <w:r w:rsidR="00850926">
        <w:rPr>
          <w:rFonts w:hint="eastAsia"/>
        </w:rPr>
        <w:t>直灌</w:t>
      </w:r>
      <w:r w:rsidRPr="003459FB">
        <w:rPr>
          <w:rFonts w:hint="eastAsia"/>
        </w:rPr>
        <w:t>生产结束</w:t>
      </w:r>
    </w:p>
    <w:p w:rsidR="003459FB" w:rsidRPr="003459FB" w:rsidRDefault="003459FB" w:rsidP="003459FB">
      <w:pPr>
        <w:spacing w:line="400" w:lineRule="exact"/>
        <w:ind w:firstLineChars="250" w:firstLine="700"/>
        <w:rPr>
          <w:rFonts w:ascii="黑体" w:eastAsia="黑体" w:hAnsi="黑体"/>
        </w:rPr>
      </w:pPr>
      <w:r w:rsidRPr="003459FB">
        <w:rPr>
          <w:rFonts w:ascii="黑体" w:eastAsia="黑体" w:hAnsi="黑体" w:hint="eastAsia"/>
        </w:rPr>
        <w:t>二、协议内容：</w:t>
      </w:r>
    </w:p>
    <w:p w:rsidR="003459FB" w:rsidRPr="003459FB" w:rsidRDefault="003459FB" w:rsidP="003459FB">
      <w:pPr>
        <w:spacing w:line="400" w:lineRule="exact"/>
        <w:ind w:firstLineChars="200" w:firstLine="560"/>
      </w:pPr>
      <w:r w:rsidRPr="003459FB">
        <w:rPr>
          <w:rFonts w:hint="eastAsia"/>
        </w:rPr>
        <w:t xml:space="preserve">（一）甲方的权利、义务、责任 </w:t>
      </w:r>
    </w:p>
    <w:p w:rsidR="003459FB" w:rsidRPr="003459FB" w:rsidRDefault="003459FB" w:rsidP="003459FB">
      <w:pPr>
        <w:spacing w:line="400" w:lineRule="exact"/>
        <w:ind w:firstLineChars="200" w:firstLine="560"/>
      </w:pPr>
      <w:r w:rsidRPr="003459FB">
        <w:rPr>
          <w:rFonts w:hint="eastAsia"/>
        </w:rPr>
        <w:t>1.权利</w:t>
      </w:r>
    </w:p>
    <w:p w:rsidR="003459FB" w:rsidRPr="003459FB" w:rsidRDefault="003459FB" w:rsidP="003459FB">
      <w:pPr>
        <w:spacing w:line="400" w:lineRule="exact"/>
        <w:ind w:firstLineChars="200" w:firstLine="560"/>
      </w:pPr>
      <w:r w:rsidRPr="003459FB">
        <w:rPr>
          <w:rFonts w:hint="eastAsia"/>
        </w:rPr>
        <w:t>1）对乙方提供的单位资质、人员资质等资料进行审核并备案。制定乙方作业人员准入标准，明确年龄、性别、文化程度、工作经验和作业资质等内容。</w:t>
      </w:r>
    </w:p>
    <w:p w:rsidR="003459FB" w:rsidRPr="003459FB" w:rsidRDefault="003459FB" w:rsidP="003459FB">
      <w:pPr>
        <w:spacing w:line="400" w:lineRule="exact"/>
        <w:ind w:firstLineChars="200" w:firstLine="560"/>
      </w:pPr>
      <w:r w:rsidRPr="003459FB">
        <w:rPr>
          <w:rFonts w:hint="eastAsia"/>
        </w:rPr>
        <w:t>2）对乙方提供的乙方作业人员健康检查报告等资料进行审核并备案。</w:t>
      </w:r>
    </w:p>
    <w:p w:rsidR="003459FB" w:rsidRPr="003459FB" w:rsidRDefault="003459FB" w:rsidP="00DC63B8">
      <w:pPr>
        <w:spacing w:beforeLines="100" w:before="240" w:line="400" w:lineRule="exact"/>
        <w:ind w:firstLineChars="200" w:firstLine="560"/>
      </w:pPr>
      <w:r w:rsidRPr="003459FB">
        <w:rPr>
          <w:rFonts w:hint="eastAsia"/>
        </w:rPr>
        <w:t>3）对乙方提供的乙方作业人员工伤保险或雇主责任险等资料进行审核并备案。</w:t>
      </w:r>
    </w:p>
    <w:p w:rsidR="003459FB" w:rsidRPr="003459FB" w:rsidRDefault="003459FB" w:rsidP="003459FB">
      <w:pPr>
        <w:spacing w:line="400" w:lineRule="exact"/>
        <w:ind w:firstLineChars="200" w:firstLine="560"/>
      </w:pPr>
      <w:r w:rsidRPr="003459FB">
        <w:rPr>
          <w:rFonts w:hint="eastAsia"/>
        </w:rPr>
        <w:t>4）有权对乙方机械设备、器具进行安全检查。</w:t>
      </w:r>
    </w:p>
    <w:p w:rsidR="003459FB" w:rsidRPr="003459FB" w:rsidRDefault="003459FB" w:rsidP="003459FB">
      <w:pPr>
        <w:spacing w:line="400" w:lineRule="exact"/>
        <w:ind w:firstLineChars="200" w:firstLine="560"/>
      </w:pPr>
      <w:r w:rsidRPr="003459FB">
        <w:rPr>
          <w:rFonts w:hint="eastAsia"/>
        </w:rPr>
        <w:t>5）对乙方作业人员在工作中履行安全管理协议、遵章守纪情况进行监督检查，对发现乙方作业人员存在的违章违纪行为，及时进行教育并要求其整改。对不听劝告、严重违章违纪者，甲方有权将其驱逐出厂。</w:t>
      </w:r>
    </w:p>
    <w:p w:rsidR="003459FB" w:rsidRPr="003459FB" w:rsidRDefault="003459FB" w:rsidP="003459FB">
      <w:pPr>
        <w:spacing w:line="400" w:lineRule="exact"/>
        <w:ind w:firstLineChars="200" w:firstLine="560"/>
      </w:pPr>
      <w:r w:rsidRPr="003459FB">
        <w:rPr>
          <w:rFonts w:hint="eastAsia"/>
        </w:rPr>
        <w:t>6）甲方有权审查乙方相应的作业资格证书、作业方案和外包商、作业现场的设备、设施、建（构）筑物和人员作业安全状况等。</w:t>
      </w:r>
    </w:p>
    <w:p w:rsidR="003459FB" w:rsidRPr="003459FB" w:rsidRDefault="003459FB" w:rsidP="003459FB">
      <w:pPr>
        <w:spacing w:line="400" w:lineRule="exact"/>
        <w:ind w:firstLineChars="200" w:firstLine="560"/>
      </w:pPr>
      <w:r w:rsidRPr="003459FB">
        <w:rPr>
          <w:rFonts w:hint="eastAsia"/>
        </w:rPr>
        <w:t>7）甲方对乙方的安全生产工作统一协调、管理，甲方有权对乙方施工作业区的设备、设施、建（构）筑物和人员作业安全状况进行安全检查，发现安全问题的，应当及时督促乙方进行整改。甲方有权提出撤换外包方项目经理、安全管理负责人。</w:t>
      </w:r>
    </w:p>
    <w:p w:rsidR="003459FB" w:rsidRPr="003459FB" w:rsidRDefault="003459FB" w:rsidP="003459FB">
      <w:pPr>
        <w:spacing w:line="400" w:lineRule="exact"/>
        <w:ind w:firstLineChars="200" w:firstLine="560"/>
      </w:pPr>
      <w:r w:rsidRPr="003459FB">
        <w:rPr>
          <w:rFonts w:hint="eastAsia"/>
        </w:rPr>
        <w:t>8）乙方因自身原因作业人员不足，无法按时完成甲方工作任务，为不影响作业工期，甲方有权自行或委托第三方代为执行上述工作，所产生的费用由乙方负责。</w:t>
      </w:r>
    </w:p>
    <w:p w:rsidR="003459FB" w:rsidRPr="003459FB" w:rsidRDefault="003459FB" w:rsidP="003459FB">
      <w:pPr>
        <w:spacing w:line="400" w:lineRule="exact"/>
        <w:ind w:firstLineChars="200" w:firstLine="560"/>
      </w:pPr>
      <w:r w:rsidRPr="003459FB">
        <w:rPr>
          <w:rFonts w:hint="eastAsia"/>
        </w:rPr>
        <w:t>9）乙方作业过程中违反本协议规定或国家有关法律法规，甲方有权决定单方面终止与乙方之间的项目合同及本协议，而无需承担任何提前解除合同</w:t>
      </w:r>
      <w:r w:rsidRPr="003459FB">
        <w:rPr>
          <w:rFonts w:hint="eastAsia"/>
        </w:rPr>
        <w:lastRenderedPageBreak/>
        <w:t>的责任。由此给甲方造成损失的，乙方应给予甲方赔偿且甲方有权向乙方主张项目总金额30%的违约金。</w:t>
      </w:r>
    </w:p>
    <w:p w:rsidR="003459FB" w:rsidRPr="003459FB" w:rsidRDefault="003459FB" w:rsidP="003459FB">
      <w:pPr>
        <w:spacing w:line="400" w:lineRule="exact"/>
        <w:ind w:firstLineChars="200" w:firstLine="560"/>
      </w:pPr>
      <w:r w:rsidRPr="003459FB">
        <w:rPr>
          <w:rFonts w:hint="eastAsia"/>
        </w:rPr>
        <w:t>2.义务</w:t>
      </w:r>
    </w:p>
    <w:p w:rsidR="003459FB" w:rsidRPr="003459FB" w:rsidRDefault="003459FB" w:rsidP="003459FB">
      <w:pPr>
        <w:spacing w:line="400" w:lineRule="exact"/>
        <w:ind w:firstLineChars="200" w:firstLine="560"/>
      </w:pPr>
      <w:r w:rsidRPr="003459FB">
        <w:rPr>
          <w:rFonts w:hint="eastAsia"/>
        </w:rPr>
        <w:t>1）负责对乙方进行进场安全技术交底，告知甲方的安全管理制度标准、 作业场所安全风险、事故应急和报告要求等。甲方有义务对乙方的安全奖惩情况进行告知。</w:t>
      </w:r>
    </w:p>
    <w:p w:rsidR="003459FB" w:rsidRPr="003459FB" w:rsidRDefault="003459FB" w:rsidP="003459FB">
      <w:pPr>
        <w:spacing w:line="400" w:lineRule="exact"/>
        <w:ind w:firstLineChars="200" w:firstLine="560"/>
      </w:pPr>
      <w:r w:rsidRPr="003459FB">
        <w:rPr>
          <w:rFonts w:hint="eastAsia"/>
        </w:rPr>
        <w:t>2）作业现场有两个以上单位交叉作业有可能危及对方安全或影响施工作业进度时，甲方有义务统一协调管理，督促双方签订安全管理协议。</w:t>
      </w:r>
    </w:p>
    <w:p w:rsidR="003459FB" w:rsidRPr="003459FB" w:rsidRDefault="003459FB" w:rsidP="003459FB">
      <w:pPr>
        <w:spacing w:line="400" w:lineRule="exact"/>
        <w:ind w:firstLineChars="200" w:firstLine="560"/>
      </w:pPr>
      <w:r w:rsidRPr="003459FB">
        <w:rPr>
          <w:rFonts w:hint="eastAsia"/>
        </w:rPr>
        <w:t>3.责任</w:t>
      </w:r>
    </w:p>
    <w:p w:rsidR="003459FB" w:rsidRPr="003459FB" w:rsidRDefault="003459FB" w:rsidP="003459FB">
      <w:pPr>
        <w:spacing w:line="400" w:lineRule="exact"/>
        <w:ind w:firstLineChars="200" w:firstLine="560"/>
      </w:pPr>
      <w:r w:rsidRPr="003459FB">
        <w:rPr>
          <w:rFonts w:hint="eastAsia"/>
        </w:rPr>
        <w:t>1）监督乙方将乙方作业人员纳入乙方从业人员统一管理，甲方对乙方的工作量或者工作成果的数量和质量进行监管。</w:t>
      </w:r>
    </w:p>
    <w:p w:rsidR="003459FB" w:rsidRPr="003459FB" w:rsidRDefault="003459FB" w:rsidP="003459FB">
      <w:pPr>
        <w:spacing w:line="400" w:lineRule="exact"/>
        <w:ind w:firstLineChars="200" w:firstLine="560"/>
      </w:pPr>
      <w:r w:rsidRPr="003459FB">
        <w:rPr>
          <w:rFonts w:hint="eastAsia"/>
        </w:rPr>
        <w:t>2）甲方负责向乙方如实告知根据甲方能力所知的作业场所和岗位存在的危险因素，要求乙方制订防范措施以及事故应急预案。</w:t>
      </w:r>
    </w:p>
    <w:p w:rsidR="003459FB" w:rsidRPr="003459FB" w:rsidRDefault="003459FB" w:rsidP="003459FB">
      <w:pPr>
        <w:spacing w:line="400" w:lineRule="exact"/>
        <w:ind w:firstLineChars="200" w:firstLine="560"/>
      </w:pPr>
      <w:r w:rsidRPr="003459FB">
        <w:rPr>
          <w:rFonts w:hint="eastAsia"/>
        </w:rPr>
        <w:t>3）甲方应当对乙方的安全教育与培训工作进行指导，应当监督检查乙方开展员工安全教育培训工作情况。</w:t>
      </w:r>
    </w:p>
    <w:p w:rsidR="003459FB" w:rsidRPr="003459FB" w:rsidRDefault="003459FB" w:rsidP="003459FB">
      <w:pPr>
        <w:spacing w:line="400" w:lineRule="exact"/>
        <w:ind w:firstLineChars="200" w:firstLine="560"/>
      </w:pPr>
      <w:r w:rsidRPr="003459FB">
        <w:rPr>
          <w:rFonts w:hint="eastAsia"/>
        </w:rPr>
        <w:t xml:space="preserve">（二）乙方的权利、义务、责任 </w:t>
      </w:r>
    </w:p>
    <w:p w:rsidR="003459FB" w:rsidRPr="003459FB" w:rsidRDefault="003459FB" w:rsidP="003459FB">
      <w:pPr>
        <w:spacing w:line="400" w:lineRule="exact"/>
        <w:ind w:firstLineChars="200" w:firstLine="560"/>
      </w:pPr>
      <w:r w:rsidRPr="003459FB">
        <w:rPr>
          <w:rFonts w:hint="eastAsia"/>
        </w:rPr>
        <w:t>1.权利</w:t>
      </w:r>
    </w:p>
    <w:p w:rsidR="003459FB" w:rsidRPr="003459FB" w:rsidRDefault="003459FB" w:rsidP="003459FB">
      <w:pPr>
        <w:spacing w:line="400" w:lineRule="exact"/>
        <w:ind w:firstLineChars="200" w:firstLine="560"/>
      </w:pPr>
      <w:r w:rsidRPr="003459FB">
        <w:rPr>
          <w:rFonts w:hint="eastAsia"/>
        </w:rPr>
        <w:t xml:space="preserve"> 1）乙方有权了解其作业场所和工作岗位存在的危险因素、防范措施及事故应急措施，有权对安全生产工作提出建议。</w:t>
      </w:r>
    </w:p>
    <w:p w:rsidR="003459FB" w:rsidRPr="003459FB" w:rsidRDefault="003459FB" w:rsidP="003459FB">
      <w:pPr>
        <w:spacing w:line="400" w:lineRule="exact"/>
        <w:ind w:firstLineChars="200" w:firstLine="560"/>
      </w:pPr>
      <w:r w:rsidRPr="003459FB">
        <w:rPr>
          <w:rFonts w:hint="eastAsia"/>
        </w:rPr>
        <w:t>2）乙方有权对作业场所安全生产工作中存在的问题提出检举、和整改建议;有权拒绝违章指挥和强令冒险作业。</w:t>
      </w:r>
    </w:p>
    <w:p w:rsidR="003459FB" w:rsidRPr="003459FB" w:rsidRDefault="003459FB" w:rsidP="003459FB">
      <w:pPr>
        <w:spacing w:line="400" w:lineRule="exact"/>
        <w:ind w:firstLineChars="200" w:firstLine="560"/>
      </w:pPr>
      <w:r w:rsidRPr="003459FB">
        <w:rPr>
          <w:rFonts w:hint="eastAsia"/>
        </w:rPr>
        <w:t>6）乙方应组织相关单位及外包单位对其所从事的作业活动开展危险源辨识工作，并将危险源辨识的内容作为安全技术交底和安全工作交底的其中内容之一。</w:t>
      </w:r>
    </w:p>
    <w:p w:rsidR="003459FB" w:rsidRPr="003459FB" w:rsidRDefault="003459FB" w:rsidP="003459FB">
      <w:pPr>
        <w:spacing w:line="400" w:lineRule="exact"/>
        <w:ind w:firstLineChars="200" w:firstLine="560"/>
      </w:pPr>
      <w:r w:rsidRPr="003459FB">
        <w:rPr>
          <w:rFonts w:hint="eastAsia"/>
        </w:rPr>
        <w:t>2.义务</w:t>
      </w:r>
    </w:p>
    <w:p w:rsidR="003459FB" w:rsidRPr="003459FB" w:rsidRDefault="003459FB" w:rsidP="003459FB">
      <w:pPr>
        <w:spacing w:line="400" w:lineRule="exact"/>
        <w:ind w:firstLineChars="200" w:firstLine="560"/>
      </w:pPr>
      <w:r w:rsidRPr="003459FB">
        <w:rPr>
          <w:rFonts w:hint="eastAsia"/>
        </w:rPr>
        <w:t>1）乙方应对作业人员进行安全生产教育和培训，确保作业人员掌握本职工作所需的安全生产知识，提高安全生产技能，同时对本单位员工开展“三级”安全教育。</w:t>
      </w:r>
    </w:p>
    <w:p w:rsidR="003459FB" w:rsidRPr="003459FB" w:rsidRDefault="003459FB" w:rsidP="003459FB">
      <w:pPr>
        <w:spacing w:line="400" w:lineRule="exact"/>
        <w:ind w:firstLineChars="200" w:firstLine="560"/>
      </w:pPr>
      <w:r w:rsidRPr="003459FB">
        <w:rPr>
          <w:rFonts w:hint="eastAsia"/>
        </w:rPr>
        <w:t>2）乙方及乙方作业人员有义务严格遵守甲方的安全生产规章制度和操作规程，服从管理。</w:t>
      </w:r>
    </w:p>
    <w:p w:rsidR="003459FB" w:rsidRPr="003459FB" w:rsidRDefault="003459FB" w:rsidP="003459FB">
      <w:pPr>
        <w:spacing w:line="400" w:lineRule="exact"/>
        <w:ind w:firstLineChars="200" w:firstLine="560"/>
      </w:pPr>
      <w:r w:rsidRPr="003459FB">
        <w:rPr>
          <w:rFonts w:hint="eastAsia"/>
        </w:rPr>
        <w:t>3）乙方对甲方所提供的作业相关的项目资料必须保密，非经甲方书面同意不能向外透露，作业完毕后，应及时退还甲方。</w:t>
      </w:r>
    </w:p>
    <w:p w:rsidR="003459FB" w:rsidRPr="003459FB" w:rsidRDefault="003459FB" w:rsidP="003459FB">
      <w:pPr>
        <w:spacing w:line="400" w:lineRule="exact"/>
        <w:ind w:firstLineChars="200" w:firstLine="560"/>
      </w:pPr>
      <w:r w:rsidRPr="003459FB">
        <w:rPr>
          <w:rFonts w:hint="eastAsia"/>
        </w:rPr>
        <w:t>4）乙方有义务配合、服从甲方对作业现场的安全检查，对检查发现的安全隐患无条件进行整改。</w:t>
      </w:r>
    </w:p>
    <w:p w:rsidR="003459FB" w:rsidRPr="003459FB" w:rsidRDefault="003459FB" w:rsidP="003459FB">
      <w:pPr>
        <w:spacing w:line="400" w:lineRule="exact"/>
        <w:ind w:firstLineChars="200" w:firstLine="560"/>
      </w:pPr>
      <w:r w:rsidRPr="003459FB">
        <w:rPr>
          <w:rFonts w:hint="eastAsia"/>
        </w:rPr>
        <w:t>3.责任</w:t>
      </w:r>
    </w:p>
    <w:p w:rsidR="003459FB" w:rsidRPr="003459FB" w:rsidRDefault="003459FB" w:rsidP="003459FB">
      <w:pPr>
        <w:spacing w:line="400" w:lineRule="exact"/>
        <w:ind w:firstLineChars="200" w:firstLine="560"/>
      </w:pPr>
      <w:r w:rsidRPr="003459FB">
        <w:rPr>
          <w:rFonts w:hint="eastAsia"/>
        </w:rPr>
        <w:lastRenderedPageBreak/>
        <w:t>必须具有独立的法人资质，具备核准从事相关经营范围的资质，在签订协议前将其相关的资质证照复印件交甲方备案，并对其真实性、合法性、有效性负责。对本协议中的作业项目承担安全主体责任。</w:t>
      </w:r>
    </w:p>
    <w:p w:rsidR="003459FB" w:rsidRPr="003459FB" w:rsidRDefault="003459FB" w:rsidP="003459FB">
      <w:pPr>
        <w:spacing w:line="400" w:lineRule="exact"/>
        <w:ind w:firstLineChars="200" w:firstLine="560"/>
      </w:pPr>
      <w:r w:rsidRPr="003459FB">
        <w:rPr>
          <w:rFonts w:hint="eastAsia"/>
        </w:rPr>
        <w:t>2）应根据有关法律法规规定和甲方要求设置安全生产管理机构，配备专职/兼职的安全生产管理人员，对作业全程要进行安全生产管理，督促乙方人员遵守甲方的安全生产管理制度和甲方的安全生产秩序，接受甲方的安全生产监督管理。</w:t>
      </w:r>
    </w:p>
    <w:p w:rsidR="003459FB" w:rsidRPr="003459FB" w:rsidRDefault="003459FB" w:rsidP="003459FB">
      <w:pPr>
        <w:spacing w:line="400" w:lineRule="exact"/>
        <w:ind w:firstLineChars="200" w:firstLine="560"/>
      </w:pPr>
      <w:r w:rsidRPr="003459FB">
        <w:rPr>
          <w:rFonts w:hint="eastAsia"/>
        </w:rPr>
        <w:t>3）按照国家安全生产的相关法律法规及甲方安全生产管理体系要求，建立健全作业现场安全管理制度，及以安全生产责任制为核心各项安全生产管理制度、流程，并严格执行。配备专职安全管理人员，落实安全生产责任制，定期召开或参加甲方组织的安全会议。</w:t>
      </w:r>
    </w:p>
    <w:p w:rsidR="003459FB" w:rsidRPr="003459FB" w:rsidRDefault="003459FB" w:rsidP="003459FB">
      <w:pPr>
        <w:spacing w:line="400" w:lineRule="exact"/>
        <w:ind w:firstLineChars="200" w:firstLine="560"/>
      </w:pPr>
      <w:r w:rsidRPr="003459FB">
        <w:rPr>
          <w:rFonts w:hint="eastAsia"/>
        </w:rPr>
        <w:t>4）在编制作业方案时，安全措施、事故预案及发生事故报告机制必须同时制定。在发生安全事故后应积极配合甲方组织开展的对事故的相关调查。</w:t>
      </w:r>
    </w:p>
    <w:p w:rsidR="003459FB" w:rsidRPr="003459FB" w:rsidRDefault="003459FB" w:rsidP="003459FB">
      <w:pPr>
        <w:spacing w:line="400" w:lineRule="exact"/>
        <w:ind w:firstLineChars="200" w:firstLine="560"/>
      </w:pPr>
      <w:r w:rsidRPr="003459FB">
        <w:rPr>
          <w:rFonts w:hint="eastAsia"/>
        </w:rPr>
        <w:t>5）乙方及乙方作业人员应当制定本单位的安全教育培训工作计划，在作业项目开工前必须对参加作业人员进行安全教育培训和考试，保证从业人员掌握必需的安全生产知识、操作技能和应急逃生知识。每日开展安全检查，做好相关记录，落实各项规章制度和安全操作规程，消除人的不安全行为和物的不安全状态。乙方在项目作业范围内发现重大事故隐患后不能立即治理的，应当采取必要的防范措施，并及时书面报告甲方协商解决，消除事故隐患。</w:t>
      </w:r>
    </w:p>
    <w:p w:rsidR="003459FB" w:rsidRPr="003459FB" w:rsidRDefault="003459FB" w:rsidP="003459FB">
      <w:pPr>
        <w:spacing w:line="400" w:lineRule="exact"/>
        <w:ind w:firstLineChars="200" w:firstLine="560"/>
      </w:pPr>
      <w:r w:rsidRPr="003459FB">
        <w:rPr>
          <w:rFonts w:hint="eastAsia"/>
        </w:rPr>
        <w:t>6）对乙方的作业区域现场设备设施及作业人员的安全负责，对作业区域的安全生产状况负责，并负责事故统计向政府主管部门及甲方上报和调查处理（或参与协助调查处理）。</w:t>
      </w:r>
    </w:p>
    <w:p w:rsidR="003459FB" w:rsidRPr="003459FB" w:rsidRDefault="003459FB" w:rsidP="003459FB">
      <w:pPr>
        <w:spacing w:line="400" w:lineRule="exact"/>
        <w:ind w:firstLineChars="200" w:firstLine="560"/>
      </w:pPr>
      <w:r w:rsidRPr="003459FB">
        <w:rPr>
          <w:rFonts w:hint="eastAsia"/>
        </w:rPr>
        <w:t>7）乙方必须和参与项目的乙方施工人员签订符合劳动法要求的劳动合同，</w:t>
      </w:r>
      <w:r w:rsidRPr="003459FB">
        <w:rPr>
          <w:rFonts w:hint="eastAsia"/>
          <w:color w:val="000000"/>
        </w:rPr>
        <w:t>乙方须为所用工人在上岗前购买各类保险险种的赔付总额度不低于 140 万（100万+40万）。承包商需要购买险种：赔付额为100万的雇主责任险，赔付额为40万的其它保险（安责险、人身意外险或其它险种），（</w:t>
      </w:r>
      <w:r w:rsidRPr="003459FB">
        <w:rPr>
          <w:rFonts w:hint="eastAsia"/>
        </w:rPr>
        <w:t>如公司对于保险购买有新的要求，则</w:t>
      </w:r>
      <w:r w:rsidRPr="003459FB">
        <w:rPr>
          <w:rFonts w:hint="eastAsia"/>
          <w:color w:val="000000"/>
        </w:rPr>
        <w:t>根据公司相关制度要求执行）。</w:t>
      </w:r>
      <w:r w:rsidRPr="003459FB">
        <w:rPr>
          <w:rFonts w:hint="eastAsia"/>
        </w:rPr>
        <w:t>向甲方提供保单复印件材料。</w:t>
      </w:r>
    </w:p>
    <w:p w:rsidR="003459FB" w:rsidRPr="003459FB" w:rsidRDefault="003459FB" w:rsidP="003459FB">
      <w:pPr>
        <w:spacing w:line="400" w:lineRule="exact"/>
        <w:ind w:firstLineChars="200" w:firstLine="560"/>
      </w:pPr>
      <w:r w:rsidRPr="003459FB">
        <w:rPr>
          <w:rFonts w:hint="eastAsia"/>
        </w:rPr>
        <w:t>8）负责为乙方人员办理相应作业资质，并将复印件交甲方备案。</w:t>
      </w:r>
    </w:p>
    <w:p w:rsidR="003459FB" w:rsidRPr="003459FB" w:rsidRDefault="003459FB" w:rsidP="003459FB">
      <w:pPr>
        <w:spacing w:line="400" w:lineRule="exact"/>
        <w:ind w:firstLineChars="200" w:firstLine="560"/>
      </w:pPr>
      <w:r w:rsidRPr="003459FB">
        <w:rPr>
          <w:rFonts w:hint="eastAsia"/>
        </w:rPr>
        <w:t>9）负责为乙方人员进行健康体检，涉及职业危害的岗位要落实好员工上岗前、在岗、离岗的职业健康检查，并将检查报告复印件交甲方备案，并留存相关资料。不得安排未经上岗前职业健康检查的人员从事接触职业病危害的作业，不得安排有职业禁忌的人员从事其所禁忌的作业。</w:t>
      </w:r>
    </w:p>
    <w:p w:rsidR="003459FB" w:rsidRPr="003459FB" w:rsidRDefault="003459FB" w:rsidP="003459FB">
      <w:pPr>
        <w:spacing w:line="400" w:lineRule="exact"/>
        <w:ind w:firstLineChars="200" w:firstLine="560"/>
      </w:pPr>
      <w:r w:rsidRPr="003459FB">
        <w:rPr>
          <w:rFonts w:hint="eastAsia"/>
        </w:rPr>
        <w:t>10）负责为员工提供符合国家相关质量标准要求的该作业岗位必须配备</w:t>
      </w:r>
      <w:r w:rsidRPr="003459FB">
        <w:rPr>
          <w:rFonts w:hint="eastAsia"/>
        </w:rPr>
        <w:lastRenderedPageBreak/>
        <w:t>的劳动防护用品（如反光背心、安全帽、双钩安全带、安全绳、手套、防护眼镜、墨镜、劳保鞋、防护面罩、口罩、护耳器等）并督促作业人员规范佩戴、使用，并监督指导作业人员正确使用劳动防护用品。</w:t>
      </w:r>
    </w:p>
    <w:p w:rsidR="003459FB" w:rsidRPr="003459FB" w:rsidRDefault="003459FB" w:rsidP="003459FB">
      <w:pPr>
        <w:spacing w:line="400" w:lineRule="exact"/>
        <w:ind w:firstLineChars="200" w:firstLine="560"/>
      </w:pPr>
      <w:r w:rsidRPr="003459FB">
        <w:rPr>
          <w:rFonts w:hint="eastAsia"/>
        </w:rPr>
        <w:t>11）乙方人员在工作中发生伤亡事故时，乙方及时开展对伤亡人员的救援救治工作，保护好事故现场，承担伤亡人员的医疗费用、工伤认定、保险索赔及相关的善后处理工作。</w:t>
      </w:r>
    </w:p>
    <w:p w:rsidR="003459FB" w:rsidRPr="003459FB" w:rsidRDefault="003459FB" w:rsidP="003459FB">
      <w:pPr>
        <w:spacing w:line="400" w:lineRule="exact"/>
        <w:ind w:firstLineChars="200" w:firstLine="560"/>
      </w:pPr>
      <w:r w:rsidRPr="003459FB">
        <w:rPr>
          <w:rFonts w:hint="eastAsia"/>
        </w:rPr>
        <w:t>12）乙方人员在申请进行职业病诊断、鉴定时，乙方负责处理职业病诊断、鉴定事宜，并如实提供职业病诊断、鉴定所需的劳动者职业史和职业危害接触史等资料。</w:t>
      </w:r>
    </w:p>
    <w:p w:rsidR="003459FB" w:rsidRPr="003459FB" w:rsidRDefault="003459FB" w:rsidP="003459FB">
      <w:pPr>
        <w:spacing w:line="400" w:lineRule="exact"/>
        <w:ind w:firstLineChars="200" w:firstLine="560"/>
      </w:pPr>
      <w:r w:rsidRPr="003459FB">
        <w:rPr>
          <w:rFonts w:hint="eastAsia"/>
        </w:rPr>
        <w:t>13）乙方人员发生变更情况应及时书面告知甲方并履行人员变更手续。</w:t>
      </w:r>
    </w:p>
    <w:p w:rsidR="003459FB" w:rsidRPr="003459FB" w:rsidRDefault="003459FB" w:rsidP="003459FB">
      <w:pPr>
        <w:spacing w:line="400" w:lineRule="exact"/>
        <w:ind w:firstLineChars="200" w:firstLine="560"/>
      </w:pPr>
      <w:r w:rsidRPr="003459FB">
        <w:rPr>
          <w:rFonts w:hint="eastAsia"/>
        </w:rPr>
        <w:t>14）乙方不得擅自对施工现场各类安全环保设施措施、安全标志、警示牌等进行变动拆除，如确需变动拆除的，必须经甲方安全环保管理人员同意，并由乙方采取必要措施后方可变动拆除。乙方擅自变动拆除所造成的后果，均由乙方自行负责，承担后果。</w:t>
      </w:r>
    </w:p>
    <w:p w:rsidR="003459FB" w:rsidRPr="003459FB" w:rsidRDefault="003459FB" w:rsidP="003459FB">
      <w:pPr>
        <w:spacing w:line="400" w:lineRule="exact"/>
        <w:ind w:firstLineChars="200" w:firstLine="560"/>
      </w:pPr>
      <w:r w:rsidRPr="003459FB">
        <w:rPr>
          <w:rFonts w:hint="eastAsia"/>
        </w:rPr>
        <w:t>15）乙方需按照甲方安全生产费用管理制度等相关制度要求，制定《年度安全生产费用使用计划》报甲方备案并严格实施。</w:t>
      </w:r>
    </w:p>
    <w:p w:rsidR="003459FB" w:rsidRPr="003459FB" w:rsidRDefault="003459FB" w:rsidP="003459FB">
      <w:pPr>
        <w:spacing w:line="400" w:lineRule="exact"/>
        <w:ind w:firstLineChars="200" w:firstLine="560"/>
      </w:pPr>
      <w:r w:rsidRPr="003459FB">
        <w:rPr>
          <w:rFonts w:hint="eastAsia"/>
        </w:rPr>
        <w:t>16）乙方作业人员及非乙方作业人员在乙方作业区域内发生非因甲方原因导致的任何事故，均由乙方自行负责，并按国家的法律法规进行事故处理并承担全部责任及损失，与甲方无关。</w:t>
      </w:r>
    </w:p>
    <w:p w:rsidR="003459FB" w:rsidRPr="003459FB" w:rsidRDefault="003459FB" w:rsidP="003459FB">
      <w:pPr>
        <w:spacing w:line="400" w:lineRule="exact"/>
        <w:ind w:firstLineChars="200" w:firstLine="560"/>
      </w:pPr>
      <w:r w:rsidRPr="003459FB">
        <w:rPr>
          <w:rFonts w:hint="eastAsia"/>
        </w:rPr>
        <w:t>17）乙方对作业区域现场在作业开始前已有或毗邻建（构）筑物、设备、设施、地下管线（网）或特殊作业环境可能造成损害的，须采取相应的安全防护措施，并承担损坏赔偿责任。</w:t>
      </w:r>
    </w:p>
    <w:p w:rsidR="003459FB" w:rsidRPr="003459FB" w:rsidRDefault="003459FB" w:rsidP="003459FB">
      <w:pPr>
        <w:spacing w:line="400" w:lineRule="exact"/>
        <w:ind w:firstLineChars="200" w:firstLine="560"/>
      </w:pPr>
      <w:r w:rsidRPr="003459FB">
        <w:rPr>
          <w:rFonts w:hint="eastAsia"/>
        </w:rPr>
        <w:t>18）乙方作业区域的作业设备、临时用电设施、脚手架、出入通道口、楼梯口、危险有害气体或液体存放处等危险部位，设置明显的安全警示标志，危险警示标志符合国家标准。</w:t>
      </w:r>
    </w:p>
    <w:p w:rsidR="003459FB" w:rsidRPr="003459FB" w:rsidRDefault="003459FB" w:rsidP="003459FB">
      <w:pPr>
        <w:spacing w:line="400" w:lineRule="exact"/>
        <w:ind w:firstLineChars="200" w:firstLine="560"/>
      </w:pPr>
      <w:r w:rsidRPr="003459FB">
        <w:rPr>
          <w:rFonts w:hint="eastAsia"/>
        </w:rPr>
        <w:t>19）乙方应遵守甲方各项安全管理规定，办理作业许可，规范开展现场作业，文明作业，保障作业全过程中的作业安全。</w:t>
      </w:r>
    </w:p>
    <w:p w:rsidR="003459FB" w:rsidRPr="003459FB" w:rsidRDefault="003459FB" w:rsidP="003459FB">
      <w:pPr>
        <w:spacing w:line="400" w:lineRule="exact"/>
        <w:ind w:firstLineChars="200" w:firstLine="560"/>
      </w:pPr>
      <w:r w:rsidRPr="003459FB">
        <w:rPr>
          <w:rFonts w:hint="eastAsia"/>
        </w:rPr>
        <w:t>20）乙方应加强作业现场应急管理，完善应急预案，配备现场作业所需的应急资源，并加强培训和演练。</w:t>
      </w:r>
    </w:p>
    <w:p w:rsidR="003459FB" w:rsidRPr="003459FB" w:rsidRDefault="003459FB" w:rsidP="003459FB">
      <w:pPr>
        <w:spacing w:line="400" w:lineRule="exact"/>
        <w:ind w:firstLineChars="200" w:firstLine="560"/>
      </w:pPr>
      <w:r w:rsidRPr="003459FB">
        <w:rPr>
          <w:rFonts w:hint="eastAsia"/>
        </w:rPr>
        <w:t>21）乙方作业过程中违反国家有关法律法规，受到行政、经济、刑事处罚的，一律由乙方自行承担责任。</w:t>
      </w:r>
    </w:p>
    <w:p w:rsidR="003459FB" w:rsidRPr="003459FB" w:rsidRDefault="003459FB" w:rsidP="003459FB">
      <w:pPr>
        <w:spacing w:line="400" w:lineRule="exact"/>
        <w:ind w:firstLineChars="200" w:firstLine="560"/>
      </w:pPr>
      <w:r w:rsidRPr="003459FB">
        <w:rPr>
          <w:rFonts w:hint="eastAsia"/>
        </w:rPr>
        <w:t>22）乙方保证安全投入落实到位、专款专用，不断完善和改进项目现场安全生产条件。</w:t>
      </w:r>
    </w:p>
    <w:p w:rsidR="003459FB" w:rsidRPr="003459FB" w:rsidRDefault="003459FB" w:rsidP="003459FB">
      <w:pPr>
        <w:spacing w:line="400" w:lineRule="exact"/>
        <w:ind w:firstLineChars="200" w:firstLine="560"/>
      </w:pPr>
      <w:r w:rsidRPr="003459FB">
        <w:rPr>
          <w:rFonts w:hint="eastAsia"/>
        </w:rPr>
        <w:t>23）作业前应提交如下材料：</w:t>
      </w:r>
    </w:p>
    <w:p w:rsidR="003459FB" w:rsidRPr="003459FB" w:rsidRDefault="003459FB" w:rsidP="003459FB">
      <w:pPr>
        <w:spacing w:line="400" w:lineRule="exact"/>
        <w:ind w:firstLineChars="200" w:firstLine="560"/>
      </w:pPr>
      <w:r w:rsidRPr="003459FB">
        <w:rPr>
          <w:rFonts w:hint="eastAsia"/>
        </w:rPr>
        <w:t>（1）营业执照复印件、安全管理机构设置和安全管理人员配备文件。</w:t>
      </w:r>
    </w:p>
    <w:p w:rsidR="003459FB" w:rsidRPr="003459FB" w:rsidRDefault="003459FB" w:rsidP="003459FB">
      <w:pPr>
        <w:spacing w:line="400" w:lineRule="exact"/>
        <w:ind w:firstLineChars="200" w:firstLine="560"/>
      </w:pPr>
      <w:r w:rsidRPr="003459FB">
        <w:rPr>
          <w:rFonts w:hint="eastAsia"/>
        </w:rPr>
        <w:lastRenderedPageBreak/>
        <w:t>（2）安全生产“三项制度”（即：安全生产责任制、安全生产管理制度、安全操作规程）。</w:t>
      </w:r>
    </w:p>
    <w:p w:rsidR="003459FB" w:rsidRPr="003459FB" w:rsidRDefault="003459FB" w:rsidP="003459FB">
      <w:pPr>
        <w:spacing w:line="400" w:lineRule="exact"/>
        <w:ind w:firstLineChars="200" w:firstLine="560"/>
      </w:pPr>
      <w:r w:rsidRPr="003459FB">
        <w:rPr>
          <w:rFonts w:hint="eastAsia"/>
        </w:rPr>
        <w:t>（3）制定项目施工方案和应急预案。</w:t>
      </w:r>
    </w:p>
    <w:p w:rsidR="003459FB" w:rsidRPr="003459FB" w:rsidRDefault="003459FB" w:rsidP="003459FB">
      <w:pPr>
        <w:spacing w:line="400" w:lineRule="exact"/>
        <w:ind w:firstLineChars="200" w:firstLine="560"/>
      </w:pPr>
      <w:r w:rsidRPr="003459FB">
        <w:rPr>
          <w:rFonts w:hint="eastAsia"/>
        </w:rPr>
        <w:t>（4）作业人员的《三级安全教育表》和考试合格材料。</w:t>
      </w:r>
    </w:p>
    <w:p w:rsidR="003459FB" w:rsidRPr="003459FB" w:rsidRDefault="003459FB" w:rsidP="003459FB">
      <w:pPr>
        <w:spacing w:line="400" w:lineRule="exact"/>
        <w:ind w:firstLineChars="200" w:firstLine="560"/>
      </w:pPr>
      <w:r w:rsidRPr="003459FB">
        <w:rPr>
          <w:rFonts w:hint="eastAsia"/>
        </w:rPr>
        <w:t>（5）乙方与作业人员签订的劳动合同。</w:t>
      </w:r>
    </w:p>
    <w:p w:rsidR="003459FB" w:rsidRPr="003459FB" w:rsidRDefault="003459FB" w:rsidP="003459FB">
      <w:pPr>
        <w:spacing w:line="400" w:lineRule="exact"/>
        <w:ind w:firstLineChars="200" w:firstLine="560"/>
      </w:pPr>
      <w:r w:rsidRPr="003459FB">
        <w:rPr>
          <w:rFonts w:hint="eastAsia"/>
        </w:rPr>
        <w:t>（6）法人身份证复印件、法人或现场负责人《安全管理培训合格证书》。</w:t>
      </w:r>
    </w:p>
    <w:p w:rsidR="003459FB" w:rsidRPr="003459FB" w:rsidRDefault="003459FB" w:rsidP="003459FB">
      <w:pPr>
        <w:spacing w:line="400" w:lineRule="exact"/>
        <w:ind w:firstLineChars="200" w:firstLine="560"/>
      </w:pPr>
      <w:r w:rsidRPr="003459FB">
        <w:rPr>
          <w:rFonts w:hint="eastAsia"/>
        </w:rPr>
        <w:t>（7）作业人员健康证。</w:t>
      </w:r>
    </w:p>
    <w:p w:rsidR="003459FB" w:rsidRPr="003459FB" w:rsidRDefault="003459FB" w:rsidP="003459FB">
      <w:pPr>
        <w:spacing w:line="400" w:lineRule="exact"/>
        <w:ind w:firstLineChars="200" w:firstLine="560"/>
      </w:pPr>
      <w:r w:rsidRPr="003459FB">
        <w:rPr>
          <w:rFonts w:hint="eastAsia"/>
        </w:rPr>
        <w:t>（8）人员花名册及提供所有作业人员身份证复印件。</w:t>
      </w:r>
    </w:p>
    <w:p w:rsidR="003459FB" w:rsidRPr="003459FB" w:rsidRDefault="003459FB" w:rsidP="003459FB">
      <w:pPr>
        <w:spacing w:line="400" w:lineRule="exact"/>
        <w:ind w:firstLineChars="200" w:firstLine="560"/>
      </w:pPr>
      <w:r w:rsidRPr="003459FB">
        <w:rPr>
          <w:rFonts w:hint="eastAsia"/>
        </w:rPr>
        <w:t>（9）缴纳的保险材料。</w:t>
      </w:r>
    </w:p>
    <w:p w:rsidR="003459FB" w:rsidRPr="003459FB" w:rsidRDefault="003459FB" w:rsidP="003459FB">
      <w:pPr>
        <w:spacing w:line="400" w:lineRule="exact"/>
        <w:ind w:firstLineChars="200" w:firstLine="560"/>
      </w:pPr>
      <w:r w:rsidRPr="003459FB">
        <w:rPr>
          <w:rFonts w:hint="eastAsia"/>
        </w:rPr>
        <w:t>（10）特殊作业人员清单、特种作业资格证复印件、从事特种设备安装、检修、维护作业的提供相应的资格证书等。</w:t>
      </w:r>
    </w:p>
    <w:p w:rsidR="003459FB" w:rsidRPr="003459FB" w:rsidRDefault="003459FB" w:rsidP="003459FB">
      <w:pPr>
        <w:spacing w:line="400" w:lineRule="exact"/>
        <w:ind w:firstLineChars="200" w:firstLine="560"/>
      </w:pPr>
      <w:r w:rsidRPr="003459FB">
        <w:rPr>
          <w:rFonts w:hint="eastAsia"/>
        </w:rPr>
        <w:t>（11）乙方工器具清单包含合格证，主要设备设施、工器具是否满足维护检修的安全、技术要求等。</w:t>
      </w:r>
    </w:p>
    <w:p w:rsidR="003459FB" w:rsidRPr="003459FB" w:rsidRDefault="003459FB" w:rsidP="003459FB">
      <w:pPr>
        <w:spacing w:line="400" w:lineRule="exact"/>
        <w:ind w:firstLineChars="200" w:firstLine="560"/>
      </w:pPr>
      <w:r w:rsidRPr="003459FB">
        <w:rPr>
          <w:rFonts w:hint="eastAsia"/>
        </w:rPr>
        <w:t>（12）相关方劳动防护用品清单，提供检验合格证。</w:t>
      </w:r>
    </w:p>
    <w:p w:rsidR="003459FB" w:rsidRPr="003459FB" w:rsidRDefault="003459FB" w:rsidP="003459FB">
      <w:pPr>
        <w:spacing w:line="400" w:lineRule="exact"/>
        <w:ind w:firstLineChars="200" w:firstLine="560"/>
      </w:pPr>
      <w:r w:rsidRPr="003459FB">
        <w:rPr>
          <w:rFonts w:hint="eastAsia"/>
        </w:rPr>
        <w:t>24）乙方携带的工具、设备设施必须符合国家法律法规、规范等安全要求（如室外电箱为防水型、主电缆要有火线、零线和地线之分、接地线为黄绿相间颜色、箱门要有跨接线、符合一机一闸一漏保箱门能正常关门和上锁管理、禁止使用无生产合格证的花线、各类电缆禁止出现破损、砂轮机要有防护罩、电焊机必须完好无损，电线进出端禁止裸露，焊机各类线禁止使用铝线，地线只能搭接在焊点附近，做到双线到焊件上，禁止将防护栏杆和固定钢构等作为地线、切割机必须有可靠的防护罩和接地等措施）。</w:t>
      </w:r>
    </w:p>
    <w:p w:rsidR="003459FB" w:rsidRPr="003459FB" w:rsidRDefault="003459FB" w:rsidP="003459FB">
      <w:pPr>
        <w:spacing w:line="400" w:lineRule="exact"/>
        <w:ind w:firstLineChars="200" w:firstLine="560"/>
      </w:pPr>
      <w:r w:rsidRPr="003459FB">
        <w:rPr>
          <w:rFonts w:hint="eastAsia"/>
        </w:rPr>
        <w:t>25）乙方每日作业前，必须参加甲方组织的班前会（安全技术交底）活动后方可安排作业。</w:t>
      </w:r>
    </w:p>
    <w:p w:rsidR="003459FB" w:rsidRPr="003459FB" w:rsidRDefault="003459FB" w:rsidP="003459FB">
      <w:pPr>
        <w:spacing w:line="400" w:lineRule="exact"/>
        <w:ind w:firstLineChars="200" w:firstLine="560"/>
      </w:pPr>
      <w:r w:rsidRPr="003459FB">
        <w:rPr>
          <w:rFonts w:hint="eastAsia"/>
        </w:rPr>
        <w:t>26）乙方安排进入甲方区域的工程、运输车辆必须按照甲方要求配置爆闪灯、前后录像仪、倒车语音提示、前后影像、倒车雷达、示宽灯、车辆左右和后侧张贴反光条等。</w:t>
      </w:r>
    </w:p>
    <w:p w:rsidR="003459FB" w:rsidRPr="003459FB" w:rsidRDefault="003459FB" w:rsidP="003459FB">
      <w:pPr>
        <w:spacing w:line="400" w:lineRule="exact"/>
        <w:ind w:firstLineChars="200" w:firstLine="560"/>
      </w:pPr>
      <w:r w:rsidRPr="003459FB">
        <w:rPr>
          <w:rFonts w:hint="eastAsia"/>
        </w:rPr>
        <w:t>27）乙方禁止私自在甲方区域接施工电箱主电源，由乙方向甲方申请临时用电，甲方派人接电，电气作业人员必须穿绝缘鞋。</w:t>
      </w:r>
    </w:p>
    <w:p w:rsidR="003459FB" w:rsidRPr="003459FB" w:rsidRDefault="003459FB" w:rsidP="003459FB">
      <w:pPr>
        <w:spacing w:line="400" w:lineRule="exact"/>
        <w:ind w:firstLineChars="200" w:firstLine="560"/>
      </w:pPr>
      <w:r w:rsidRPr="003459FB">
        <w:rPr>
          <w:rFonts w:hint="eastAsia"/>
        </w:rPr>
        <w:t>28）乙方人员从事气割作业，除穿戴最基本的安全帽和反光背心外，必须戴难燃手套和墨镜。</w:t>
      </w:r>
    </w:p>
    <w:p w:rsidR="003459FB" w:rsidRPr="003459FB" w:rsidRDefault="003459FB" w:rsidP="003459FB">
      <w:pPr>
        <w:spacing w:line="400" w:lineRule="exact"/>
        <w:ind w:firstLineChars="200" w:firstLine="560"/>
      </w:pPr>
      <w:r w:rsidRPr="003459FB">
        <w:rPr>
          <w:rFonts w:hint="eastAsia"/>
        </w:rPr>
        <w:t>29）乙方人员从事焊接作业，必须佩戴安全帽、绝缘鞋、电焊手套、电焊面罩，作业过程中禁止穿易燃的反光衣等，作业完毕后及时穿反光衣。</w:t>
      </w:r>
    </w:p>
    <w:p w:rsidR="003459FB" w:rsidRPr="003459FB" w:rsidRDefault="003459FB" w:rsidP="003459FB">
      <w:pPr>
        <w:spacing w:line="400" w:lineRule="exact"/>
        <w:ind w:firstLineChars="200" w:firstLine="560"/>
      </w:pPr>
      <w:r w:rsidRPr="003459FB">
        <w:rPr>
          <w:rFonts w:hint="eastAsia"/>
        </w:rPr>
        <w:t>30)从事高处、临边作业必须佩戴安全带并挂好，没有条件要创造条件。搭设的脚手架必须符合规范等安全要求，原则上禁止使用竹、木头等易断材质作为搭设材料（锅炉炉膛除外），脚手架上的踏板必须铺满并固定好。</w:t>
      </w:r>
    </w:p>
    <w:p w:rsidR="003459FB" w:rsidRPr="003459FB" w:rsidRDefault="003459FB" w:rsidP="003459FB">
      <w:pPr>
        <w:spacing w:line="400" w:lineRule="exact"/>
        <w:ind w:firstLineChars="200" w:firstLine="560"/>
      </w:pPr>
      <w:r w:rsidRPr="003459FB">
        <w:rPr>
          <w:rFonts w:hint="eastAsia"/>
        </w:rPr>
        <w:lastRenderedPageBreak/>
        <w:t>31)从事吊装、有限空间、高处、临时用电、动火作业等危险作业时，必须按照甲方要求开展作业许可，原则禁止从事交叉作业。提前准备好作业人员相关信息报备甲方备案成功后方可安排从事危险作业。从事吊装作业禁止用手扶吊件，如有需要必须使用专用工具（如绳、专用工具等）。</w:t>
      </w:r>
    </w:p>
    <w:p w:rsidR="003459FB" w:rsidRPr="003459FB" w:rsidRDefault="003459FB" w:rsidP="003459FB">
      <w:pPr>
        <w:spacing w:line="400" w:lineRule="exact"/>
        <w:ind w:firstLineChars="200" w:firstLine="560"/>
      </w:pPr>
      <w:r w:rsidRPr="003459FB">
        <w:rPr>
          <w:rFonts w:hint="eastAsia"/>
        </w:rPr>
        <w:t>32)人员在厂区行走时，原则上只允许行走人行通道、斑马线和甲方指定的区域，禁止跨越隔离栏，乱走、乱跑，不得擅自进入与作业无关的区域。</w:t>
      </w:r>
    </w:p>
    <w:p w:rsidR="003459FB" w:rsidRPr="003459FB" w:rsidRDefault="003459FB" w:rsidP="003459FB">
      <w:pPr>
        <w:spacing w:line="400" w:lineRule="exact"/>
        <w:ind w:firstLineChars="200" w:firstLine="560"/>
      </w:pPr>
      <w:r w:rsidRPr="003459FB">
        <w:rPr>
          <w:rFonts w:hint="eastAsia"/>
        </w:rPr>
        <w:t>33)乙方要按规定的路线进出，不得擅自进入与作业无关的区域。乙方完成当日作业后应做到人走场地清，确保安全文明作业。作业人员原则上必须穿长裤（涉水作业和仓储搬运等特定作业做好其它安全措施除外），禁止裸体作业。</w:t>
      </w:r>
    </w:p>
    <w:p w:rsidR="003459FB" w:rsidRPr="003459FB" w:rsidRDefault="003459FB" w:rsidP="003459FB">
      <w:pPr>
        <w:spacing w:line="400" w:lineRule="exact"/>
        <w:ind w:firstLineChars="200" w:firstLine="560"/>
      </w:pPr>
      <w:r w:rsidRPr="003459FB">
        <w:rPr>
          <w:rFonts w:hint="eastAsia"/>
        </w:rPr>
        <w:t>34)乙方施工（安装）区域的施工（安装）设备、临时用电设施、脚手架、出入通道口、楼梯口、危险有害气体或液体存放处等危险部位，应设置明显的安全警示标志、围栏，危险警示标志、围栏符合国家标准。</w:t>
      </w:r>
    </w:p>
    <w:p w:rsidR="003459FB" w:rsidRPr="003459FB" w:rsidRDefault="003459FB" w:rsidP="003459FB">
      <w:pPr>
        <w:spacing w:line="400" w:lineRule="exact"/>
        <w:ind w:firstLineChars="200" w:firstLine="560"/>
      </w:pPr>
      <w:r w:rsidRPr="003459FB">
        <w:rPr>
          <w:rFonts w:hint="eastAsia"/>
        </w:rPr>
        <w:t>35)乙方所用工具、材料、备品备件应码放平稳，不得存在有倾翻、滚动、坠落和其它危险隐患。</w:t>
      </w:r>
    </w:p>
    <w:p w:rsidR="003459FB" w:rsidRPr="003459FB" w:rsidRDefault="003459FB" w:rsidP="003459FB">
      <w:pPr>
        <w:spacing w:line="400" w:lineRule="exact"/>
        <w:ind w:firstLineChars="200" w:firstLine="560"/>
      </w:pPr>
      <w:r w:rsidRPr="003459FB">
        <w:rPr>
          <w:rFonts w:hint="eastAsia"/>
        </w:rPr>
        <w:t>36)乙方应在合同签订的5日内向甲方支付不得低于合同预算总金额的【 】%的风险抵押金作为安全、环保风险抵押金使用。乙方发生事故罚款时，甲方可从风险抵押金中扣款，风险抵押金不足的可从项目合同金额中扣除。</w:t>
      </w:r>
    </w:p>
    <w:p w:rsidR="003459FB" w:rsidRPr="003459FB" w:rsidRDefault="003459FB" w:rsidP="003459FB">
      <w:pPr>
        <w:spacing w:line="400" w:lineRule="exact"/>
        <w:ind w:firstLineChars="200" w:firstLine="560"/>
      </w:pPr>
      <w:r w:rsidRPr="003459FB">
        <w:rPr>
          <w:rFonts w:hint="eastAsia"/>
        </w:rPr>
        <w:t>37)乙方作业现场发生事故的，应立即报告监理和甲方，乙方应按《生产安全事故报告和调查处理条例》等法律、法规、规章的规定报告，并按照专项应急预案或者应急处置方案立即开展事故救援。</w:t>
      </w:r>
    </w:p>
    <w:p w:rsidR="003459FB" w:rsidRPr="003459FB" w:rsidRDefault="003459FB" w:rsidP="003459FB">
      <w:pPr>
        <w:spacing w:line="400" w:lineRule="exact"/>
        <w:ind w:firstLineChars="200" w:firstLine="560"/>
      </w:pPr>
      <w:r w:rsidRPr="003459FB">
        <w:rPr>
          <w:rFonts w:hint="eastAsia"/>
        </w:rPr>
        <w:t>38)乙方不得随意更换项目关键人员，关键人员离开现场应提前告知甲方，并办理相关审批手续。</w:t>
      </w:r>
    </w:p>
    <w:p w:rsidR="003459FB" w:rsidRPr="003459FB" w:rsidRDefault="003459FB" w:rsidP="003459FB">
      <w:pPr>
        <w:spacing w:line="400" w:lineRule="exact"/>
        <w:ind w:firstLineChars="200" w:firstLine="560"/>
      </w:pPr>
      <w:r w:rsidRPr="003459FB">
        <w:rPr>
          <w:rFonts w:hint="eastAsia"/>
        </w:rPr>
        <w:t>39)作业现场暂时停工的，乙方须做好现场安全防护工作。</w:t>
      </w:r>
    </w:p>
    <w:p w:rsidR="003459FB" w:rsidRPr="003459FB" w:rsidRDefault="003459FB" w:rsidP="003459FB">
      <w:pPr>
        <w:spacing w:line="400" w:lineRule="exact"/>
        <w:ind w:firstLineChars="200" w:firstLine="560"/>
      </w:pPr>
      <w:r w:rsidRPr="003459FB">
        <w:rPr>
          <w:rFonts w:hint="eastAsia"/>
        </w:rPr>
        <w:t>40)乙方在施工前，须提前为施工人员办理好出入卡、门禁卡等，配合甲方做好治安及文明出入工作。乙方人员每日到甲方区域作业前应主动与甲方对接人员报告经同意后方可开展作业，当日作业结束后，应主动向甲方对接人报备当日作业结束并安全离开作业区域。</w:t>
      </w:r>
    </w:p>
    <w:p w:rsidR="003459FB" w:rsidRPr="003459FB" w:rsidRDefault="003459FB" w:rsidP="003459FB">
      <w:pPr>
        <w:spacing w:line="400" w:lineRule="exact"/>
        <w:ind w:firstLineChars="200" w:firstLine="560"/>
      </w:pPr>
      <w:r w:rsidRPr="003459FB">
        <w:rPr>
          <w:rFonts w:hint="eastAsia"/>
        </w:rPr>
        <w:t>41)乙方到甲方开展的施工项目，项目各施工小组（点）人数达3-7人的要设1名现场负责人，7人以上共同作业或从事危险作业的要设1名专职安全监护人，监护人专门负责小组（点）施工安全监护。施工方作业人数大于或等于7人的必须要配置专职监护人。专职监护人禁止参与任何作业活动，主要履行现场安全监护职责,专职监护人必须穿专用红色“安全监护人”反光背心。</w:t>
      </w:r>
    </w:p>
    <w:p w:rsidR="003459FB" w:rsidRPr="003459FB" w:rsidRDefault="003459FB" w:rsidP="003459FB">
      <w:pPr>
        <w:spacing w:line="400" w:lineRule="exact"/>
        <w:ind w:firstLineChars="200" w:firstLine="560"/>
      </w:pPr>
      <w:r w:rsidRPr="003459FB">
        <w:rPr>
          <w:rFonts w:hint="eastAsia"/>
        </w:rPr>
        <w:t>42)乙方必须设置安全管理员及卫生专员，每日负责做好作业区域内的安</w:t>
      </w:r>
      <w:r w:rsidRPr="003459FB">
        <w:rPr>
          <w:rFonts w:hint="eastAsia"/>
        </w:rPr>
        <w:lastRenderedPageBreak/>
        <w:t>全、文明施工工作，做到有轮必有罩、有轴必有套、梯台必有栏、井沟必有盖及工完场清等，营造良好的安全、文明工作环境。</w:t>
      </w:r>
    </w:p>
    <w:p w:rsidR="003459FB" w:rsidRPr="003459FB" w:rsidRDefault="003459FB" w:rsidP="003459FB">
      <w:pPr>
        <w:spacing w:line="400" w:lineRule="exact"/>
        <w:ind w:firstLineChars="200" w:firstLine="560"/>
      </w:pPr>
      <w:r w:rsidRPr="003459FB">
        <w:rPr>
          <w:rFonts w:hint="eastAsia"/>
        </w:rPr>
        <w:t>43）乙方不得将作业项目拆包给不具备相应资质等级的作业单位或个人。</w:t>
      </w:r>
    </w:p>
    <w:p w:rsidR="003459FB" w:rsidRPr="003459FB" w:rsidRDefault="003459FB" w:rsidP="003459FB">
      <w:pPr>
        <w:spacing w:line="400" w:lineRule="exact"/>
        <w:ind w:firstLineChars="200" w:firstLine="560"/>
      </w:pPr>
      <w:r w:rsidRPr="003459FB">
        <w:rPr>
          <w:rFonts w:hint="eastAsia"/>
        </w:rPr>
        <w:t>44）乙方与相邻的单位同时作业或交叉作业，有可能相互危及对方作业时，应签订安全管理协议，明确各自的安全管理职责和应采取的安全措施及责任划分，配专人进行安全检查与协调。</w:t>
      </w:r>
    </w:p>
    <w:p w:rsidR="003459FB" w:rsidRPr="003459FB" w:rsidRDefault="003459FB" w:rsidP="003459FB">
      <w:pPr>
        <w:spacing w:line="400" w:lineRule="exact"/>
        <w:ind w:firstLineChars="200" w:firstLine="560"/>
      </w:pPr>
      <w:r w:rsidRPr="003459FB">
        <w:rPr>
          <w:rFonts w:hint="eastAsia"/>
        </w:rPr>
        <w:t>45）乙方应加强作业现场应急管理，完善应急预案，配备现场作业所需的应急资源，并加强培训和演练。</w:t>
      </w:r>
    </w:p>
    <w:p w:rsidR="003459FB" w:rsidRPr="003459FB" w:rsidRDefault="003459FB" w:rsidP="003459FB">
      <w:pPr>
        <w:spacing w:line="400" w:lineRule="exact"/>
        <w:ind w:firstLineChars="200" w:firstLine="560"/>
      </w:pPr>
      <w:r w:rsidRPr="003459FB">
        <w:rPr>
          <w:rFonts w:hint="eastAsia"/>
        </w:rPr>
        <w:t>（三）安全考核</w:t>
      </w:r>
    </w:p>
    <w:p w:rsidR="003459FB" w:rsidRPr="003459FB" w:rsidRDefault="003459FB" w:rsidP="003459FB">
      <w:pPr>
        <w:spacing w:line="400" w:lineRule="exact"/>
        <w:ind w:firstLineChars="200" w:firstLine="560"/>
      </w:pPr>
      <w:r w:rsidRPr="003459FB">
        <w:rPr>
          <w:rFonts w:hint="eastAsia"/>
        </w:rPr>
        <w:t>甲方可根据内部管理制度对乙方进行考核，并有权根据考核结果对项目费用进行核减。</w:t>
      </w:r>
    </w:p>
    <w:p w:rsidR="003459FB" w:rsidRPr="003459FB" w:rsidRDefault="003459FB" w:rsidP="003459FB">
      <w:pPr>
        <w:spacing w:line="400" w:lineRule="exact"/>
        <w:ind w:firstLineChars="200" w:firstLine="560"/>
      </w:pPr>
      <w:r w:rsidRPr="003459FB">
        <w:rPr>
          <w:rFonts w:hint="eastAsia"/>
        </w:rPr>
        <w:t>1.根据本项目安全管理工作，乙方向甲方缴纳</w:t>
      </w:r>
      <w:r w:rsidR="00DF330F">
        <w:rPr>
          <w:rFonts w:hint="eastAsia"/>
          <w:u w:val="single"/>
        </w:rPr>
        <w:t xml:space="preserve">     </w:t>
      </w:r>
      <w:r w:rsidRPr="003459FB">
        <w:rPr>
          <w:rFonts w:hint="eastAsia"/>
        </w:rPr>
        <w:t>元（大写：</w:t>
      </w:r>
      <w:r w:rsidRPr="003459FB">
        <w:rPr>
          <w:rFonts w:hint="eastAsia"/>
          <w:u w:val="single"/>
        </w:rPr>
        <w:t xml:space="preserve">        </w:t>
      </w:r>
      <w:r w:rsidRPr="003459FB">
        <w:rPr>
          <w:rFonts w:hint="eastAsia"/>
        </w:rPr>
        <w:t>）的安全管理风险押金，用于甲方对乙方的安全管理。当乙方发生未履行安全管理责任或者造成安全事故时，甲方可以根据协议扣除部分或全部安全管理风险押金。</w:t>
      </w:r>
    </w:p>
    <w:p w:rsidR="003459FB" w:rsidRPr="003459FB" w:rsidRDefault="003459FB" w:rsidP="003459FB">
      <w:pPr>
        <w:spacing w:line="400" w:lineRule="exact"/>
        <w:ind w:firstLineChars="200" w:firstLine="560"/>
      </w:pPr>
      <w:r w:rsidRPr="003459FB">
        <w:rPr>
          <w:rFonts w:hint="eastAsia"/>
        </w:rPr>
        <w:t>乙方违反本协议规定的，一般违规扣【200】元/次，严重违规（违反十条禁令）扣【500】元/次，重复违反扣【1000】元/次，情节严重的由甲方组织讨论决定，视情况作停工整顿处理，停工所造成的损失由乙方负责，由乙方到甲方财务部缴纳违章处罚金额，未按时足额缴纳处罚金额的，待甲方组织内部专家验收合格后方可支付相应进度款。</w:t>
      </w:r>
    </w:p>
    <w:p w:rsidR="003459FB" w:rsidRPr="003459FB" w:rsidRDefault="003459FB" w:rsidP="003459FB">
      <w:pPr>
        <w:spacing w:line="400" w:lineRule="exact"/>
        <w:ind w:firstLineChars="200" w:firstLine="560"/>
      </w:pPr>
      <w:r w:rsidRPr="003459FB">
        <w:rPr>
          <w:rFonts w:hint="eastAsia"/>
        </w:rPr>
        <w:t>2.若乙方施工现场发生重伤1-2 人责任事故，甲方扣罚该项目风险抵押金总额的20％（1人）、60%（2人）；若乙方施工现场发生死亡1人及以上或重伤3人及以上责任事故，甲方扣罚该项目全部风险抵押金。</w:t>
      </w:r>
    </w:p>
    <w:p w:rsidR="003459FB" w:rsidRPr="003459FB" w:rsidRDefault="003459FB" w:rsidP="003459FB">
      <w:pPr>
        <w:spacing w:line="400" w:lineRule="exact"/>
        <w:ind w:firstLineChars="200" w:firstLine="560"/>
      </w:pPr>
      <w:r w:rsidRPr="003459FB">
        <w:rPr>
          <w:rFonts w:hint="eastAsia"/>
        </w:rPr>
        <w:t>3.对安全管理漏洞及事故隐患未能限期整改，必要时进行停工整顿。由于乙方作业活动中严重违反甲方安全管理制度，对甲方造成严重影响的已未遂事故时，甲方有权单方解除项目合同，并要求乙方承担由此给甲方造成的实际损失的赔偿责任。</w:t>
      </w:r>
    </w:p>
    <w:p w:rsidR="003459FB" w:rsidRPr="003459FB" w:rsidRDefault="003459FB" w:rsidP="003459FB">
      <w:pPr>
        <w:spacing w:line="400" w:lineRule="exact"/>
        <w:ind w:firstLineChars="250" w:firstLine="700"/>
        <w:rPr>
          <w:rFonts w:ascii="黑体" w:eastAsia="黑体" w:hAnsi="黑体"/>
        </w:rPr>
      </w:pPr>
      <w:r w:rsidRPr="003459FB">
        <w:rPr>
          <w:rFonts w:ascii="黑体" w:eastAsia="黑体" w:hAnsi="黑体" w:hint="eastAsia"/>
        </w:rPr>
        <w:t>三、附则</w:t>
      </w:r>
    </w:p>
    <w:p w:rsidR="003459FB" w:rsidRPr="003459FB" w:rsidRDefault="003459FB" w:rsidP="003459FB">
      <w:pPr>
        <w:spacing w:line="400" w:lineRule="exact"/>
        <w:ind w:firstLineChars="200" w:firstLine="560"/>
      </w:pPr>
      <w:r w:rsidRPr="003459FB">
        <w:rPr>
          <w:rFonts w:hint="eastAsia"/>
        </w:rPr>
        <w:t>（一）本协议约定的各项条款，经双方盖章后生效，作为项目合同附件具有同等法律效力，并可独立于主合同存在，甲乙双方应严格按照本协议规定的各项条款，承担相应的安全生产管理工作责任。因违反本协议造成的生产安全事故，由违约方承担相应的法律责任和经济责任。</w:t>
      </w:r>
    </w:p>
    <w:p w:rsidR="003459FB" w:rsidRPr="003459FB" w:rsidRDefault="003459FB" w:rsidP="003459FB">
      <w:pPr>
        <w:spacing w:line="400" w:lineRule="exact"/>
        <w:ind w:firstLineChars="200" w:firstLine="560"/>
      </w:pPr>
      <w:r w:rsidRPr="003459FB">
        <w:rPr>
          <w:rFonts w:hint="eastAsia"/>
        </w:rPr>
        <w:t>（二）本协议内容如与国家有关法律、法规和规定不一致，按照国家有关规定执行。</w:t>
      </w:r>
    </w:p>
    <w:p w:rsidR="003459FB" w:rsidRPr="003459FB" w:rsidRDefault="003459FB" w:rsidP="003459FB">
      <w:pPr>
        <w:spacing w:line="400" w:lineRule="exact"/>
        <w:ind w:firstLineChars="200" w:firstLine="560"/>
      </w:pPr>
      <w:r w:rsidRPr="003459FB">
        <w:rPr>
          <w:rFonts w:hint="eastAsia"/>
        </w:rPr>
        <w:t>（三）协议有效期按照项目合同工期。项目合同工期变更，本协议有效</w:t>
      </w:r>
      <w:r w:rsidRPr="003459FB">
        <w:rPr>
          <w:rFonts w:hint="eastAsia"/>
        </w:rPr>
        <w:lastRenderedPageBreak/>
        <w:t>期相应变更。</w:t>
      </w:r>
    </w:p>
    <w:p w:rsidR="003459FB" w:rsidRPr="003459FB" w:rsidRDefault="003459FB" w:rsidP="003459FB">
      <w:pPr>
        <w:spacing w:line="400" w:lineRule="exact"/>
        <w:ind w:firstLineChars="200" w:firstLine="560"/>
      </w:pPr>
      <w:r w:rsidRPr="003459FB">
        <w:rPr>
          <w:rFonts w:hint="eastAsia"/>
        </w:rPr>
        <w:t>（四）因不可抗力造成的双方设备损坏、人员伤亡，各自承担相应的损失。</w:t>
      </w:r>
    </w:p>
    <w:p w:rsidR="003459FB" w:rsidRPr="003459FB" w:rsidRDefault="003459FB" w:rsidP="003459FB">
      <w:pPr>
        <w:spacing w:line="400" w:lineRule="exact"/>
        <w:ind w:firstLineChars="200" w:firstLine="560"/>
      </w:pPr>
      <w:r w:rsidRPr="003459FB">
        <w:rPr>
          <w:rFonts w:hint="eastAsia"/>
        </w:rPr>
        <w:t>（五）本协议一式贰份。甲方、乙方各执壹份。</w:t>
      </w:r>
    </w:p>
    <w:p w:rsidR="003459FB" w:rsidRPr="003459FB" w:rsidRDefault="003459FB" w:rsidP="003459FB">
      <w:pPr>
        <w:spacing w:line="400" w:lineRule="exact"/>
        <w:ind w:firstLineChars="200" w:firstLine="560"/>
      </w:pPr>
    </w:p>
    <w:p w:rsidR="003459FB" w:rsidRPr="003459FB" w:rsidRDefault="003459FB" w:rsidP="003459FB">
      <w:pPr>
        <w:spacing w:line="400" w:lineRule="exact"/>
        <w:ind w:firstLineChars="200" w:firstLine="560"/>
      </w:pPr>
    </w:p>
    <w:p w:rsidR="003459FB" w:rsidRPr="003459FB" w:rsidRDefault="003459FB" w:rsidP="003459FB">
      <w:pPr>
        <w:spacing w:line="400" w:lineRule="exact"/>
        <w:ind w:firstLineChars="200" w:firstLine="560"/>
      </w:pPr>
    </w:p>
    <w:p w:rsidR="003459FB" w:rsidRPr="003459FB" w:rsidRDefault="003459FB" w:rsidP="003459FB">
      <w:pPr>
        <w:spacing w:line="400" w:lineRule="exact"/>
        <w:ind w:firstLineChars="200" w:firstLine="560"/>
      </w:pPr>
    </w:p>
    <w:p w:rsidR="003459FB" w:rsidRPr="003459FB" w:rsidRDefault="003459FB" w:rsidP="003459FB">
      <w:pPr>
        <w:spacing w:line="400" w:lineRule="exact"/>
      </w:pPr>
      <w:r w:rsidRPr="003459FB">
        <w:rPr>
          <w:rFonts w:hint="eastAsia"/>
        </w:rPr>
        <w:t>甲方单位：</w:t>
      </w:r>
      <w:r w:rsidR="00850926">
        <w:rPr>
          <w:rFonts w:hint="eastAsia"/>
        </w:rPr>
        <w:t>中粮屯河（杭锦后旗）</w:t>
      </w:r>
      <w:r w:rsidRPr="003459FB">
        <w:rPr>
          <w:rFonts w:hint="eastAsia"/>
        </w:rPr>
        <w:t xml:space="preserve">     乙方单位：</w:t>
      </w:r>
    </w:p>
    <w:p w:rsidR="003459FB" w:rsidRPr="003459FB" w:rsidRDefault="00850926" w:rsidP="003459FB">
      <w:pPr>
        <w:spacing w:line="400" w:lineRule="exact"/>
        <w:ind w:firstLineChars="200" w:firstLine="560"/>
      </w:pPr>
      <w:r>
        <w:rPr>
          <w:rFonts w:hint="eastAsia"/>
        </w:rPr>
        <w:t>番茄制品有限</w:t>
      </w:r>
      <w:r w:rsidR="003459FB" w:rsidRPr="003459FB">
        <w:rPr>
          <w:rFonts w:hint="eastAsia"/>
        </w:rPr>
        <w:t xml:space="preserve">公司（盖章）                 </w:t>
      </w:r>
      <w:r w:rsidR="003459FB">
        <w:rPr>
          <w:rFonts w:hint="eastAsia"/>
        </w:rPr>
        <w:t xml:space="preserve">   </w:t>
      </w:r>
      <w:r w:rsidR="003459FB" w:rsidRPr="003459FB">
        <w:rPr>
          <w:rFonts w:hint="eastAsia"/>
        </w:rPr>
        <w:t xml:space="preserve">        （盖章）</w:t>
      </w:r>
    </w:p>
    <w:p w:rsidR="003459FB" w:rsidRPr="003459FB" w:rsidRDefault="003459FB" w:rsidP="003459FB">
      <w:pPr>
        <w:spacing w:line="400" w:lineRule="exact"/>
        <w:ind w:firstLineChars="200" w:firstLine="560"/>
      </w:pPr>
    </w:p>
    <w:p w:rsidR="003459FB" w:rsidRPr="003459FB" w:rsidRDefault="003459FB" w:rsidP="003459FB">
      <w:pPr>
        <w:spacing w:line="400" w:lineRule="exact"/>
        <w:ind w:firstLineChars="200" w:firstLine="560"/>
      </w:pPr>
    </w:p>
    <w:p w:rsidR="003459FB" w:rsidRPr="003459FB" w:rsidRDefault="003459FB" w:rsidP="003459FB">
      <w:pPr>
        <w:spacing w:line="400" w:lineRule="exact"/>
      </w:pPr>
      <w:r w:rsidRPr="003459FB">
        <w:rPr>
          <w:rFonts w:hint="eastAsia"/>
        </w:rPr>
        <w:t>授权代表（签字）：</w:t>
      </w:r>
      <w:r>
        <w:rPr>
          <w:rFonts w:hint="eastAsia"/>
        </w:rPr>
        <w:t xml:space="preserve">                   </w:t>
      </w:r>
      <w:r w:rsidRPr="003459FB">
        <w:rPr>
          <w:rFonts w:hint="eastAsia"/>
        </w:rPr>
        <w:t>授权代表（签字）：</w:t>
      </w:r>
    </w:p>
    <w:p w:rsidR="003459FB" w:rsidRPr="003459FB" w:rsidRDefault="003459FB" w:rsidP="003459FB">
      <w:pPr>
        <w:spacing w:line="400" w:lineRule="exact"/>
        <w:ind w:firstLineChars="200" w:firstLine="560"/>
      </w:pPr>
    </w:p>
    <w:p w:rsidR="003459FB" w:rsidRPr="003459FB" w:rsidRDefault="003459FB" w:rsidP="003459FB">
      <w:pPr>
        <w:spacing w:line="400" w:lineRule="exact"/>
      </w:pPr>
      <w:r w:rsidRPr="003459FB">
        <w:rPr>
          <w:rFonts w:hint="eastAsia"/>
        </w:rPr>
        <w:t>签字日期：  年  月  日</w:t>
      </w:r>
      <w:r>
        <w:rPr>
          <w:rFonts w:hint="eastAsia"/>
        </w:rPr>
        <w:t xml:space="preserve">              </w:t>
      </w:r>
      <w:r w:rsidRPr="003459FB">
        <w:rPr>
          <w:rFonts w:hint="eastAsia"/>
        </w:rPr>
        <w:t>签字日期：  年  月  日</w:t>
      </w:r>
    </w:p>
    <w:p w:rsidR="003459FB" w:rsidRPr="003459FB" w:rsidRDefault="003459FB" w:rsidP="003459FB">
      <w:pPr>
        <w:spacing w:line="400" w:lineRule="exact"/>
      </w:pPr>
    </w:p>
    <w:p w:rsidR="003459FB" w:rsidRPr="003459FB" w:rsidRDefault="003459FB" w:rsidP="00DC63B8">
      <w:pPr>
        <w:pStyle w:val="Blockquote"/>
        <w:snapToGrid w:val="0"/>
        <w:spacing w:beforeLines="50" w:before="120" w:afterLines="50" w:after="120" w:line="400" w:lineRule="exact"/>
        <w:ind w:left="0" w:right="0"/>
        <w:rPr>
          <w:rFonts w:asciiTheme="minorEastAsia" w:eastAsiaTheme="minorEastAsia" w:hAnsiTheme="minorEastAsia"/>
          <w:sz w:val="28"/>
          <w:szCs w:val="28"/>
        </w:rPr>
      </w:pPr>
    </w:p>
    <w:p w:rsidR="003459FB" w:rsidRPr="003459FB" w:rsidRDefault="003459FB" w:rsidP="00DC63B8">
      <w:pPr>
        <w:pStyle w:val="Blockquote"/>
        <w:snapToGrid w:val="0"/>
        <w:spacing w:beforeLines="50" w:before="120" w:afterLines="50" w:after="120" w:line="400" w:lineRule="exact"/>
        <w:ind w:left="0" w:right="0"/>
        <w:rPr>
          <w:rFonts w:asciiTheme="minorEastAsia" w:eastAsiaTheme="minorEastAsia" w:hAnsiTheme="minorEastAsia"/>
          <w:sz w:val="28"/>
          <w:szCs w:val="28"/>
        </w:rPr>
      </w:pPr>
    </w:p>
    <w:p w:rsidR="003459FB" w:rsidRPr="003459FB" w:rsidRDefault="003459FB" w:rsidP="00DC63B8">
      <w:pPr>
        <w:pStyle w:val="Blockquote"/>
        <w:snapToGrid w:val="0"/>
        <w:spacing w:beforeLines="50" w:before="120" w:afterLines="50" w:after="120" w:line="400" w:lineRule="exact"/>
        <w:ind w:left="0" w:right="0"/>
        <w:rPr>
          <w:rFonts w:asciiTheme="minorEastAsia" w:eastAsiaTheme="minorEastAsia" w:hAnsiTheme="minorEastAsia"/>
          <w:sz w:val="28"/>
          <w:szCs w:val="28"/>
        </w:rPr>
      </w:pPr>
    </w:p>
    <w:p w:rsidR="003459FB" w:rsidRDefault="003459FB" w:rsidP="00F41B9F">
      <w:pPr>
        <w:pStyle w:val="reader-word-layer"/>
        <w:shd w:val="clear" w:color="auto" w:fill="FFFFFF"/>
        <w:spacing w:line="480" w:lineRule="auto"/>
        <w:ind w:firstLine="560"/>
        <w:rPr>
          <w:rFonts w:asciiTheme="minorEastAsia" w:cs="Times New Roman"/>
          <w:kern w:val="2"/>
          <w:sz w:val="28"/>
        </w:rPr>
      </w:pPr>
    </w:p>
    <w:p w:rsidR="003459FB" w:rsidRDefault="003459FB" w:rsidP="00F41B9F">
      <w:pPr>
        <w:pStyle w:val="reader-word-layer"/>
        <w:shd w:val="clear" w:color="auto" w:fill="FFFFFF"/>
        <w:spacing w:line="480" w:lineRule="auto"/>
        <w:ind w:firstLine="560"/>
        <w:rPr>
          <w:rFonts w:asciiTheme="minorEastAsia" w:cs="Times New Roman"/>
          <w:kern w:val="2"/>
          <w:sz w:val="28"/>
        </w:rPr>
      </w:pPr>
    </w:p>
    <w:p w:rsidR="003459FB" w:rsidRDefault="003459FB" w:rsidP="00F41B9F">
      <w:pPr>
        <w:pStyle w:val="reader-word-layer"/>
        <w:shd w:val="clear" w:color="auto" w:fill="FFFFFF"/>
        <w:spacing w:line="480" w:lineRule="auto"/>
        <w:ind w:firstLine="560"/>
        <w:rPr>
          <w:rFonts w:asciiTheme="minorEastAsia" w:cs="Times New Roman"/>
          <w:kern w:val="2"/>
          <w:sz w:val="28"/>
        </w:rPr>
      </w:pPr>
    </w:p>
    <w:p w:rsidR="003459FB" w:rsidRDefault="003459FB" w:rsidP="00F41B9F">
      <w:pPr>
        <w:pStyle w:val="reader-word-layer"/>
        <w:shd w:val="clear" w:color="auto" w:fill="FFFFFF"/>
        <w:spacing w:line="480" w:lineRule="auto"/>
        <w:ind w:firstLine="560"/>
        <w:rPr>
          <w:rFonts w:asciiTheme="minorEastAsia" w:cs="Times New Roman"/>
          <w:kern w:val="2"/>
          <w:sz w:val="28"/>
        </w:rPr>
      </w:pPr>
    </w:p>
    <w:p w:rsidR="003459FB" w:rsidRDefault="003459FB" w:rsidP="00F41B9F">
      <w:pPr>
        <w:pStyle w:val="reader-word-layer"/>
        <w:shd w:val="clear" w:color="auto" w:fill="FFFFFF"/>
        <w:spacing w:line="480" w:lineRule="auto"/>
        <w:ind w:firstLine="560"/>
        <w:rPr>
          <w:rFonts w:asciiTheme="minorEastAsia" w:cs="Times New Roman"/>
          <w:kern w:val="2"/>
          <w:sz w:val="28"/>
        </w:rPr>
      </w:pPr>
    </w:p>
    <w:p w:rsidR="00E60857" w:rsidRDefault="00E60857" w:rsidP="00F41B9F">
      <w:pPr>
        <w:pStyle w:val="reader-word-layer"/>
        <w:shd w:val="clear" w:color="auto" w:fill="FFFFFF"/>
        <w:spacing w:line="480" w:lineRule="auto"/>
        <w:ind w:firstLine="560"/>
        <w:rPr>
          <w:rFonts w:asciiTheme="minorEastAsia" w:cs="Times New Roman"/>
          <w:kern w:val="2"/>
          <w:sz w:val="28"/>
        </w:rPr>
      </w:pPr>
    </w:p>
    <w:p w:rsidR="00E60857" w:rsidRDefault="00E60857" w:rsidP="00F41B9F">
      <w:pPr>
        <w:pStyle w:val="reader-word-layer"/>
        <w:shd w:val="clear" w:color="auto" w:fill="FFFFFF"/>
        <w:spacing w:line="480" w:lineRule="auto"/>
        <w:ind w:firstLine="560"/>
        <w:rPr>
          <w:rFonts w:asciiTheme="minorEastAsia" w:cs="Times New Roman"/>
          <w:kern w:val="2"/>
          <w:sz w:val="28"/>
        </w:rPr>
      </w:pPr>
    </w:p>
    <w:p w:rsidR="003459FB" w:rsidRDefault="003459FB" w:rsidP="00F41B9F">
      <w:pPr>
        <w:pStyle w:val="reader-word-layer"/>
        <w:shd w:val="clear" w:color="auto" w:fill="FFFFFF"/>
        <w:spacing w:line="480" w:lineRule="auto"/>
        <w:ind w:firstLine="560"/>
        <w:rPr>
          <w:rFonts w:asciiTheme="minorEastAsia" w:cs="Times New Roman"/>
          <w:kern w:val="2"/>
          <w:sz w:val="28"/>
        </w:rPr>
      </w:pPr>
    </w:p>
    <w:p w:rsidR="003459FB" w:rsidRPr="003459FB" w:rsidRDefault="003459FB" w:rsidP="00F41B9F">
      <w:pPr>
        <w:pStyle w:val="reader-word-layer"/>
        <w:shd w:val="clear" w:color="auto" w:fill="FFFFFF"/>
        <w:spacing w:line="480" w:lineRule="auto"/>
        <w:ind w:firstLine="560"/>
        <w:rPr>
          <w:rFonts w:asciiTheme="minorEastAsia" w:cs="Times New Roman"/>
          <w:kern w:val="2"/>
          <w:sz w:val="28"/>
        </w:rPr>
      </w:pPr>
    </w:p>
    <w:p w:rsidR="009010C1" w:rsidRPr="003459FB" w:rsidRDefault="009010C1" w:rsidP="003459FB">
      <w:pPr>
        <w:jc w:val="center"/>
        <w:rPr>
          <w:rFonts w:ascii="黑体" w:eastAsia="黑体" w:hAnsi="黑体"/>
          <w:sz w:val="36"/>
          <w:szCs w:val="36"/>
        </w:rPr>
      </w:pPr>
      <w:r w:rsidRPr="003459FB">
        <w:rPr>
          <w:rFonts w:ascii="黑体" w:eastAsia="黑体" w:hAnsi="黑体" w:hint="eastAsia"/>
          <w:sz w:val="36"/>
          <w:szCs w:val="36"/>
        </w:rPr>
        <w:t>第五章 、投标响应文件格式</w:t>
      </w:r>
    </w:p>
    <w:p w:rsidR="009010C1" w:rsidRDefault="009010C1" w:rsidP="00F41B9F">
      <w:pPr>
        <w:ind w:firstLineChars="100" w:firstLine="522"/>
        <w:jc w:val="center"/>
        <w:rPr>
          <w:rFonts w:asciiTheme="majorEastAsia" w:eastAsiaTheme="majorEastAsia" w:hAnsiTheme="majorEastAsia"/>
          <w:b/>
          <w:sz w:val="52"/>
          <w:szCs w:val="52"/>
        </w:rPr>
      </w:pPr>
      <w:bookmarkStart w:id="19" w:name="_Toc24196"/>
    </w:p>
    <w:p w:rsidR="009010C1" w:rsidRPr="00655832" w:rsidRDefault="009010C1" w:rsidP="00F41B9F">
      <w:pPr>
        <w:ind w:firstLineChars="100" w:firstLine="522"/>
        <w:jc w:val="center"/>
        <w:rPr>
          <w:rFonts w:ascii="黑体" w:eastAsia="黑体" w:hAnsi="黑体"/>
          <w:b/>
          <w:sz w:val="52"/>
          <w:szCs w:val="52"/>
        </w:rPr>
      </w:pPr>
    </w:p>
    <w:p w:rsidR="009010C1" w:rsidRPr="00655832" w:rsidRDefault="009010C1" w:rsidP="00F41B9F">
      <w:pPr>
        <w:ind w:firstLineChars="100" w:firstLine="522"/>
        <w:jc w:val="center"/>
        <w:rPr>
          <w:rFonts w:ascii="黑体" w:eastAsia="黑体" w:hAnsi="黑体"/>
          <w:b/>
          <w:sz w:val="52"/>
          <w:szCs w:val="52"/>
        </w:rPr>
      </w:pPr>
    </w:p>
    <w:p w:rsidR="003459FB" w:rsidRPr="00850926" w:rsidRDefault="00676ECD" w:rsidP="00850926">
      <w:pPr>
        <w:spacing w:line="480" w:lineRule="auto"/>
        <w:ind w:firstLineChars="100" w:firstLine="440"/>
        <w:jc w:val="center"/>
        <w:rPr>
          <w:rFonts w:ascii="黑体" w:eastAsia="黑体" w:hAnsi="黑体"/>
          <w:sz w:val="44"/>
          <w:szCs w:val="44"/>
        </w:rPr>
      </w:pPr>
      <w:r w:rsidRPr="00850926">
        <w:rPr>
          <w:rFonts w:ascii="黑体" w:eastAsia="黑体" w:hAnsi="黑体" w:hint="eastAsia"/>
          <w:sz w:val="44"/>
          <w:szCs w:val="44"/>
        </w:rPr>
        <w:t>杭后公司</w:t>
      </w:r>
      <w:r w:rsidR="005664B0">
        <w:rPr>
          <w:rFonts w:ascii="黑体" w:eastAsia="黑体" w:hAnsi="黑体" w:hint="eastAsia"/>
          <w:sz w:val="44"/>
          <w:szCs w:val="44"/>
        </w:rPr>
        <w:t>生产线技术</w:t>
      </w:r>
      <w:r w:rsidRPr="00850926">
        <w:rPr>
          <w:rFonts w:ascii="黑体" w:eastAsia="黑体" w:hAnsi="黑体" w:hint="eastAsia"/>
          <w:sz w:val="44"/>
          <w:szCs w:val="44"/>
        </w:rPr>
        <w:t>工序外包项目</w:t>
      </w:r>
    </w:p>
    <w:p w:rsidR="009010C1" w:rsidRPr="00DD1B97" w:rsidRDefault="009010C1" w:rsidP="00F41B9F">
      <w:pPr>
        <w:ind w:firstLineChars="100" w:firstLine="520"/>
        <w:jc w:val="center"/>
        <w:rPr>
          <w:rFonts w:ascii="黑体" w:eastAsia="黑体" w:hAnsi="黑体"/>
          <w:sz w:val="52"/>
          <w:szCs w:val="52"/>
        </w:rPr>
      </w:pPr>
      <w:r w:rsidRPr="00DD1B97">
        <w:rPr>
          <w:rFonts w:ascii="黑体" w:eastAsia="黑体" w:hAnsi="黑体" w:hint="eastAsia"/>
          <w:sz w:val="52"/>
          <w:szCs w:val="52"/>
        </w:rPr>
        <w:t>投标响应文件</w:t>
      </w:r>
      <w:bookmarkEnd w:id="19"/>
    </w:p>
    <w:p w:rsidR="009010C1" w:rsidRPr="00781D3F" w:rsidRDefault="009010C1" w:rsidP="00F41B9F">
      <w:pPr>
        <w:spacing w:line="360" w:lineRule="auto"/>
        <w:ind w:firstLine="482"/>
        <w:contextualSpacing/>
        <w:jc w:val="center"/>
        <w:rPr>
          <w:rFonts w:asciiTheme="majorEastAsia" w:eastAsiaTheme="majorEastAsia" w:hAnsiTheme="majorEastAsia"/>
          <w:sz w:val="24"/>
        </w:rPr>
      </w:pPr>
    </w:p>
    <w:p w:rsidR="009010C1" w:rsidRPr="00781D3F" w:rsidRDefault="009010C1" w:rsidP="00F41B9F">
      <w:pPr>
        <w:spacing w:line="360" w:lineRule="auto"/>
        <w:ind w:firstLine="482"/>
        <w:contextualSpacing/>
        <w:jc w:val="center"/>
        <w:rPr>
          <w:rFonts w:asciiTheme="majorEastAsia" w:eastAsiaTheme="majorEastAsia" w:hAnsiTheme="majorEastAsia"/>
          <w:sz w:val="24"/>
        </w:rPr>
      </w:pPr>
    </w:p>
    <w:p w:rsidR="009010C1" w:rsidRPr="00781D3F" w:rsidRDefault="009010C1" w:rsidP="00F41B9F">
      <w:pPr>
        <w:spacing w:line="360" w:lineRule="auto"/>
        <w:ind w:firstLine="482"/>
        <w:contextualSpacing/>
        <w:rPr>
          <w:rFonts w:asciiTheme="majorEastAsia" w:eastAsiaTheme="majorEastAsia" w:hAnsiTheme="majorEastAsia"/>
          <w:sz w:val="24"/>
        </w:rPr>
      </w:pPr>
    </w:p>
    <w:p w:rsidR="009010C1" w:rsidRPr="00781D3F" w:rsidRDefault="009010C1" w:rsidP="00F41B9F">
      <w:pPr>
        <w:spacing w:line="360" w:lineRule="auto"/>
        <w:ind w:firstLine="480"/>
        <w:contextualSpacing/>
        <w:jc w:val="center"/>
        <w:rPr>
          <w:rFonts w:asciiTheme="majorEastAsia" w:eastAsiaTheme="majorEastAsia" w:hAnsiTheme="majorEastAsia"/>
          <w:b/>
          <w:sz w:val="24"/>
        </w:rPr>
      </w:pPr>
    </w:p>
    <w:p w:rsidR="009010C1" w:rsidRPr="00781D3F" w:rsidRDefault="009010C1" w:rsidP="00F41B9F">
      <w:pPr>
        <w:spacing w:line="360" w:lineRule="auto"/>
        <w:ind w:firstLine="480"/>
        <w:contextualSpacing/>
        <w:jc w:val="center"/>
        <w:rPr>
          <w:rFonts w:asciiTheme="majorEastAsia" w:eastAsiaTheme="majorEastAsia" w:hAnsiTheme="majorEastAsia"/>
          <w:b/>
          <w:sz w:val="24"/>
        </w:rPr>
      </w:pPr>
    </w:p>
    <w:p w:rsidR="009010C1" w:rsidRDefault="009010C1" w:rsidP="00F41B9F">
      <w:pPr>
        <w:spacing w:line="360" w:lineRule="auto"/>
        <w:ind w:firstLine="480"/>
        <w:contextualSpacing/>
        <w:jc w:val="center"/>
        <w:rPr>
          <w:rFonts w:asciiTheme="majorEastAsia" w:eastAsiaTheme="majorEastAsia" w:hAnsiTheme="majorEastAsia"/>
          <w:b/>
          <w:sz w:val="24"/>
        </w:rPr>
      </w:pPr>
    </w:p>
    <w:p w:rsidR="009010C1" w:rsidRDefault="009010C1" w:rsidP="00F41B9F">
      <w:pPr>
        <w:spacing w:line="360" w:lineRule="auto"/>
        <w:ind w:firstLine="480"/>
        <w:contextualSpacing/>
        <w:jc w:val="center"/>
        <w:rPr>
          <w:rFonts w:asciiTheme="majorEastAsia" w:eastAsiaTheme="majorEastAsia" w:hAnsiTheme="majorEastAsia"/>
          <w:b/>
          <w:sz w:val="24"/>
        </w:rPr>
      </w:pPr>
    </w:p>
    <w:p w:rsidR="009010C1" w:rsidRDefault="009010C1" w:rsidP="00F41B9F">
      <w:pPr>
        <w:spacing w:line="360" w:lineRule="auto"/>
        <w:ind w:firstLine="480"/>
        <w:contextualSpacing/>
        <w:jc w:val="center"/>
        <w:rPr>
          <w:rFonts w:asciiTheme="majorEastAsia" w:eastAsiaTheme="majorEastAsia" w:hAnsiTheme="majorEastAsia"/>
          <w:b/>
          <w:sz w:val="24"/>
        </w:rPr>
      </w:pPr>
    </w:p>
    <w:p w:rsidR="00E60857" w:rsidRDefault="00E60857" w:rsidP="00F41B9F">
      <w:pPr>
        <w:spacing w:line="360" w:lineRule="auto"/>
        <w:ind w:firstLine="480"/>
        <w:contextualSpacing/>
        <w:jc w:val="center"/>
        <w:rPr>
          <w:rFonts w:asciiTheme="majorEastAsia" w:eastAsiaTheme="majorEastAsia" w:hAnsiTheme="majorEastAsia"/>
          <w:b/>
          <w:sz w:val="24"/>
        </w:rPr>
      </w:pPr>
    </w:p>
    <w:p w:rsidR="00E60857" w:rsidRDefault="00E60857" w:rsidP="00F41B9F">
      <w:pPr>
        <w:spacing w:line="360" w:lineRule="auto"/>
        <w:ind w:firstLine="480"/>
        <w:contextualSpacing/>
        <w:jc w:val="center"/>
        <w:rPr>
          <w:rFonts w:asciiTheme="majorEastAsia" w:eastAsiaTheme="majorEastAsia" w:hAnsiTheme="majorEastAsia"/>
          <w:b/>
          <w:sz w:val="24"/>
        </w:rPr>
      </w:pPr>
    </w:p>
    <w:p w:rsidR="00E60857" w:rsidRDefault="00E60857" w:rsidP="00F41B9F">
      <w:pPr>
        <w:spacing w:line="360" w:lineRule="auto"/>
        <w:ind w:firstLine="480"/>
        <w:contextualSpacing/>
        <w:jc w:val="center"/>
        <w:rPr>
          <w:rFonts w:asciiTheme="majorEastAsia" w:eastAsiaTheme="majorEastAsia" w:hAnsiTheme="majorEastAsia"/>
          <w:b/>
          <w:sz w:val="24"/>
        </w:rPr>
      </w:pPr>
    </w:p>
    <w:p w:rsidR="00E60857" w:rsidRDefault="00E60857" w:rsidP="00F41B9F">
      <w:pPr>
        <w:spacing w:line="360" w:lineRule="auto"/>
        <w:ind w:firstLine="480"/>
        <w:contextualSpacing/>
        <w:jc w:val="center"/>
        <w:rPr>
          <w:rFonts w:asciiTheme="majorEastAsia" w:eastAsiaTheme="majorEastAsia" w:hAnsiTheme="majorEastAsia"/>
          <w:b/>
          <w:sz w:val="24"/>
        </w:rPr>
      </w:pPr>
    </w:p>
    <w:p w:rsidR="00E60857" w:rsidRDefault="00E60857" w:rsidP="00F41B9F">
      <w:pPr>
        <w:spacing w:line="360" w:lineRule="auto"/>
        <w:ind w:firstLine="480"/>
        <w:contextualSpacing/>
        <w:jc w:val="center"/>
        <w:rPr>
          <w:rFonts w:asciiTheme="majorEastAsia" w:eastAsiaTheme="majorEastAsia" w:hAnsiTheme="majorEastAsia"/>
          <w:b/>
          <w:sz w:val="24"/>
        </w:rPr>
      </w:pPr>
    </w:p>
    <w:p w:rsidR="009010C1" w:rsidRPr="00781D3F" w:rsidRDefault="009010C1" w:rsidP="00F41B9F">
      <w:pPr>
        <w:spacing w:line="360" w:lineRule="auto"/>
        <w:ind w:firstLine="480"/>
        <w:contextualSpacing/>
        <w:jc w:val="center"/>
        <w:rPr>
          <w:rFonts w:asciiTheme="majorEastAsia" w:eastAsiaTheme="majorEastAsia" w:hAnsiTheme="majorEastAsia"/>
          <w:b/>
          <w:sz w:val="24"/>
        </w:rPr>
      </w:pPr>
    </w:p>
    <w:p w:rsidR="009010C1" w:rsidRPr="00781D3F" w:rsidRDefault="009010C1" w:rsidP="00F41B9F">
      <w:pPr>
        <w:spacing w:line="360" w:lineRule="auto"/>
        <w:ind w:firstLineChars="250" w:firstLine="703"/>
        <w:contextualSpacing/>
        <w:rPr>
          <w:rFonts w:asciiTheme="majorEastAsia" w:eastAsiaTheme="majorEastAsia" w:hAnsiTheme="majorEastAsia"/>
          <w:b/>
        </w:rPr>
      </w:pPr>
      <w:r w:rsidRPr="00781D3F">
        <w:rPr>
          <w:rFonts w:asciiTheme="majorEastAsia" w:eastAsiaTheme="majorEastAsia" w:hAnsiTheme="majorEastAsia" w:hint="eastAsia"/>
          <w:b/>
        </w:rPr>
        <w:t>投标人：（盖章）</w:t>
      </w:r>
    </w:p>
    <w:p w:rsidR="009010C1" w:rsidRPr="00781D3F" w:rsidRDefault="009010C1" w:rsidP="00F41B9F">
      <w:pPr>
        <w:spacing w:line="360" w:lineRule="auto"/>
        <w:ind w:firstLineChars="250" w:firstLine="703"/>
        <w:contextualSpacing/>
        <w:rPr>
          <w:rFonts w:asciiTheme="majorEastAsia" w:eastAsiaTheme="majorEastAsia" w:hAnsiTheme="majorEastAsia"/>
          <w:b/>
        </w:rPr>
      </w:pPr>
      <w:r w:rsidRPr="00781D3F">
        <w:rPr>
          <w:rFonts w:asciiTheme="majorEastAsia" w:eastAsiaTheme="majorEastAsia" w:hAnsiTheme="majorEastAsia" w:hint="eastAsia"/>
          <w:b/>
        </w:rPr>
        <w:t>法定代表人或授权委托人：（签字）</w:t>
      </w:r>
    </w:p>
    <w:p w:rsidR="009010C1" w:rsidRPr="00781D3F" w:rsidRDefault="009010C1" w:rsidP="00F41B9F">
      <w:pPr>
        <w:spacing w:line="360" w:lineRule="auto"/>
        <w:ind w:firstLineChars="250" w:firstLine="703"/>
        <w:contextualSpacing/>
        <w:rPr>
          <w:rFonts w:asciiTheme="majorEastAsia" w:eastAsiaTheme="majorEastAsia" w:hAnsiTheme="majorEastAsia"/>
          <w:b/>
        </w:rPr>
      </w:pPr>
      <w:r w:rsidRPr="00781D3F">
        <w:rPr>
          <w:rFonts w:asciiTheme="majorEastAsia" w:eastAsiaTheme="majorEastAsia" w:hAnsiTheme="majorEastAsia" w:hint="eastAsia"/>
          <w:b/>
        </w:rPr>
        <w:t>日 期： 年 月 日</w:t>
      </w:r>
    </w:p>
    <w:p w:rsidR="009010C1" w:rsidRDefault="009010C1" w:rsidP="00F41B9F">
      <w:pPr>
        <w:pStyle w:val="a5"/>
        <w:spacing w:before="39" w:line="360" w:lineRule="auto"/>
        <w:ind w:firstLine="482"/>
        <w:contextualSpacing/>
        <w:jc w:val="left"/>
        <w:rPr>
          <w:rFonts w:ascii="宋体" w:hAnsi="宋体"/>
          <w:sz w:val="24"/>
        </w:rPr>
      </w:pPr>
    </w:p>
    <w:p w:rsidR="009010C1" w:rsidRDefault="009010C1" w:rsidP="00F41B9F">
      <w:pPr>
        <w:ind w:firstLine="480"/>
        <w:jc w:val="left"/>
        <w:rPr>
          <w:rFonts w:cs="方正小标宋简体"/>
          <w:b/>
          <w:color w:val="FF0000"/>
          <w:sz w:val="24"/>
        </w:rPr>
      </w:pPr>
    </w:p>
    <w:p w:rsidR="009010C1" w:rsidRDefault="009010C1" w:rsidP="00F41B9F">
      <w:pPr>
        <w:ind w:firstLine="480"/>
        <w:jc w:val="left"/>
        <w:rPr>
          <w:rFonts w:cs="方正小标宋简体"/>
          <w:b/>
          <w:bCs/>
          <w:color w:val="000000" w:themeColor="text1"/>
          <w:sz w:val="24"/>
          <w:szCs w:val="32"/>
        </w:rPr>
      </w:pPr>
      <w:r w:rsidRPr="006134C5">
        <w:rPr>
          <w:rFonts w:cs="方正小标宋简体" w:hint="eastAsia"/>
          <w:b/>
          <w:color w:val="FF0000"/>
          <w:sz w:val="24"/>
        </w:rPr>
        <w:lastRenderedPageBreak/>
        <w:t>☆</w:t>
      </w:r>
      <w:r>
        <w:rPr>
          <w:rFonts w:asciiTheme="minorHAnsi" w:eastAsia="黑体" w:hAnsiTheme="minorHAnsi" w:cstheme="minorBidi"/>
          <w:b/>
          <w:bCs/>
          <w:color w:val="000000" w:themeColor="text1"/>
          <w:szCs w:val="32"/>
        </w:rPr>
        <w:t>1</w:t>
      </w:r>
      <w:r>
        <w:rPr>
          <w:rFonts w:asciiTheme="minorHAnsi" w:eastAsia="黑体" w:hAnsiTheme="minorHAnsi" w:cstheme="minorBidi"/>
          <w:b/>
          <w:bCs/>
          <w:szCs w:val="32"/>
        </w:rPr>
        <w:t>.</w:t>
      </w:r>
      <w:r>
        <w:rPr>
          <w:rFonts w:asciiTheme="minorHAnsi" w:eastAsia="黑体" w:hAnsiTheme="minorHAnsi" w:cstheme="minorBidi"/>
          <w:b/>
          <w:bCs/>
          <w:szCs w:val="32"/>
        </w:rPr>
        <w:t>供应商的营业执照</w:t>
      </w: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480"/>
        <w:jc w:val="left"/>
        <w:rPr>
          <w:rFonts w:cs="方正小标宋简体"/>
          <w:b/>
          <w:bCs/>
          <w:color w:val="000000" w:themeColor="text1"/>
          <w:sz w:val="24"/>
          <w:szCs w:val="32"/>
        </w:rPr>
      </w:pPr>
    </w:p>
    <w:p w:rsidR="009010C1" w:rsidRDefault="009010C1" w:rsidP="00F41B9F">
      <w:pPr>
        <w:ind w:firstLine="560"/>
        <w:jc w:val="left"/>
        <w:rPr>
          <w:rFonts w:asciiTheme="minorHAnsi" w:eastAsia="黑体" w:hAnsiTheme="minorHAnsi" w:cstheme="minorBidi"/>
          <w:b/>
          <w:bCs/>
          <w:szCs w:val="32"/>
        </w:rPr>
      </w:pPr>
      <w:r>
        <w:rPr>
          <w:rFonts w:asciiTheme="minorHAnsi" w:eastAsia="黑体" w:hAnsiTheme="minorHAnsi" w:cstheme="minorBidi"/>
          <w:b/>
          <w:bCs/>
          <w:szCs w:val="32"/>
        </w:rPr>
        <w:lastRenderedPageBreak/>
        <w:t>2.</w:t>
      </w:r>
      <w:r w:rsidRPr="00142855">
        <w:rPr>
          <w:rFonts w:asciiTheme="minorHAnsi" w:eastAsia="黑体" w:hAnsiTheme="minorHAnsi" w:cstheme="minorBidi"/>
          <w:b/>
          <w:bCs/>
          <w:szCs w:val="32"/>
        </w:rPr>
        <w:t>与该项目相关的专业资质文件</w:t>
      </w: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Default="009010C1" w:rsidP="00F41B9F">
      <w:pPr>
        <w:ind w:firstLine="560"/>
        <w:jc w:val="left"/>
        <w:rPr>
          <w:rFonts w:asciiTheme="minorHAnsi" w:eastAsia="黑体" w:hAnsiTheme="minorHAnsi" w:cstheme="minorBidi"/>
          <w:b/>
          <w:bCs/>
          <w:szCs w:val="32"/>
        </w:rPr>
      </w:pPr>
    </w:p>
    <w:p w:rsidR="009010C1" w:rsidRPr="00142855" w:rsidRDefault="009010C1" w:rsidP="00F41B9F">
      <w:pPr>
        <w:ind w:firstLine="560"/>
        <w:jc w:val="left"/>
        <w:rPr>
          <w:rFonts w:asciiTheme="minorHAnsi" w:eastAsia="黑体" w:hAnsiTheme="minorHAnsi" w:cstheme="minorBidi"/>
          <w:b/>
          <w:bCs/>
          <w:szCs w:val="32"/>
        </w:rPr>
      </w:pPr>
    </w:p>
    <w:p w:rsidR="009010C1" w:rsidRPr="006134C5" w:rsidRDefault="009010C1" w:rsidP="00F41B9F">
      <w:pPr>
        <w:pStyle w:val="3"/>
        <w:spacing w:before="0" w:after="0" w:line="360" w:lineRule="auto"/>
        <w:ind w:firstLine="560"/>
        <w:rPr>
          <w:rFonts w:asciiTheme="minorHAnsi" w:eastAsia="黑体" w:hAnsiTheme="minorHAnsi" w:cstheme="minorBidi"/>
          <w:sz w:val="28"/>
        </w:rPr>
      </w:pPr>
      <w:r w:rsidRPr="006134C5">
        <w:rPr>
          <w:rFonts w:asciiTheme="minorHAnsi" w:eastAsia="黑体" w:hAnsiTheme="minorHAnsi" w:cstheme="minorBidi" w:hint="eastAsia"/>
          <w:color w:val="FF0000"/>
          <w:sz w:val="28"/>
        </w:rPr>
        <w:lastRenderedPageBreak/>
        <w:t>☆</w:t>
      </w:r>
      <w:r>
        <w:rPr>
          <w:rFonts w:asciiTheme="minorHAnsi" w:eastAsia="黑体" w:hAnsiTheme="minorHAnsi" w:cstheme="minorBidi"/>
          <w:color w:val="000000" w:themeColor="text1"/>
          <w:sz w:val="28"/>
        </w:rPr>
        <w:t>3</w:t>
      </w:r>
      <w:r w:rsidRPr="006134C5">
        <w:rPr>
          <w:rFonts w:asciiTheme="minorHAnsi" w:eastAsia="黑体" w:hAnsiTheme="minorHAnsi" w:cstheme="minorBidi" w:hint="eastAsia"/>
          <w:sz w:val="28"/>
        </w:rPr>
        <w:t>法定代表人身份证明书</w:t>
      </w:r>
    </w:p>
    <w:p w:rsidR="009010C1" w:rsidRDefault="009010C1" w:rsidP="00F41B9F">
      <w:pPr>
        <w:ind w:firstLine="482"/>
        <w:jc w:val="left"/>
        <w:rPr>
          <w:sz w:val="24"/>
        </w:rPr>
      </w:pPr>
    </w:p>
    <w:p w:rsidR="009010C1" w:rsidRPr="00D93239" w:rsidRDefault="009010C1" w:rsidP="008D526E">
      <w:pPr>
        <w:spacing w:line="360" w:lineRule="auto"/>
        <w:ind w:firstLineChars="900" w:firstLine="2880"/>
        <w:rPr>
          <w:rFonts w:ascii="微软雅黑" w:eastAsia="微软雅黑" w:hAnsi="微软雅黑"/>
          <w:b/>
          <w:sz w:val="32"/>
          <w:szCs w:val="32"/>
        </w:rPr>
      </w:pPr>
      <w:r w:rsidRPr="00D93239">
        <w:rPr>
          <w:rFonts w:ascii="微软雅黑" w:eastAsia="微软雅黑" w:hAnsi="微软雅黑" w:hint="eastAsia"/>
          <w:b/>
          <w:sz w:val="32"/>
          <w:szCs w:val="32"/>
        </w:rPr>
        <w:t>法定代表人身份证明书</w:t>
      </w:r>
    </w:p>
    <w:p w:rsidR="009010C1" w:rsidRPr="00D93239" w:rsidRDefault="009010C1" w:rsidP="00F41B9F">
      <w:pPr>
        <w:spacing w:line="360" w:lineRule="auto"/>
        <w:ind w:firstLineChars="200" w:firstLine="480"/>
        <w:rPr>
          <w:sz w:val="24"/>
          <w:u w:val="single"/>
        </w:rPr>
      </w:pPr>
    </w:p>
    <w:p w:rsidR="009010C1" w:rsidRPr="004904D5" w:rsidRDefault="009010C1" w:rsidP="00F41B9F">
      <w:pPr>
        <w:adjustRightInd w:val="0"/>
        <w:snapToGrid w:val="0"/>
        <w:spacing w:line="360" w:lineRule="auto"/>
        <w:ind w:firstLine="643"/>
        <w:rPr>
          <w:rFonts w:eastAsia="仿宋"/>
          <w:snapToGrid w:val="0"/>
          <w:sz w:val="32"/>
          <w:szCs w:val="32"/>
        </w:rPr>
      </w:pPr>
      <w:r w:rsidRPr="004904D5">
        <w:rPr>
          <w:rFonts w:eastAsia="仿宋"/>
          <w:snapToGrid w:val="0"/>
          <w:sz w:val="32"/>
          <w:szCs w:val="32"/>
        </w:rPr>
        <w:t>本人</w:t>
      </w:r>
      <w:r w:rsidRPr="004904D5">
        <w:rPr>
          <w:rFonts w:eastAsia="仿宋"/>
          <w:snapToGrid w:val="0"/>
          <w:sz w:val="32"/>
          <w:szCs w:val="32"/>
          <w:u w:val="single"/>
        </w:rPr>
        <w:t>（姓名）</w:t>
      </w:r>
      <w:r w:rsidRPr="004904D5">
        <w:rPr>
          <w:rFonts w:eastAsia="仿宋"/>
          <w:snapToGrid w:val="0"/>
          <w:sz w:val="32"/>
          <w:szCs w:val="32"/>
        </w:rPr>
        <w:t>系</w:t>
      </w:r>
      <w:r w:rsidRPr="004904D5">
        <w:rPr>
          <w:rFonts w:eastAsia="仿宋"/>
          <w:snapToGrid w:val="0"/>
          <w:sz w:val="32"/>
          <w:szCs w:val="32"/>
          <w:u w:val="single"/>
        </w:rPr>
        <w:t>（供应商名称）</w:t>
      </w:r>
      <w:r w:rsidRPr="004904D5">
        <w:rPr>
          <w:rFonts w:eastAsia="仿宋"/>
          <w:snapToGrid w:val="0"/>
          <w:sz w:val="32"/>
          <w:szCs w:val="32"/>
        </w:rPr>
        <w:t>的法定代表人（单位负责人），</w:t>
      </w:r>
      <w:r w:rsidRPr="004904D5">
        <w:rPr>
          <w:rFonts w:eastAsia="仿宋" w:hint="eastAsia"/>
          <w:snapToGrid w:val="0"/>
          <w:sz w:val="32"/>
          <w:szCs w:val="32"/>
        </w:rPr>
        <w:t>职务：</w:t>
      </w:r>
      <w:r w:rsidR="00887E13" w:rsidRPr="00887E13">
        <w:rPr>
          <w:rFonts w:eastAsia="仿宋" w:hint="eastAsia"/>
          <w:snapToGrid w:val="0"/>
          <w:sz w:val="32"/>
          <w:szCs w:val="32"/>
          <w:u w:val="single"/>
        </w:rPr>
        <w:t xml:space="preserve">      </w:t>
      </w:r>
      <w:r w:rsidRPr="004904D5">
        <w:rPr>
          <w:rFonts w:eastAsia="仿宋" w:hint="eastAsia"/>
          <w:snapToGrid w:val="0"/>
          <w:sz w:val="32"/>
          <w:szCs w:val="32"/>
        </w:rPr>
        <w:t>，</w:t>
      </w:r>
      <w:r w:rsidRPr="004904D5">
        <w:rPr>
          <w:rFonts w:eastAsia="仿宋"/>
          <w:snapToGrid w:val="0"/>
          <w:sz w:val="32"/>
          <w:szCs w:val="32"/>
        </w:rPr>
        <w:t>以我方名义签署、澄清确认、递交、撤回、修改采购项目响应文件、签订合同和处理有关事宜，其法律后果由我方承担。</w:t>
      </w:r>
    </w:p>
    <w:p w:rsidR="009010C1" w:rsidRPr="004904D5" w:rsidRDefault="009010C1" w:rsidP="00F41B9F">
      <w:pPr>
        <w:adjustRightInd w:val="0"/>
        <w:snapToGrid w:val="0"/>
        <w:spacing w:line="360" w:lineRule="auto"/>
        <w:ind w:firstLine="643"/>
        <w:rPr>
          <w:rFonts w:eastAsia="仿宋"/>
          <w:snapToGrid w:val="0"/>
          <w:sz w:val="32"/>
          <w:szCs w:val="32"/>
        </w:rPr>
      </w:pPr>
      <w:r w:rsidRPr="004904D5">
        <w:rPr>
          <w:rFonts w:eastAsia="仿宋" w:hint="eastAsia"/>
          <w:snapToGrid w:val="0"/>
          <w:sz w:val="32"/>
          <w:szCs w:val="32"/>
        </w:rPr>
        <w:t>特此证明。</w:t>
      </w:r>
    </w:p>
    <w:p w:rsidR="009010C1" w:rsidRPr="004904D5" w:rsidRDefault="009010C1" w:rsidP="00F41B9F">
      <w:pPr>
        <w:adjustRightInd w:val="0"/>
        <w:snapToGrid w:val="0"/>
        <w:spacing w:line="360" w:lineRule="auto"/>
        <w:ind w:firstLine="643"/>
        <w:rPr>
          <w:rFonts w:eastAsia="仿宋"/>
          <w:snapToGrid w:val="0"/>
          <w:sz w:val="32"/>
          <w:szCs w:val="32"/>
        </w:rPr>
      </w:pPr>
    </w:p>
    <w:p w:rsidR="009010C1" w:rsidRPr="004904D5" w:rsidRDefault="009010C1" w:rsidP="00F41B9F">
      <w:pPr>
        <w:adjustRightInd w:val="0"/>
        <w:snapToGrid w:val="0"/>
        <w:spacing w:line="360" w:lineRule="auto"/>
        <w:ind w:firstLine="643"/>
        <w:rPr>
          <w:rFonts w:eastAsia="仿宋"/>
          <w:snapToGrid w:val="0"/>
          <w:sz w:val="32"/>
          <w:szCs w:val="32"/>
        </w:rPr>
      </w:pPr>
      <w:r>
        <w:rPr>
          <w:rFonts w:eastAsia="仿宋"/>
          <w:snapToGrid w:val="0"/>
          <w:sz w:val="32"/>
          <w:szCs w:val="32"/>
        </w:rPr>
        <w:t>附：法定代表人（单位负责人）身份证</w:t>
      </w:r>
      <w:r>
        <w:rPr>
          <w:rFonts w:eastAsia="仿宋" w:hint="eastAsia"/>
          <w:snapToGrid w:val="0"/>
          <w:sz w:val="32"/>
          <w:szCs w:val="32"/>
        </w:rPr>
        <w:t>扫描</w:t>
      </w:r>
      <w:r w:rsidRPr="004904D5">
        <w:rPr>
          <w:rFonts w:eastAsia="仿宋"/>
          <w:snapToGrid w:val="0"/>
          <w:sz w:val="32"/>
          <w:szCs w:val="32"/>
        </w:rPr>
        <w:t>件。</w:t>
      </w:r>
    </w:p>
    <w:tbl>
      <w:tblPr>
        <w:tblpPr w:leftFromText="180" w:rightFromText="180" w:vertAnchor="text" w:horzAnchor="margin" w:tblpXSpec="center" w:tblpY="61"/>
        <w:tblW w:w="847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8474"/>
      </w:tblGrid>
      <w:tr w:rsidR="009010C1" w:rsidRPr="00D93239" w:rsidTr="00FB537A">
        <w:trPr>
          <w:trHeight w:val="3251"/>
        </w:trPr>
        <w:tc>
          <w:tcPr>
            <w:tcW w:w="8474" w:type="dxa"/>
            <w:vAlign w:val="center"/>
          </w:tcPr>
          <w:p w:rsidR="009010C1" w:rsidRPr="00D93239" w:rsidRDefault="009010C1" w:rsidP="00F41B9F">
            <w:pPr>
              <w:ind w:firstLine="562"/>
              <w:jc w:val="center"/>
            </w:pPr>
            <w:r w:rsidRPr="00D93239">
              <w:rPr>
                <w:rFonts w:hint="eastAsia"/>
              </w:rPr>
              <w:t>粘贴法定代表人身份证（正、反复印件）</w:t>
            </w:r>
          </w:p>
        </w:tc>
      </w:tr>
    </w:tbl>
    <w:p w:rsidR="009010C1" w:rsidRPr="004904D5" w:rsidRDefault="009010C1" w:rsidP="00F41B9F">
      <w:pPr>
        <w:adjustRightInd w:val="0"/>
        <w:snapToGrid w:val="0"/>
        <w:spacing w:line="360" w:lineRule="auto"/>
        <w:ind w:firstLine="643"/>
        <w:rPr>
          <w:rFonts w:eastAsia="仿宋"/>
          <w:snapToGrid w:val="0"/>
          <w:sz w:val="32"/>
          <w:szCs w:val="32"/>
        </w:rPr>
      </w:pPr>
    </w:p>
    <w:p w:rsidR="009010C1" w:rsidRPr="004904D5" w:rsidRDefault="009010C1" w:rsidP="00F41B9F">
      <w:pPr>
        <w:adjustRightInd w:val="0"/>
        <w:snapToGrid w:val="0"/>
        <w:spacing w:line="360" w:lineRule="auto"/>
        <w:ind w:firstLineChars="700" w:firstLine="2240"/>
        <w:rPr>
          <w:rFonts w:eastAsia="仿宋"/>
          <w:snapToGrid w:val="0"/>
          <w:sz w:val="32"/>
          <w:szCs w:val="32"/>
        </w:rPr>
      </w:pPr>
      <w:r>
        <w:rPr>
          <w:rFonts w:eastAsia="仿宋"/>
          <w:snapToGrid w:val="0"/>
          <w:sz w:val="32"/>
          <w:szCs w:val="32"/>
        </w:rPr>
        <w:t>投标人</w:t>
      </w:r>
      <w:r w:rsidRPr="004904D5">
        <w:rPr>
          <w:rFonts w:eastAsia="仿宋"/>
          <w:snapToGrid w:val="0"/>
          <w:sz w:val="32"/>
          <w:szCs w:val="32"/>
        </w:rPr>
        <w:t>：</w:t>
      </w:r>
      <w:r w:rsidRPr="004904D5">
        <w:rPr>
          <w:rFonts w:eastAsia="仿宋"/>
          <w:snapToGrid w:val="0"/>
          <w:sz w:val="32"/>
          <w:szCs w:val="32"/>
          <w:u w:val="single"/>
        </w:rPr>
        <w:t>（盖单位公章）</w:t>
      </w:r>
    </w:p>
    <w:p w:rsidR="009010C1" w:rsidRPr="004904D5" w:rsidRDefault="009010C1" w:rsidP="00F41B9F">
      <w:pPr>
        <w:adjustRightInd w:val="0"/>
        <w:snapToGrid w:val="0"/>
        <w:spacing w:line="360" w:lineRule="auto"/>
        <w:ind w:firstLineChars="700" w:firstLine="2240"/>
        <w:rPr>
          <w:rFonts w:eastAsia="仿宋"/>
          <w:snapToGrid w:val="0"/>
          <w:sz w:val="32"/>
          <w:szCs w:val="32"/>
        </w:rPr>
      </w:pPr>
      <w:r w:rsidRPr="004904D5">
        <w:rPr>
          <w:rFonts w:eastAsia="仿宋"/>
          <w:snapToGrid w:val="0"/>
          <w:sz w:val="32"/>
          <w:szCs w:val="32"/>
        </w:rPr>
        <w:t>法定代表人（单位负责人）：</w:t>
      </w:r>
      <w:r w:rsidRPr="004904D5">
        <w:rPr>
          <w:rFonts w:eastAsia="仿宋"/>
          <w:snapToGrid w:val="0"/>
          <w:sz w:val="32"/>
          <w:szCs w:val="32"/>
          <w:u w:val="single"/>
        </w:rPr>
        <w:t>（签字）</w:t>
      </w:r>
    </w:p>
    <w:p w:rsidR="009010C1" w:rsidRPr="00137150" w:rsidRDefault="009010C1" w:rsidP="00F41B9F">
      <w:pPr>
        <w:adjustRightInd w:val="0"/>
        <w:snapToGrid w:val="0"/>
        <w:spacing w:line="360" w:lineRule="auto"/>
        <w:ind w:firstLineChars="700" w:firstLine="2240"/>
        <w:rPr>
          <w:rFonts w:eastAsia="仿宋"/>
          <w:snapToGrid w:val="0"/>
          <w:sz w:val="32"/>
          <w:szCs w:val="32"/>
        </w:rPr>
      </w:pPr>
      <w:r w:rsidRPr="004904D5">
        <w:rPr>
          <w:rFonts w:eastAsia="仿宋"/>
          <w:snapToGrid w:val="0"/>
          <w:sz w:val="32"/>
          <w:szCs w:val="32"/>
        </w:rPr>
        <w:t>身份证号码：</w:t>
      </w:r>
    </w:p>
    <w:p w:rsidR="009010C1" w:rsidRPr="004904D5" w:rsidRDefault="009010C1" w:rsidP="00887E13">
      <w:pPr>
        <w:spacing w:line="360" w:lineRule="exact"/>
        <w:ind w:firstLineChars="1250" w:firstLine="4000"/>
        <w:rPr>
          <w:rFonts w:eastAsia="仿宋"/>
          <w:snapToGrid w:val="0"/>
          <w:sz w:val="32"/>
          <w:szCs w:val="32"/>
        </w:rPr>
      </w:pPr>
      <w:r w:rsidRPr="004904D5">
        <w:rPr>
          <w:rFonts w:eastAsia="仿宋"/>
          <w:snapToGrid w:val="0"/>
          <w:sz w:val="32"/>
          <w:szCs w:val="32"/>
        </w:rPr>
        <w:t>年</w:t>
      </w:r>
      <w:r w:rsidR="00887E13">
        <w:rPr>
          <w:rFonts w:eastAsia="仿宋" w:hint="eastAsia"/>
          <w:snapToGrid w:val="0"/>
          <w:sz w:val="32"/>
          <w:szCs w:val="32"/>
        </w:rPr>
        <w:t xml:space="preserve">  </w:t>
      </w:r>
      <w:r w:rsidRPr="004904D5">
        <w:rPr>
          <w:rFonts w:eastAsia="仿宋"/>
          <w:snapToGrid w:val="0"/>
          <w:sz w:val="32"/>
          <w:szCs w:val="32"/>
        </w:rPr>
        <w:t>月</w:t>
      </w:r>
      <w:r w:rsidR="00887E13">
        <w:rPr>
          <w:rFonts w:eastAsia="仿宋" w:hint="eastAsia"/>
          <w:snapToGrid w:val="0"/>
          <w:sz w:val="32"/>
          <w:szCs w:val="32"/>
        </w:rPr>
        <w:t xml:space="preserve">  </w:t>
      </w:r>
      <w:r w:rsidRPr="004904D5">
        <w:rPr>
          <w:rFonts w:eastAsia="仿宋" w:hint="eastAsia"/>
          <w:snapToGrid w:val="0"/>
          <w:sz w:val="32"/>
          <w:szCs w:val="32"/>
        </w:rPr>
        <w:t>日</w:t>
      </w:r>
    </w:p>
    <w:p w:rsidR="009010C1" w:rsidRPr="008F5E73" w:rsidRDefault="009010C1" w:rsidP="00F41B9F">
      <w:pPr>
        <w:spacing w:line="360" w:lineRule="exact"/>
        <w:ind w:firstLine="643"/>
        <w:rPr>
          <w:rFonts w:ascii="仿宋_GB2312" w:eastAsia="仿宋_GB2312" w:hAnsi="宋体"/>
          <w:sz w:val="32"/>
          <w:szCs w:val="32"/>
        </w:rPr>
      </w:pPr>
    </w:p>
    <w:p w:rsidR="009010C1" w:rsidRPr="00D93239" w:rsidRDefault="009010C1" w:rsidP="00F41B9F">
      <w:pPr>
        <w:spacing w:line="360" w:lineRule="auto"/>
        <w:ind w:firstLineChars="200" w:firstLine="480"/>
        <w:rPr>
          <w:sz w:val="24"/>
        </w:rPr>
      </w:pPr>
    </w:p>
    <w:p w:rsidR="009010C1" w:rsidRPr="00D93239" w:rsidRDefault="009010C1" w:rsidP="00F41B9F">
      <w:pPr>
        <w:spacing w:line="360" w:lineRule="auto"/>
        <w:ind w:firstLineChars="200" w:firstLine="480"/>
        <w:rPr>
          <w:sz w:val="24"/>
        </w:rPr>
      </w:pPr>
    </w:p>
    <w:p w:rsidR="009010C1" w:rsidRDefault="009010C1" w:rsidP="00F41B9F">
      <w:pPr>
        <w:ind w:firstLine="480"/>
        <w:jc w:val="left"/>
        <w:rPr>
          <w:sz w:val="24"/>
        </w:rPr>
      </w:pPr>
      <w:r w:rsidRPr="006134C5">
        <w:rPr>
          <w:rFonts w:cs="方正小标宋简体" w:hint="eastAsia"/>
          <w:b/>
          <w:color w:val="FF0000"/>
          <w:sz w:val="24"/>
        </w:rPr>
        <w:lastRenderedPageBreak/>
        <w:t>☆</w:t>
      </w:r>
      <w:r>
        <w:rPr>
          <w:rFonts w:asciiTheme="minorHAnsi" w:eastAsia="黑体" w:hAnsiTheme="minorHAnsi" w:cstheme="minorBidi"/>
          <w:b/>
          <w:bCs/>
          <w:color w:val="000000" w:themeColor="text1"/>
          <w:szCs w:val="32"/>
        </w:rPr>
        <w:t>4.</w:t>
      </w:r>
      <w:r w:rsidRPr="006134C5">
        <w:rPr>
          <w:rFonts w:asciiTheme="minorHAnsi" w:eastAsia="黑体" w:hAnsiTheme="minorHAnsi" w:cstheme="minorBidi"/>
          <w:b/>
          <w:bCs/>
          <w:color w:val="000000" w:themeColor="text1"/>
          <w:szCs w:val="32"/>
        </w:rPr>
        <w:t>法定代表人授权委托书</w:t>
      </w:r>
    </w:p>
    <w:p w:rsidR="00887E13" w:rsidRDefault="00887E13" w:rsidP="008D526E">
      <w:pPr>
        <w:spacing w:line="360" w:lineRule="auto"/>
        <w:ind w:firstLineChars="1000" w:firstLine="3200"/>
        <w:rPr>
          <w:rFonts w:ascii="微软雅黑" w:eastAsia="微软雅黑" w:hAnsi="微软雅黑"/>
          <w:b/>
          <w:sz w:val="32"/>
          <w:szCs w:val="32"/>
        </w:rPr>
      </w:pPr>
    </w:p>
    <w:p w:rsidR="009010C1" w:rsidRPr="00D93239" w:rsidRDefault="009010C1" w:rsidP="008D526E">
      <w:pPr>
        <w:spacing w:line="360" w:lineRule="auto"/>
        <w:ind w:firstLineChars="1000" w:firstLine="3200"/>
        <w:rPr>
          <w:rFonts w:ascii="微软雅黑" w:eastAsia="微软雅黑" w:hAnsi="微软雅黑"/>
          <w:b/>
          <w:sz w:val="32"/>
          <w:szCs w:val="32"/>
        </w:rPr>
      </w:pPr>
      <w:r w:rsidRPr="00D93239">
        <w:rPr>
          <w:rFonts w:ascii="微软雅黑" w:eastAsia="微软雅黑" w:hAnsi="微软雅黑" w:hint="eastAsia"/>
          <w:b/>
          <w:sz w:val="32"/>
          <w:szCs w:val="32"/>
        </w:rPr>
        <w:t>法定代表人授权委托书</w:t>
      </w:r>
    </w:p>
    <w:p w:rsidR="009010C1" w:rsidRPr="00D93239" w:rsidRDefault="009010C1" w:rsidP="00F41B9F">
      <w:pPr>
        <w:spacing w:line="360" w:lineRule="auto"/>
        <w:ind w:firstLineChars="200" w:firstLine="480"/>
        <w:rPr>
          <w:sz w:val="24"/>
        </w:rPr>
      </w:pPr>
    </w:p>
    <w:p w:rsidR="009010C1" w:rsidRPr="00061DA2" w:rsidRDefault="009010C1" w:rsidP="00F41B9F">
      <w:pPr>
        <w:spacing w:line="360" w:lineRule="auto"/>
        <w:ind w:firstLineChars="200" w:firstLine="640"/>
        <w:rPr>
          <w:rFonts w:ascii="仿宋_GB2312" w:eastAsia="仿宋_GB2312"/>
          <w:color w:val="000000" w:themeColor="text1"/>
          <w:sz w:val="32"/>
          <w:szCs w:val="32"/>
          <w:u w:val="single"/>
        </w:rPr>
      </w:pPr>
      <w:r w:rsidRPr="0085304A">
        <w:rPr>
          <w:rFonts w:ascii="仿宋_GB2312" w:eastAsia="仿宋_GB2312" w:hint="eastAsia"/>
          <w:color w:val="000000" w:themeColor="text1"/>
          <w:sz w:val="32"/>
          <w:szCs w:val="32"/>
        </w:rPr>
        <w:t>兹授权</w:t>
      </w:r>
      <w:r w:rsidR="00887E13" w:rsidRPr="00887E13">
        <w:rPr>
          <w:rFonts w:ascii="仿宋_GB2312" w:eastAsia="仿宋_GB2312" w:hint="eastAsia"/>
          <w:color w:val="000000" w:themeColor="text1"/>
          <w:sz w:val="32"/>
          <w:szCs w:val="32"/>
          <w:u w:val="single"/>
        </w:rPr>
        <w:t xml:space="preserve">  </w:t>
      </w:r>
      <w:r w:rsidR="00887E13">
        <w:rPr>
          <w:rFonts w:ascii="仿宋_GB2312" w:eastAsia="仿宋_GB2312" w:hint="eastAsia"/>
          <w:color w:val="000000" w:themeColor="text1"/>
          <w:sz w:val="32"/>
          <w:szCs w:val="32"/>
          <w:u w:val="single"/>
        </w:rPr>
        <w:t xml:space="preserve">   </w:t>
      </w:r>
      <w:r w:rsidR="00887E13" w:rsidRPr="00887E13">
        <w:rPr>
          <w:rFonts w:ascii="仿宋_GB2312" w:eastAsia="仿宋_GB2312" w:hint="eastAsia"/>
          <w:color w:val="000000" w:themeColor="text1"/>
          <w:sz w:val="32"/>
          <w:szCs w:val="32"/>
          <w:u w:val="single"/>
        </w:rPr>
        <w:t xml:space="preserve"> </w:t>
      </w:r>
      <w:r w:rsidRPr="0085304A">
        <w:rPr>
          <w:rFonts w:eastAsia="仿宋"/>
          <w:snapToGrid w:val="0"/>
          <w:sz w:val="32"/>
          <w:szCs w:val="32"/>
        </w:rPr>
        <w:t>为我方代理人。</w:t>
      </w:r>
      <w:r w:rsidRPr="0085304A">
        <w:rPr>
          <w:rFonts w:ascii="仿宋_GB2312" w:eastAsia="仿宋_GB2312" w:hint="eastAsia"/>
          <w:color w:val="000000" w:themeColor="text1"/>
          <w:sz w:val="32"/>
          <w:szCs w:val="32"/>
        </w:rPr>
        <w:t>代理人工作单位</w:t>
      </w:r>
      <w:r w:rsidR="00887E13">
        <w:rPr>
          <w:rFonts w:ascii="仿宋_GB2312" w:eastAsia="仿宋_GB2312" w:hint="eastAsia"/>
          <w:color w:val="000000" w:themeColor="text1"/>
          <w:sz w:val="32"/>
          <w:szCs w:val="32"/>
          <w:u w:val="single"/>
        </w:rPr>
        <w:t xml:space="preserve">           </w:t>
      </w:r>
      <w:r w:rsidRPr="00061DA2">
        <w:rPr>
          <w:rFonts w:ascii="仿宋_GB2312" w:eastAsia="仿宋_GB2312" w:hint="eastAsia"/>
          <w:color w:val="000000" w:themeColor="text1"/>
          <w:sz w:val="32"/>
          <w:szCs w:val="32"/>
        </w:rPr>
        <w:t>，</w:t>
      </w:r>
    </w:p>
    <w:p w:rsidR="009010C1" w:rsidRPr="00887E13" w:rsidRDefault="00887E13" w:rsidP="00F41B9F">
      <w:pPr>
        <w:spacing w:line="360" w:lineRule="auto"/>
        <w:ind w:firstLine="643"/>
        <w:jc w:val="left"/>
        <w:rPr>
          <w:rFonts w:ascii="仿宋_GB2312" w:eastAsia="仿宋_GB2312"/>
          <w:color w:val="000000" w:themeColor="text1"/>
          <w:sz w:val="32"/>
          <w:szCs w:val="32"/>
          <w:u w:val="single"/>
        </w:rPr>
      </w:pPr>
      <w:r>
        <w:rPr>
          <w:rFonts w:ascii="仿宋_GB2312" w:eastAsia="仿宋_GB2312" w:hint="eastAsia"/>
          <w:color w:val="000000" w:themeColor="text1"/>
          <w:sz w:val="32"/>
          <w:szCs w:val="32"/>
        </w:rPr>
        <w:t>职务</w:t>
      </w:r>
      <w:r>
        <w:rPr>
          <w:rFonts w:ascii="仿宋_GB2312" w:eastAsia="仿宋_GB2312" w:hint="eastAsia"/>
          <w:color w:val="000000" w:themeColor="text1"/>
          <w:sz w:val="32"/>
          <w:szCs w:val="32"/>
          <w:u w:val="single"/>
        </w:rPr>
        <w:t xml:space="preserve">        </w:t>
      </w:r>
      <w:r w:rsidR="009010C1">
        <w:rPr>
          <w:rFonts w:ascii="仿宋_GB2312" w:eastAsia="仿宋_GB2312" w:hint="eastAsia"/>
          <w:color w:val="000000" w:themeColor="text1"/>
          <w:sz w:val="32"/>
          <w:szCs w:val="32"/>
        </w:rPr>
        <w:t>，</w:t>
      </w:r>
      <w:r w:rsidR="009010C1" w:rsidRPr="0085304A">
        <w:rPr>
          <w:rFonts w:ascii="仿宋_GB2312" w:eastAsia="仿宋_GB2312" w:hint="eastAsia"/>
          <w:color w:val="000000" w:themeColor="text1"/>
          <w:sz w:val="32"/>
          <w:szCs w:val="32"/>
        </w:rPr>
        <w:t>性别</w:t>
      </w:r>
      <w:r>
        <w:rPr>
          <w:rFonts w:ascii="仿宋_GB2312" w:eastAsia="仿宋_GB2312" w:hint="eastAsia"/>
          <w:color w:val="000000" w:themeColor="text1"/>
          <w:sz w:val="32"/>
          <w:szCs w:val="32"/>
        </w:rPr>
        <w:t>：</w:t>
      </w:r>
      <w:r w:rsidRPr="00887E13">
        <w:rPr>
          <w:rFonts w:ascii="仿宋_GB2312" w:eastAsia="仿宋_GB2312" w:hint="eastAsia"/>
          <w:color w:val="000000" w:themeColor="text1"/>
          <w:sz w:val="32"/>
          <w:szCs w:val="32"/>
          <w:u w:val="single"/>
        </w:rPr>
        <w:t xml:space="preserve">  </w:t>
      </w:r>
      <w:r>
        <w:rPr>
          <w:rFonts w:ascii="仿宋_GB2312" w:eastAsia="仿宋_GB2312" w:hint="eastAsia"/>
          <w:color w:val="000000" w:themeColor="text1"/>
          <w:sz w:val="32"/>
          <w:szCs w:val="32"/>
          <w:u w:val="single"/>
        </w:rPr>
        <w:t xml:space="preserve">   </w:t>
      </w:r>
      <w:r w:rsidRPr="00887E13">
        <w:rPr>
          <w:rFonts w:ascii="仿宋_GB2312" w:eastAsia="仿宋_GB2312" w:hint="eastAsia"/>
          <w:color w:val="000000" w:themeColor="text1"/>
          <w:sz w:val="32"/>
          <w:szCs w:val="32"/>
          <w:u w:val="single"/>
        </w:rPr>
        <w:t xml:space="preserve"> </w:t>
      </w:r>
      <w:r w:rsidR="009010C1" w:rsidRPr="00061DA2">
        <w:rPr>
          <w:rFonts w:ascii="仿宋_GB2312" w:eastAsia="仿宋_GB2312" w:hint="eastAsia"/>
          <w:color w:val="000000" w:themeColor="text1"/>
          <w:sz w:val="32"/>
          <w:szCs w:val="32"/>
        </w:rPr>
        <w:t>，</w:t>
      </w:r>
      <w:r w:rsidR="009010C1" w:rsidRPr="0085304A">
        <w:rPr>
          <w:rFonts w:ascii="仿宋_GB2312" w:eastAsia="仿宋_GB2312" w:hint="eastAsia"/>
          <w:color w:val="000000" w:themeColor="text1"/>
          <w:sz w:val="32"/>
          <w:szCs w:val="32"/>
        </w:rPr>
        <w:t>身份证号码</w:t>
      </w:r>
      <w:r>
        <w:rPr>
          <w:rFonts w:ascii="仿宋_GB2312" w:eastAsia="仿宋_GB2312" w:hint="eastAsia"/>
          <w:color w:val="000000" w:themeColor="text1"/>
          <w:sz w:val="32"/>
          <w:szCs w:val="32"/>
        </w:rPr>
        <w:t>：</w:t>
      </w:r>
      <w:r w:rsidRPr="00887E13">
        <w:rPr>
          <w:rFonts w:ascii="仿宋_GB2312" w:eastAsia="仿宋_GB2312" w:hint="eastAsia"/>
          <w:color w:val="000000" w:themeColor="text1"/>
          <w:sz w:val="32"/>
          <w:szCs w:val="32"/>
          <w:u w:val="single"/>
        </w:rPr>
        <w:t xml:space="preserve">    </w:t>
      </w:r>
      <w:r>
        <w:rPr>
          <w:rFonts w:ascii="仿宋_GB2312" w:eastAsia="仿宋_GB2312" w:hint="eastAsia"/>
          <w:color w:val="000000" w:themeColor="text1"/>
          <w:sz w:val="32"/>
          <w:szCs w:val="32"/>
          <w:u w:val="single"/>
        </w:rPr>
        <w:t xml:space="preserve">        </w:t>
      </w:r>
      <w:r w:rsidRPr="00887E13">
        <w:rPr>
          <w:rFonts w:ascii="仿宋_GB2312" w:eastAsia="仿宋_GB2312" w:hint="eastAsia"/>
          <w:color w:val="000000" w:themeColor="text1"/>
          <w:sz w:val="32"/>
          <w:szCs w:val="32"/>
        </w:rPr>
        <w:t>，</w:t>
      </w:r>
    </w:p>
    <w:p w:rsidR="009010C1" w:rsidRDefault="009010C1" w:rsidP="00F41B9F">
      <w:pPr>
        <w:spacing w:line="360" w:lineRule="auto"/>
        <w:ind w:firstLine="643"/>
        <w:rPr>
          <w:rFonts w:ascii="仿宋_GB2312" w:eastAsia="仿宋_GB2312" w:hAnsi="宋体"/>
          <w:sz w:val="32"/>
          <w:szCs w:val="32"/>
        </w:rPr>
      </w:pPr>
      <w:r w:rsidRPr="0085304A">
        <w:rPr>
          <w:rFonts w:eastAsia="仿宋"/>
          <w:snapToGrid w:val="0"/>
          <w:sz w:val="32"/>
          <w:szCs w:val="32"/>
        </w:rPr>
        <w:t>代理人根据授权，以我方名义签署、澄清</w:t>
      </w:r>
      <w:r>
        <w:rPr>
          <w:rFonts w:eastAsia="仿宋"/>
          <w:snapToGrid w:val="0"/>
          <w:sz w:val="32"/>
          <w:szCs w:val="32"/>
        </w:rPr>
        <w:t>、</w:t>
      </w:r>
      <w:r w:rsidRPr="0085304A">
        <w:rPr>
          <w:rFonts w:eastAsia="仿宋"/>
          <w:snapToGrid w:val="0"/>
          <w:sz w:val="32"/>
          <w:szCs w:val="32"/>
        </w:rPr>
        <w:t>确认、递交、撤回、修改采购项目响应文件、签订合同和处理有关事宜，其法律后果由我方承担。</w:t>
      </w:r>
      <w:r w:rsidRPr="0085304A">
        <w:rPr>
          <w:rFonts w:ascii="仿宋_GB2312" w:eastAsia="仿宋_GB2312" w:hint="eastAsia"/>
          <w:color w:val="000000" w:themeColor="text1"/>
          <w:sz w:val="32"/>
          <w:szCs w:val="32"/>
        </w:rPr>
        <w:t>代理期限从</w:t>
      </w:r>
      <w:r w:rsidR="00887E13">
        <w:rPr>
          <w:rFonts w:ascii="仿宋_GB2312" w:eastAsia="仿宋_GB2312" w:hint="eastAsia"/>
          <w:color w:val="000000" w:themeColor="text1"/>
          <w:sz w:val="32"/>
          <w:szCs w:val="32"/>
        </w:rPr>
        <w:t xml:space="preserve">   </w:t>
      </w:r>
      <w:r w:rsidRPr="0085304A">
        <w:rPr>
          <w:rFonts w:ascii="仿宋_GB2312" w:eastAsia="仿宋_GB2312" w:hint="eastAsia"/>
          <w:color w:val="000000" w:themeColor="text1"/>
          <w:sz w:val="32"/>
          <w:szCs w:val="32"/>
        </w:rPr>
        <w:t>年</w:t>
      </w:r>
      <w:r w:rsidR="00887E13">
        <w:rPr>
          <w:rFonts w:ascii="仿宋_GB2312" w:eastAsia="仿宋_GB2312" w:hint="eastAsia"/>
          <w:color w:val="000000" w:themeColor="text1"/>
          <w:sz w:val="32"/>
          <w:szCs w:val="32"/>
        </w:rPr>
        <w:t xml:space="preserve">  </w:t>
      </w:r>
      <w:r w:rsidRPr="0085304A">
        <w:rPr>
          <w:rFonts w:ascii="仿宋_GB2312" w:eastAsia="仿宋_GB2312" w:hint="eastAsia"/>
          <w:color w:val="000000" w:themeColor="text1"/>
          <w:sz w:val="32"/>
          <w:szCs w:val="32"/>
        </w:rPr>
        <w:t>月</w:t>
      </w:r>
      <w:r w:rsidR="00887E13">
        <w:rPr>
          <w:rFonts w:ascii="仿宋_GB2312" w:eastAsia="仿宋_GB2312" w:hint="eastAsia"/>
          <w:color w:val="000000" w:themeColor="text1"/>
          <w:sz w:val="32"/>
          <w:szCs w:val="32"/>
        </w:rPr>
        <w:t xml:space="preserve">  </w:t>
      </w:r>
      <w:r w:rsidRPr="0085304A">
        <w:rPr>
          <w:rFonts w:ascii="仿宋_GB2312" w:eastAsia="仿宋_GB2312" w:hint="eastAsia"/>
          <w:color w:val="000000" w:themeColor="text1"/>
          <w:sz w:val="32"/>
          <w:szCs w:val="32"/>
        </w:rPr>
        <w:t>日起至</w:t>
      </w:r>
      <w:r w:rsidR="00887E13">
        <w:rPr>
          <w:rFonts w:ascii="仿宋_GB2312" w:eastAsia="仿宋_GB2312" w:hint="eastAsia"/>
          <w:color w:val="000000" w:themeColor="text1"/>
          <w:sz w:val="32"/>
          <w:szCs w:val="32"/>
        </w:rPr>
        <w:t xml:space="preserve">  </w:t>
      </w:r>
      <w:r w:rsidRPr="0085304A">
        <w:rPr>
          <w:rFonts w:ascii="仿宋_GB2312" w:eastAsia="仿宋_GB2312" w:hint="eastAsia"/>
          <w:color w:val="000000" w:themeColor="text1"/>
          <w:sz w:val="32"/>
          <w:szCs w:val="32"/>
        </w:rPr>
        <w:t>年</w:t>
      </w:r>
      <w:r w:rsidR="00887E13">
        <w:rPr>
          <w:rFonts w:ascii="仿宋_GB2312" w:eastAsia="仿宋_GB2312" w:hint="eastAsia"/>
          <w:color w:val="000000" w:themeColor="text1"/>
          <w:sz w:val="32"/>
          <w:szCs w:val="32"/>
        </w:rPr>
        <w:t xml:space="preserve">  </w:t>
      </w:r>
      <w:r w:rsidRPr="0085304A">
        <w:rPr>
          <w:rFonts w:ascii="仿宋_GB2312" w:eastAsia="仿宋_GB2312" w:hint="eastAsia"/>
          <w:color w:val="000000" w:themeColor="text1"/>
          <w:sz w:val="32"/>
          <w:szCs w:val="32"/>
        </w:rPr>
        <w:t>月日</w:t>
      </w:r>
      <w:r w:rsidR="00887E13">
        <w:rPr>
          <w:rFonts w:ascii="仿宋_GB2312" w:eastAsia="仿宋_GB2312" w:hint="eastAsia"/>
          <w:color w:val="000000" w:themeColor="text1"/>
          <w:sz w:val="32"/>
          <w:szCs w:val="32"/>
        </w:rPr>
        <w:t xml:space="preserve">  </w:t>
      </w:r>
      <w:r w:rsidRPr="0085304A">
        <w:rPr>
          <w:rFonts w:ascii="仿宋_GB2312" w:eastAsia="仿宋_GB2312" w:hint="eastAsia"/>
          <w:color w:val="000000" w:themeColor="text1"/>
          <w:sz w:val="32"/>
          <w:szCs w:val="32"/>
        </w:rPr>
        <w:t>止。</w:t>
      </w:r>
      <w:r w:rsidRPr="00DB42D0">
        <w:rPr>
          <w:rFonts w:ascii="仿宋_GB2312" w:eastAsia="仿宋_GB2312" w:hAnsi="宋体" w:hint="eastAsia"/>
          <w:sz w:val="32"/>
          <w:szCs w:val="32"/>
        </w:rPr>
        <w:t>代理人无权转让委托权。</w:t>
      </w:r>
    </w:p>
    <w:p w:rsidR="009010C1" w:rsidRPr="004A3471" w:rsidRDefault="009010C1" w:rsidP="00F41B9F">
      <w:pPr>
        <w:spacing w:line="360" w:lineRule="auto"/>
        <w:ind w:firstLineChars="200" w:firstLine="640"/>
        <w:rPr>
          <w:rFonts w:ascii="仿宋_GB2312" w:eastAsia="仿宋_GB2312" w:hAnsi="宋体"/>
        </w:rPr>
      </w:pPr>
      <w:r w:rsidRPr="00DB42D0">
        <w:rPr>
          <w:rFonts w:ascii="仿宋_GB2312" w:eastAsia="仿宋_GB2312" w:hAnsi="宋体" w:hint="eastAsia"/>
          <w:sz w:val="32"/>
          <w:szCs w:val="32"/>
        </w:rPr>
        <w:t>特此委托。</w:t>
      </w:r>
    </w:p>
    <w:tbl>
      <w:tblPr>
        <w:tblpPr w:leftFromText="180" w:rightFromText="180" w:vertAnchor="text" w:horzAnchor="margin" w:tblpXSpec="center" w:tblpY="367"/>
        <w:tblW w:w="847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8474"/>
      </w:tblGrid>
      <w:tr w:rsidR="009010C1" w:rsidRPr="00D93239" w:rsidTr="00FB537A">
        <w:trPr>
          <w:trHeight w:val="3251"/>
        </w:trPr>
        <w:tc>
          <w:tcPr>
            <w:tcW w:w="8474" w:type="dxa"/>
            <w:vAlign w:val="center"/>
          </w:tcPr>
          <w:p w:rsidR="009010C1" w:rsidRPr="00D93239" w:rsidRDefault="009010C1" w:rsidP="00F41B9F">
            <w:pPr>
              <w:spacing w:line="360" w:lineRule="auto"/>
              <w:ind w:firstLineChars="200" w:firstLine="480"/>
              <w:jc w:val="center"/>
              <w:rPr>
                <w:sz w:val="24"/>
              </w:rPr>
            </w:pPr>
            <w:r w:rsidRPr="00D93239">
              <w:rPr>
                <w:rFonts w:hint="eastAsia"/>
                <w:sz w:val="24"/>
              </w:rPr>
              <w:t>粘贴被授权人身份证（正、反复印件）</w:t>
            </w:r>
          </w:p>
        </w:tc>
      </w:tr>
    </w:tbl>
    <w:p w:rsidR="009010C1" w:rsidRDefault="009010C1" w:rsidP="00F41B9F">
      <w:pPr>
        <w:spacing w:line="360" w:lineRule="auto"/>
        <w:ind w:firstLine="482"/>
        <w:jc w:val="left"/>
        <w:rPr>
          <w:sz w:val="24"/>
        </w:rPr>
      </w:pPr>
    </w:p>
    <w:p w:rsidR="009010C1" w:rsidRDefault="009010C1" w:rsidP="00F41B9F">
      <w:pPr>
        <w:spacing w:line="360" w:lineRule="auto"/>
        <w:ind w:firstLine="482"/>
        <w:jc w:val="left"/>
        <w:rPr>
          <w:sz w:val="24"/>
        </w:rPr>
      </w:pPr>
    </w:p>
    <w:p w:rsidR="009010C1" w:rsidRPr="00BB2638" w:rsidRDefault="009010C1" w:rsidP="00F41B9F">
      <w:pPr>
        <w:spacing w:line="360" w:lineRule="auto"/>
        <w:ind w:firstLineChars="1300" w:firstLine="3640"/>
        <w:jc w:val="left"/>
        <w:rPr>
          <w:rFonts w:eastAsia="仿宋_GB2312"/>
          <w:color w:val="000000"/>
        </w:rPr>
      </w:pPr>
      <w:r>
        <w:rPr>
          <w:rFonts w:eastAsia="仿宋_GB2312" w:hint="eastAsia"/>
          <w:color w:val="000000"/>
        </w:rPr>
        <w:t>投标人</w:t>
      </w:r>
      <w:r>
        <w:rPr>
          <w:rFonts w:eastAsia="仿宋_GB2312"/>
          <w:color w:val="000000"/>
        </w:rPr>
        <w:t>：（盖单位章）</w:t>
      </w:r>
    </w:p>
    <w:p w:rsidR="009010C1" w:rsidRDefault="009010C1" w:rsidP="00F41B9F">
      <w:pPr>
        <w:spacing w:line="360" w:lineRule="auto"/>
        <w:ind w:firstLineChars="1300" w:firstLine="3640"/>
        <w:jc w:val="left"/>
        <w:rPr>
          <w:rFonts w:eastAsia="仿宋_GB2312"/>
          <w:color w:val="000000"/>
        </w:rPr>
      </w:pPr>
      <w:r>
        <w:rPr>
          <w:rFonts w:eastAsia="仿宋_GB2312"/>
          <w:color w:val="000000"/>
        </w:rPr>
        <w:t>法定代表人：（签字或</w:t>
      </w:r>
      <w:r>
        <w:rPr>
          <w:rFonts w:eastAsia="仿宋_GB2312" w:hint="eastAsia"/>
          <w:color w:val="000000"/>
        </w:rPr>
        <w:t>签章</w:t>
      </w:r>
      <w:r>
        <w:rPr>
          <w:rFonts w:eastAsia="仿宋_GB2312"/>
          <w:color w:val="000000"/>
        </w:rPr>
        <w:t>）：</w:t>
      </w:r>
    </w:p>
    <w:p w:rsidR="009010C1" w:rsidRDefault="009010C1" w:rsidP="00F41B9F">
      <w:pPr>
        <w:spacing w:line="360" w:lineRule="auto"/>
        <w:ind w:firstLineChars="1300" w:firstLine="3640"/>
        <w:jc w:val="left"/>
        <w:rPr>
          <w:rFonts w:eastAsia="仿宋_GB2312"/>
          <w:color w:val="000000"/>
        </w:rPr>
      </w:pPr>
      <w:r>
        <w:rPr>
          <w:rFonts w:eastAsia="仿宋_GB2312"/>
          <w:color w:val="000000"/>
        </w:rPr>
        <w:t>被授权人：（签字或盖章）：</w:t>
      </w:r>
    </w:p>
    <w:p w:rsidR="009010C1" w:rsidRPr="00074E37" w:rsidRDefault="009010C1" w:rsidP="00F41B9F">
      <w:pPr>
        <w:spacing w:line="360" w:lineRule="auto"/>
        <w:ind w:firstLineChars="1300" w:firstLine="3640"/>
        <w:jc w:val="left"/>
        <w:rPr>
          <w:rFonts w:eastAsia="仿宋_GB2312"/>
          <w:color w:val="000000"/>
        </w:rPr>
      </w:pPr>
      <w:r>
        <w:rPr>
          <w:rFonts w:eastAsia="仿宋_GB2312"/>
          <w:color w:val="000000"/>
        </w:rPr>
        <w:t>签发日期：</w:t>
      </w:r>
      <w:r w:rsidR="00887E13">
        <w:rPr>
          <w:rFonts w:eastAsia="仿宋_GB2312" w:hint="eastAsia"/>
          <w:color w:val="000000"/>
        </w:rPr>
        <w:t xml:space="preserve">  </w:t>
      </w:r>
      <w:r>
        <w:rPr>
          <w:rFonts w:eastAsia="仿宋_GB2312"/>
          <w:color w:val="000000"/>
        </w:rPr>
        <w:t>年</w:t>
      </w:r>
      <w:r w:rsidR="00887E13">
        <w:rPr>
          <w:rFonts w:eastAsia="仿宋_GB2312" w:hint="eastAsia"/>
          <w:color w:val="000000"/>
        </w:rPr>
        <w:t xml:space="preserve">  </w:t>
      </w:r>
      <w:r>
        <w:rPr>
          <w:rFonts w:eastAsia="仿宋_GB2312"/>
          <w:color w:val="000000"/>
        </w:rPr>
        <w:t>月</w:t>
      </w:r>
      <w:r w:rsidR="00887E13">
        <w:rPr>
          <w:rFonts w:eastAsia="仿宋_GB2312" w:hint="eastAsia"/>
          <w:color w:val="000000"/>
        </w:rPr>
        <w:t xml:space="preserve">  </w:t>
      </w:r>
      <w:r>
        <w:rPr>
          <w:rFonts w:eastAsia="仿宋_GB2312"/>
          <w:color w:val="000000"/>
        </w:rPr>
        <w:t>日</w:t>
      </w:r>
    </w:p>
    <w:p w:rsidR="009010C1" w:rsidRPr="00D93239" w:rsidRDefault="009010C1" w:rsidP="00F41B9F">
      <w:pPr>
        <w:spacing w:line="360" w:lineRule="auto"/>
        <w:ind w:firstLineChars="200" w:firstLine="480"/>
        <w:rPr>
          <w:sz w:val="24"/>
        </w:rPr>
        <w:sectPr w:rsidR="009010C1" w:rsidRPr="00D93239" w:rsidSect="00FB537A">
          <w:footerReference w:type="default" r:id="rId10"/>
          <w:pgSz w:w="11906" w:h="16838"/>
          <w:pgMar w:top="1304" w:right="1304" w:bottom="1304" w:left="1304" w:header="851" w:footer="992" w:gutter="0"/>
          <w:cols w:space="720"/>
          <w:docGrid w:linePitch="312"/>
        </w:sectPr>
      </w:pPr>
    </w:p>
    <w:p w:rsidR="009010C1" w:rsidRPr="00A0796C" w:rsidRDefault="009010C1" w:rsidP="00F41B9F">
      <w:pPr>
        <w:ind w:firstLine="480"/>
        <w:rPr>
          <w:rFonts w:asciiTheme="minorHAnsi" w:eastAsia="黑体" w:hAnsiTheme="minorHAnsi" w:cstheme="minorBidi"/>
          <w:bCs/>
        </w:rPr>
      </w:pPr>
      <w:r w:rsidRPr="006134C5">
        <w:rPr>
          <w:rFonts w:cs="方正小标宋简体" w:hint="eastAsia"/>
          <w:b/>
          <w:color w:val="FF0000"/>
          <w:sz w:val="24"/>
        </w:rPr>
        <w:lastRenderedPageBreak/>
        <w:t>☆</w:t>
      </w:r>
      <w:r>
        <w:rPr>
          <w:rFonts w:asciiTheme="minorHAnsi" w:eastAsia="黑体" w:hAnsiTheme="minorHAnsi" w:cstheme="minorBidi"/>
          <w:bCs/>
        </w:rPr>
        <w:t>5.</w:t>
      </w:r>
      <w:r w:rsidRPr="00A0796C">
        <w:rPr>
          <w:rFonts w:asciiTheme="minorHAnsi" w:eastAsia="黑体" w:hAnsiTheme="minorHAnsi" w:cstheme="minorBidi" w:hint="eastAsia"/>
          <w:bCs/>
        </w:rPr>
        <w:t>廉洁承</w:t>
      </w:r>
      <w:r>
        <w:rPr>
          <w:rFonts w:asciiTheme="minorHAnsi" w:eastAsia="黑体" w:hAnsiTheme="minorHAnsi" w:cstheme="minorBidi" w:hint="eastAsia"/>
          <w:bCs/>
        </w:rPr>
        <w:t>诺书</w:t>
      </w:r>
    </w:p>
    <w:p w:rsidR="009010C1" w:rsidRPr="006134C5" w:rsidRDefault="009010C1" w:rsidP="008D526E">
      <w:pPr>
        <w:spacing w:line="360" w:lineRule="auto"/>
        <w:ind w:firstLineChars="1000" w:firstLine="3200"/>
        <w:rPr>
          <w:rFonts w:ascii="微软雅黑" w:eastAsia="微软雅黑" w:hAnsi="微软雅黑"/>
          <w:b/>
          <w:sz w:val="32"/>
          <w:szCs w:val="32"/>
        </w:rPr>
      </w:pPr>
      <w:r w:rsidRPr="006134C5">
        <w:rPr>
          <w:rFonts w:ascii="微软雅黑" w:eastAsia="微软雅黑" w:hAnsi="微软雅黑" w:hint="eastAsia"/>
          <w:b/>
          <w:sz w:val="32"/>
          <w:szCs w:val="32"/>
        </w:rPr>
        <w:t>中粮糖业廉洁承诺书</w:t>
      </w:r>
    </w:p>
    <w:p w:rsidR="009010C1" w:rsidRPr="00D0013D" w:rsidRDefault="009010C1" w:rsidP="00F41B9F">
      <w:pPr>
        <w:autoSpaceDE w:val="0"/>
        <w:autoSpaceDN w:val="0"/>
        <w:adjustRightInd w:val="0"/>
        <w:spacing w:line="560" w:lineRule="exact"/>
        <w:ind w:firstLineChars="200" w:firstLine="600"/>
        <w:rPr>
          <w:rFonts w:ascii="仿宋_GB2312" w:eastAsia="仿宋_GB2312"/>
          <w:sz w:val="30"/>
          <w:szCs w:val="30"/>
        </w:rPr>
      </w:pPr>
      <w:r w:rsidRPr="00D0013D">
        <w:rPr>
          <w:rFonts w:ascii="仿宋_GB2312" w:eastAsia="仿宋_GB2312" w:hint="eastAsia"/>
          <w:sz w:val="30"/>
          <w:szCs w:val="30"/>
        </w:rPr>
        <w:t>中粮糖业及下属分子公司：</w:t>
      </w:r>
    </w:p>
    <w:p w:rsidR="009010C1" w:rsidRPr="00D0013D" w:rsidRDefault="009010C1" w:rsidP="00F41B9F">
      <w:pPr>
        <w:autoSpaceDE w:val="0"/>
        <w:autoSpaceDN w:val="0"/>
        <w:adjustRightInd w:val="0"/>
        <w:spacing w:line="560" w:lineRule="exact"/>
        <w:ind w:firstLineChars="200" w:firstLine="600"/>
        <w:rPr>
          <w:rFonts w:ascii="仿宋_GB2312" w:eastAsia="仿宋_GB2312"/>
          <w:sz w:val="30"/>
          <w:szCs w:val="30"/>
        </w:rPr>
      </w:pPr>
      <w:r w:rsidRPr="00D0013D">
        <w:rPr>
          <w:rFonts w:ascii="仿宋_GB2312" w:eastAsia="仿宋_GB2312" w:hint="eastAsia"/>
          <w:sz w:val="30"/>
          <w:szCs w:val="30"/>
        </w:rPr>
        <w:t>为积极配合贵公司进行的项目采购与招投标工作，有效遏制不公平竞争和违规违纪问题的发生，确保采购与招投标工作的公平、公正、公开，我们特向贵公司承诺如下事项：</w:t>
      </w:r>
    </w:p>
    <w:p w:rsidR="009010C1" w:rsidRPr="00D0013D" w:rsidRDefault="009010C1" w:rsidP="00F41B9F">
      <w:pPr>
        <w:autoSpaceDE w:val="0"/>
        <w:autoSpaceDN w:val="0"/>
        <w:adjustRightInd w:val="0"/>
        <w:spacing w:line="560" w:lineRule="exact"/>
        <w:ind w:firstLineChars="200" w:firstLine="600"/>
        <w:rPr>
          <w:rFonts w:ascii="仿宋_GB2312" w:eastAsia="仿宋_GB2312"/>
          <w:sz w:val="30"/>
          <w:szCs w:val="30"/>
        </w:rPr>
      </w:pPr>
      <w:r w:rsidRPr="00D0013D">
        <w:rPr>
          <w:rFonts w:ascii="仿宋_GB2312" w:eastAsia="仿宋_GB2312" w:hint="eastAsia"/>
          <w:sz w:val="30"/>
          <w:szCs w:val="30"/>
        </w:rPr>
        <w:t>1、自觉遵守国家法律法规及中粮糖业有关廉政建设制度。</w:t>
      </w:r>
    </w:p>
    <w:p w:rsidR="009010C1" w:rsidRPr="00D0013D" w:rsidRDefault="009010C1" w:rsidP="00F41B9F">
      <w:pPr>
        <w:autoSpaceDE w:val="0"/>
        <w:autoSpaceDN w:val="0"/>
        <w:adjustRightInd w:val="0"/>
        <w:spacing w:line="560" w:lineRule="exact"/>
        <w:ind w:firstLineChars="200" w:firstLine="600"/>
        <w:rPr>
          <w:rFonts w:ascii="仿宋_GB2312" w:eastAsia="仿宋_GB2312"/>
          <w:sz w:val="30"/>
          <w:szCs w:val="30"/>
        </w:rPr>
      </w:pPr>
      <w:r w:rsidRPr="00D0013D">
        <w:rPr>
          <w:rFonts w:ascii="仿宋_GB2312" w:eastAsia="仿宋_GB2312" w:hint="eastAsia"/>
          <w:sz w:val="30"/>
          <w:szCs w:val="30"/>
        </w:rPr>
        <w:t>2、不使用不正当手段妨碍、排挤其它投标单位或串通投标。</w:t>
      </w:r>
    </w:p>
    <w:p w:rsidR="009010C1" w:rsidRPr="00D0013D" w:rsidRDefault="009010C1" w:rsidP="00F41B9F">
      <w:pPr>
        <w:autoSpaceDE w:val="0"/>
        <w:autoSpaceDN w:val="0"/>
        <w:adjustRightInd w:val="0"/>
        <w:spacing w:line="560" w:lineRule="exact"/>
        <w:ind w:firstLineChars="200" w:firstLine="600"/>
        <w:rPr>
          <w:rFonts w:ascii="仿宋_GB2312" w:eastAsia="仿宋_GB2312"/>
          <w:sz w:val="30"/>
          <w:szCs w:val="30"/>
        </w:rPr>
      </w:pPr>
      <w:r w:rsidRPr="00D0013D">
        <w:rPr>
          <w:rFonts w:ascii="仿宋_GB2312" w:eastAsia="仿宋_GB2312" w:hint="eastAsia"/>
          <w:sz w:val="30"/>
          <w:szCs w:val="30"/>
        </w:rPr>
        <w:t>3、按照采购文件规定的方式进行投标，不隐瞒本单位投标资质的真实情况，投标资质符合规定；保证不会以其他人名义投标或者以其他方式弄虚作假，骗取中标。</w:t>
      </w:r>
    </w:p>
    <w:p w:rsidR="009010C1" w:rsidRPr="00D0013D" w:rsidRDefault="009010C1" w:rsidP="00F41B9F">
      <w:pPr>
        <w:autoSpaceDE w:val="0"/>
        <w:autoSpaceDN w:val="0"/>
        <w:adjustRightInd w:val="0"/>
        <w:spacing w:line="560" w:lineRule="exact"/>
        <w:ind w:firstLineChars="200" w:firstLine="600"/>
        <w:rPr>
          <w:rFonts w:ascii="仿宋_GB2312" w:eastAsia="仿宋_GB2312"/>
          <w:sz w:val="30"/>
          <w:szCs w:val="30"/>
        </w:rPr>
      </w:pPr>
      <w:r w:rsidRPr="00D0013D">
        <w:rPr>
          <w:rFonts w:ascii="仿宋_GB2312" w:eastAsia="仿宋_GB2312" w:hint="eastAsia"/>
          <w:sz w:val="30"/>
          <w:szCs w:val="30"/>
        </w:rPr>
        <w:t>4、不将主体、关键性工作进行分包（包括贴牌生产、转包等）。</w:t>
      </w:r>
    </w:p>
    <w:p w:rsidR="009010C1" w:rsidRPr="00D0013D" w:rsidRDefault="009010C1" w:rsidP="00F41B9F">
      <w:pPr>
        <w:autoSpaceDE w:val="0"/>
        <w:autoSpaceDN w:val="0"/>
        <w:adjustRightInd w:val="0"/>
        <w:spacing w:line="560" w:lineRule="exact"/>
        <w:ind w:firstLineChars="200" w:firstLine="600"/>
        <w:rPr>
          <w:rFonts w:ascii="仿宋_GB2312" w:eastAsia="仿宋_GB2312"/>
          <w:sz w:val="30"/>
          <w:szCs w:val="30"/>
        </w:rPr>
      </w:pPr>
      <w:r w:rsidRPr="00D0013D">
        <w:rPr>
          <w:rFonts w:ascii="仿宋_GB2312" w:eastAsia="仿宋_GB2312" w:hint="eastAsia"/>
          <w:sz w:val="30"/>
          <w:szCs w:val="30"/>
        </w:rPr>
        <w:t>5、不以任何方式向采购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9010C1" w:rsidRPr="00D0013D" w:rsidRDefault="009010C1" w:rsidP="00F41B9F">
      <w:pPr>
        <w:autoSpaceDE w:val="0"/>
        <w:autoSpaceDN w:val="0"/>
        <w:adjustRightInd w:val="0"/>
        <w:spacing w:line="560" w:lineRule="exact"/>
        <w:ind w:firstLineChars="200" w:firstLine="600"/>
        <w:rPr>
          <w:rFonts w:ascii="仿宋_GB2312" w:eastAsia="仿宋_GB2312"/>
          <w:sz w:val="30"/>
          <w:szCs w:val="30"/>
        </w:rPr>
      </w:pPr>
      <w:r w:rsidRPr="00D0013D">
        <w:rPr>
          <w:rFonts w:ascii="仿宋_GB2312" w:eastAsia="仿宋_GB2312" w:hint="eastAsia"/>
          <w:sz w:val="30"/>
          <w:szCs w:val="30"/>
        </w:rPr>
        <w:t>6、不向贵公司涉及采购与招投标的部门及个人支付好处费、介绍费；也不为其购置或提供通讯工具、交通工具、电脑等。</w:t>
      </w:r>
    </w:p>
    <w:p w:rsidR="009010C1" w:rsidRPr="00D0013D" w:rsidRDefault="009010C1" w:rsidP="00F41B9F">
      <w:pPr>
        <w:autoSpaceDE w:val="0"/>
        <w:autoSpaceDN w:val="0"/>
        <w:adjustRightInd w:val="0"/>
        <w:spacing w:line="560" w:lineRule="exact"/>
        <w:ind w:firstLineChars="200" w:firstLine="600"/>
        <w:rPr>
          <w:rFonts w:ascii="仿宋_GB2312" w:eastAsia="仿宋_GB2312"/>
          <w:sz w:val="30"/>
          <w:szCs w:val="30"/>
        </w:rPr>
      </w:pPr>
      <w:r w:rsidRPr="00D0013D">
        <w:rPr>
          <w:rFonts w:ascii="仿宋_GB2312" w:eastAsia="仿宋_GB2312" w:hint="eastAsia"/>
          <w:sz w:val="30"/>
          <w:szCs w:val="30"/>
        </w:rPr>
        <w:t>7、经查实的有参与串通行为的投标人，其中标无效，列入供应商黑名单，并依据中粮糖业采购制度相关规定对投标人处中标项目金额的千分之五以上千分之十以下的保证金扣除。</w:t>
      </w:r>
    </w:p>
    <w:p w:rsidR="009010C1" w:rsidRPr="00D0013D" w:rsidRDefault="009010C1" w:rsidP="00F41B9F">
      <w:pPr>
        <w:autoSpaceDE w:val="0"/>
        <w:autoSpaceDN w:val="0"/>
        <w:adjustRightInd w:val="0"/>
        <w:spacing w:line="560" w:lineRule="exact"/>
        <w:ind w:firstLineChars="200" w:firstLine="600"/>
        <w:rPr>
          <w:rFonts w:ascii="仿宋_GB2312" w:eastAsia="仿宋_GB2312"/>
          <w:sz w:val="30"/>
          <w:szCs w:val="30"/>
        </w:rPr>
      </w:pPr>
      <w:r w:rsidRPr="00D0013D">
        <w:rPr>
          <w:rFonts w:ascii="仿宋_GB2312" w:eastAsia="仿宋_GB2312" w:hint="eastAsia"/>
          <w:sz w:val="30"/>
          <w:szCs w:val="30"/>
        </w:rPr>
        <w:t>8、一旦发现相关人员在招标过程中有索要财物等不廉洁行为，坚决予以抵制，并及时向贵公司纪委办公室举报。</w:t>
      </w:r>
    </w:p>
    <w:p w:rsidR="009010C1" w:rsidRPr="00D0013D" w:rsidRDefault="009010C1" w:rsidP="00F41B9F">
      <w:pPr>
        <w:autoSpaceDE w:val="0"/>
        <w:autoSpaceDN w:val="0"/>
        <w:adjustRightInd w:val="0"/>
        <w:spacing w:line="560" w:lineRule="exact"/>
        <w:ind w:firstLineChars="200" w:firstLine="600"/>
        <w:rPr>
          <w:rFonts w:ascii="仿宋_GB2312" w:eastAsia="仿宋_GB2312"/>
          <w:sz w:val="30"/>
          <w:szCs w:val="30"/>
        </w:rPr>
      </w:pPr>
      <w:r w:rsidRPr="00D0013D">
        <w:rPr>
          <w:rFonts w:ascii="仿宋_GB2312" w:eastAsia="仿宋_GB2312" w:hint="eastAsia"/>
          <w:sz w:val="30"/>
          <w:szCs w:val="30"/>
        </w:rPr>
        <w:t>9、我方自愿将本承诺书作为投标文件及合同的附件，具有同等的法律效力。</w:t>
      </w:r>
    </w:p>
    <w:p w:rsidR="009010C1" w:rsidRPr="00D0013D" w:rsidRDefault="009010C1" w:rsidP="00F41B9F">
      <w:pPr>
        <w:autoSpaceDE w:val="0"/>
        <w:autoSpaceDN w:val="0"/>
        <w:adjustRightInd w:val="0"/>
        <w:spacing w:line="560" w:lineRule="exact"/>
        <w:ind w:firstLineChars="200" w:firstLine="600"/>
        <w:rPr>
          <w:rFonts w:ascii="仿宋_GB2312" w:eastAsia="仿宋_GB2312"/>
          <w:sz w:val="30"/>
          <w:szCs w:val="30"/>
        </w:rPr>
      </w:pPr>
      <w:r w:rsidRPr="00D0013D">
        <w:rPr>
          <w:rFonts w:ascii="仿宋_GB2312" w:eastAsia="仿宋_GB2312" w:hint="eastAsia"/>
          <w:sz w:val="30"/>
          <w:szCs w:val="30"/>
        </w:rPr>
        <w:lastRenderedPageBreak/>
        <w:t>10、若违反上述承诺或违反有关法律法规及贵公司有关规定，我方自愿永久放弃参与贵公司的所有业务往来，并承担贵公司制度规定的一切法律责任。</w:t>
      </w:r>
    </w:p>
    <w:p w:rsidR="009010C1" w:rsidRPr="00D0013D" w:rsidRDefault="009010C1" w:rsidP="00F41B9F">
      <w:pPr>
        <w:autoSpaceDE w:val="0"/>
        <w:autoSpaceDN w:val="0"/>
        <w:adjustRightInd w:val="0"/>
        <w:spacing w:line="560" w:lineRule="exact"/>
        <w:ind w:firstLineChars="200" w:firstLine="600"/>
        <w:rPr>
          <w:rFonts w:ascii="仿宋_GB2312" w:eastAsia="仿宋_GB2312"/>
          <w:sz w:val="30"/>
          <w:szCs w:val="30"/>
        </w:rPr>
      </w:pPr>
      <w:r w:rsidRPr="00D0013D">
        <w:rPr>
          <w:rFonts w:ascii="仿宋_GB2312" w:eastAsia="仿宋_GB2312" w:hint="eastAsia"/>
          <w:sz w:val="30"/>
          <w:szCs w:val="30"/>
        </w:rPr>
        <w:t>11、本承诺书自签署之日起生效。</w:t>
      </w:r>
    </w:p>
    <w:p w:rsidR="009010C1" w:rsidRPr="00D0013D" w:rsidRDefault="009010C1" w:rsidP="00F41B9F">
      <w:pPr>
        <w:autoSpaceDE w:val="0"/>
        <w:autoSpaceDN w:val="0"/>
        <w:adjustRightInd w:val="0"/>
        <w:spacing w:line="560" w:lineRule="exact"/>
        <w:ind w:firstLineChars="200" w:firstLine="600"/>
        <w:rPr>
          <w:rFonts w:ascii="仿宋_GB2312" w:eastAsia="仿宋_GB2312"/>
          <w:sz w:val="30"/>
          <w:szCs w:val="30"/>
        </w:rPr>
      </w:pPr>
    </w:p>
    <w:p w:rsidR="009010C1" w:rsidRPr="00D0013D" w:rsidRDefault="009010C1" w:rsidP="00887E13">
      <w:pPr>
        <w:autoSpaceDE w:val="0"/>
        <w:autoSpaceDN w:val="0"/>
        <w:adjustRightInd w:val="0"/>
        <w:spacing w:line="560" w:lineRule="exact"/>
        <w:ind w:firstLineChars="1100" w:firstLine="3300"/>
        <w:jc w:val="left"/>
        <w:rPr>
          <w:rFonts w:ascii="仿宋_GB2312" w:eastAsia="仿宋_GB2312"/>
          <w:sz w:val="30"/>
          <w:szCs w:val="30"/>
        </w:rPr>
      </w:pPr>
      <w:r w:rsidRPr="00D0013D">
        <w:rPr>
          <w:rFonts w:ascii="仿宋_GB2312" w:eastAsia="仿宋_GB2312" w:hint="eastAsia"/>
          <w:sz w:val="30"/>
          <w:szCs w:val="30"/>
        </w:rPr>
        <w:t>投标单位（公章）：</w:t>
      </w:r>
    </w:p>
    <w:p w:rsidR="009010C1" w:rsidRPr="00D0013D" w:rsidRDefault="009010C1" w:rsidP="00887E13">
      <w:pPr>
        <w:autoSpaceDE w:val="0"/>
        <w:autoSpaceDN w:val="0"/>
        <w:adjustRightInd w:val="0"/>
        <w:spacing w:line="560" w:lineRule="exact"/>
        <w:ind w:firstLineChars="1100" w:firstLine="3300"/>
        <w:jc w:val="left"/>
        <w:rPr>
          <w:rFonts w:ascii="仿宋_GB2312" w:eastAsia="仿宋_GB2312"/>
          <w:sz w:val="30"/>
          <w:szCs w:val="30"/>
        </w:rPr>
      </w:pPr>
      <w:r w:rsidRPr="00D0013D">
        <w:rPr>
          <w:rFonts w:ascii="仿宋_GB2312" w:eastAsia="仿宋_GB2312" w:hint="eastAsia"/>
          <w:sz w:val="30"/>
          <w:szCs w:val="30"/>
        </w:rPr>
        <w:t>法定代表人或授权代理人（签名）：</w:t>
      </w:r>
    </w:p>
    <w:p w:rsidR="009010C1" w:rsidRPr="00D0013D" w:rsidRDefault="009010C1" w:rsidP="00887E13">
      <w:pPr>
        <w:autoSpaceDE w:val="0"/>
        <w:autoSpaceDN w:val="0"/>
        <w:adjustRightInd w:val="0"/>
        <w:spacing w:line="560" w:lineRule="exact"/>
        <w:ind w:firstLineChars="1300" w:firstLine="3900"/>
        <w:jc w:val="left"/>
        <w:rPr>
          <w:rFonts w:ascii="仿宋_GB2312" w:eastAsia="仿宋_GB2312"/>
          <w:sz w:val="30"/>
          <w:szCs w:val="30"/>
        </w:rPr>
      </w:pPr>
      <w:r w:rsidRPr="00D0013D">
        <w:rPr>
          <w:rFonts w:ascii="仿宋_GB2312" w:eastAsia="仿宋_GB2312" w:hint="eastAsia"/>
          <w:sz w:val="30"/>
          <w:szCs w:val="30"/>
        </w:rPr>
        <w:t>日期：    年  月  日</w:t>
      </w:r>
    </w:p>
    <w:p w:rsidR="009010C1" w:rsidRPr="00D0013D" w:rsidRDefault="009010C1" w:rsidP="00F41B9F">
      <w:pPr>
        <w:autoSpaceDE w:val="0"/>
        <w:autoSpaceDN w:val="0"/>
        <w:adjustRightInd w:val="0"/>
        <w:snapToGrid w:val="0"/>
        <w:spacing w:line="560" w:lineRule="exact"/>
        <w:ind w:firstLineChars="725" w:firstLine="2175"/>
        <w:rPr>
          <w:rFonts w:ascii="仿宋_GB2312" w:eastAsia="仿宋_GB2312" w:hAnsi="仿宋_GB2312" w:cs="仿宋_GB2312"/>
          <w:color w:val="000000"/>
          <w:sz w:val="30"/>
          <w:szCs w:val="30"/>
        </w:rPr>
      </w:pPr>
    </w:p>
    <w:p w:rsidR="009010C1" w:rsidRDefault="009010C1" w:rsidP="00F41B9F">
      <w:pPr>
        <w:autoSpaceDE w:val="0"/>
        <w:autoSpaceDN w:val="0"/>
        <w:adjustRightInd w:val="0"/>
        <w:snapToGrid w:val="0"/>
        <w:spacing w:line="400" w:lineRule="exact"/>
        <w:ind w:firstLineChars="725" w:firstLine="2030"/>
        <w:rPr>
          <w:rFonts w:ascii="仿宋_GB2312" w:eastAsia="仿宋_GB2312" w:hAnsi="仿宋_GB2312" w:cs="仿宋_GB2312"/>
          <w:color w:val="000000"/>
        </w:rPr>
      </w:pPr>
    </w:p>
    <w:p w:rsidR="009010C1" w:rsidRDefault="009010C1" w:rsidP="00F41B9F">
      <w:pPr>
        <w:pStyle w:val="af0"/>
        <w:ind w:firstLine="723"/>
      </w:pPr>
    </w:p>
    <w:p w:rsidR="009010C1" w:rsidRDefault="009010C1" w:rsidP="00F41B9F">
      <w:pPr>
        <w:pStyle w:val="af0"/>
        <w:ind w:firstLine="723"/>
      </w:pPr>
    </w:p>
    <w:p w:rsidR="009010C1" w:rsidRDefault="009010C1" w:rsidP="00F41B9F">
      <w:pPr>
        <w:pStyle w:val="af0"/>
        <w:ind w:firstLine="723"/>
      </w:pPr>
    </w:p>
    <w:p w:rsidR="009010C1" w:rsidRDefault="009010C1" w:rsidP="00F41B9F">
      <w:pPr>
        <w:pStyle w:val="af0"/>
        <w:ind w:firstLine="723"/>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left="960" w:firstLine="480"/>
        <w:jc w:val="left"/>
        <w:rPr>
          <w:b/>
          <w:color w:val="000000" w:themeColor="text1"/>
          <w:sz w:val="24"/>
          <w:szCs w:val="32"/>
        </w:rPr>
      </w:pPr>
    </w:p>
    <w:p w:rsidR="009010C1" w:rsidRDefault="009010C1" w:rsidP="00F41B9F">
      <w:pPr>
        <w:ind w:firstLine="480"/>
        <w:jc w:val="left"/>
        <w:rPr>
          <w:b/>
          <w:color w:val="000000" w:themeColor="text1"/>
          <w:sz w:val="24"/>
          <w:szCs w:val="32"/>
        </w:rPr>
      </w:pPr>
    </w:p>
    <w:p w:rsidR="009010C1" w:rsidRDefault="009010C1" w:rsidP="00F41B9F">
      <w:pPr>
        <w:ind w:firstLine="480"/>
        <w:jc w:val="left"/>
        <w:rPr>
          <w:rFonts w:asciiTheme="minorHAnsi" w:eastAsia="黑体" w:hAnsiTheme="minorHAnsi" w:cstheme="minorBidi"/>
          <w:b/>
          <w:bCs/>
          <w:color w:val="000000" w:themeColor="text1"/>
        </w:rPr>
      </w:pPr>
      <w:r w:rsidRPr="006134C5">
        <w:rPr>
          <w:rFonts w:cs="方正小标宋简体" w:hint="eastAsia"/>
          <w:b/>
          <w:color w:val="FF0000"/>
          <w:sz w:val="24"/>
        </w:rPr>
        <w:lastRenderedPageBreak/>
        <w:t>☆</w:t>
      </w:r>
      <w:r>
        <w:rPr>
          <w:rFonts w:asciiTheme="minorHAnsi" w:eastAsia="黑体" w:hAnsiTheme="minorHAnsi" w:cstheme="minorBidi"/>
          <w:b/>
          <w:bCs/>
          <w:color w:val="000000" w:themeColor="text1"/>
        </w:rPr>
        <w:t>6.</w:t>
      </w:r>
      <w:r w:rsidRPr="006134C5">
        <w:rPr>
          <w:rFonts w:asciiTheme="minorHAnsi" w:eastAsia="黑体" w:hAnsiTheme="minorHAnsi" w:cstheme="minorBidi" w:hint="eastAsia"/>
          <w:b/>
          <w:bCs/>
          <w:color w:val="000000" w:themeColor="text1"/>
        </w:rPr>
        <w:t>质量承诺书</w:t>
      </w:r>
    </w:p>
    <w:p w:rsidR="009010C1" w:rsidRPr="00E0364E" w:rsidRDefault="009010C1" w:rsidP="008D526E">
      <w:pPr>
        <w:spacing w:line="360" w:lineRule="auto"/>
        <w:ind w:firstLineChars="1300" w:firstLine="4160"/>
        <w:rPr>
          <w:rFonts w:ascii="微软雅黑" w:eastAsia="微软雅黑" w:hAnsi="微软雅黑"/>
          <w:b/>
          <w:sz w:val="32"/>
          <w:szCs w:val="32"/>
        </w:rPr>
      </w:pPr>
      <w:r w:rsidRPr="00E0364E">
        <w:rPr>
          <w:rFonts w:ascii="微软雅黑" w:eastAsia="微软雅黑" w:hAnsi="微软雅黑"/>
          <w:b/>
          <w:sz w:val="32"/>
          <w:szCs w:val="32"/>
        </w:rPr>
        <w:t>质量承诺书</w:t>
      </w:r>
    </w:p>
    <w:p w:rsidR="00887E13" w:rsidRPr="004B58F9" w:rsidRDefault="00676ECD" w:rsidP="00887E13">
      <w:pPr>
        <w:spacing w:line="340" w:lineRule="exact"/>
        <w:rPr>
          <w:rFonts w:ascii="仿宋_GB2312" w:eastAsia="仿宋_GB2312" w:hAnsi="Times" w:cs="宋体"/>
          <w:color w:val="000000"/>
          <w:kern w:val="0"/>
          <w:u w:val="single"/>
        </w:rPr>
      </w:pPr>
      <w:r>
        <w:rPr>
          <w:rFonts w:ascii="仿宋_GB2312" w:eastAsia="仿宋_GB2312" w:hAnsi="Times" w:cs="宋体" w:hint="eastAsia"/>
          <w:color w:val="000000"/>
          <w:kern w:val="0"/>
          <w:u w:val="single"/>
        </w:rPr>
        <w:t>中粮屯河（杭锦后旗）番茄制品有限公司</w:t>
      </w:r>
      <w:r w:rsidR="00887E13" w:rsidRPr="004B58F9">
        <w:rPr>
          <w:rFonts w:ascii="仿宋_GB2312" w:eastAsia="仿宋_GB2312" w:hAnsi="Times" w:cs="宋体" w:hint="eastAsia"/>
          <w:color w:val="000000"/>
          <w:kern w:val="0"/>
          <w:u w:val="single"/>
        </w:rPr>
        <w:t>：</w:t>
      </w:r>
    </w:p>
    <w:p w:rsidR="00887E13" w:rsidRPr="004B58F9" w:rsidRDefault="00887E13" w:rsidP="00887E13">
      <w:pPr>
        <w:spacing w:line="340" w:lineRule="exact"/>
        <w:ind w:firstLineChars="200" w:firstLine="560"/>
        <w:rPr>
          <w:rFonts w:ascii="仿宋_GB2312" w:eastAsia="仿宋_GB2312" w:hAnsi="Times" w:cs="宋体"/>
          <w:color w:val="000000"/>
          <w:kern w:val="0"/>
        </w:rPr>
      </w:pPr>
      <w:r w:rsidRPr="004B58F9">
        <w:rPr>
          <w:rFonts w:ascii="仿宋_GB2312" w:eastAsia="仿宋_GB2312" w:hAnsi="Times" w:cs="宋体" w:hint="eastAsia"/>
          <w:color w:val="000000"/>
          <w:kern w:val="0"/>
        </w:rPr>
        <w:t>为积极配合贵公司进行的</w:t>
      </w:r>
      <w:r w:rsidR="00676ECD">
        <w:rPr>
          <w:rFonts w:ascii="仿宋_GB2312" w:eastAsia="仿宋_GB2312" w:hAnsi="Times" w:cs="宋体" w:hint="eastAsia"/>
          <w:color w:val="000000"/>
          <w:kern w:val="0"/>
        </w:rPr>
        <w:t>杭后公司</w:t>
      </w:r>
      <w:r w:rsidR="005664B0">
        <w:rPr>
          <w:rFonts w:ascii="仿宋_GB2312" w:eastAsia="仿宋_GB2312" w:hAnsi="Times" w:cs="宋体" w:hint="eastAsia"/>
          <w:color w:val="000000"/>
          <w:kern w:val="0"/>
        </w:rPr>
        <w:t>生产线技术</w:t>
      </w:r>
      <w:r w:rsidR="00676ECD">
        <w:rPr>
          <w:rFonts w:ascii="仿宋_GB2312" w:eastAsia="仿宋_GB2312" w:hAnsi="Times" w:cs="宋体" w:hint="eastAsia"/>
          <w:color w:val="000000"/>
          <w:kern w:val="0"/>
        </w:rPr>
        <w:t>工序外包项目</w:t>
      </w:r>
      <w:r w:rsidRPr="004B58F9">
        <w:rPr>
          <w:rFonts w:ascii="仿宋_GB2312" w:eastAsia="仿宋_GB2312" w:hAnsi="Times" w:cs="宋体" w:hint="eastAsia"/>
          <w:color w:val="000000"/>
          <w:kern w:val="0"/>
        </w:rPr>
        <w:t>工作，满足贵公司生产需要，我们特向贵公司承诺如下事项：</w:t>
      </w:r>
    </w:p>
    <w:p w:rsidR="00887E13" w:rsidRPr="004B58F9" w:rsidRDefault="00887E13" w:rsidP="00887E13">
      <w:pPr>
        <w:spacing w:line="340" w:lineRule="exact"/>
        <w:ind w:firstLineChars="200" w:firstLine="560"/>
        <w:rPr>
          <w:rFonts w:ascii="仿宋_GB2312" w:eastAsia="仿宋_GB2312" w:hAnsi="Times" w:cs="宋体"/>
          <w:color w:val="000000"/>
          <w:kern w:val="0"/>
        </w:rPr>
      </w:pPr>
      <w:r w:rsidRPr="004B58F9">
        <w:rPr>
          <w:rFonts w:ascii="仿宋_GB2312" w:eastAsia="仿宋_GB2312" w:hAnsi="Times" w:cs="宋体" w:hint="eastAsia"/>
          <w:color w:val="000000"/>
          <w:kern w:val="0"/>
        </w:rPr>
        <w:t>1</w:t>
      </w:r>
      <w:r>
        <w:rPr>
          <w:rFonts w:ascii="仿宋_GB2312" w:eastAsia="仿宋_GB2312" w:hAnsi="Times" w:cs="宋体" w:hint="eastAsia"/>
          <w:color w:val="000000"/>
          <w:kern w:val="0"/>
        </w:rPr>
        <w:t>.</w:t>
      </w:r>
      <w:r w:rsidRPr="004B58F9">
        <w:rPr>
          <w:rFonts w:ascii="仿宋_GB2312" w:eastAsia="仿宋_GB2312" w:hAnsi="Times" w:cs="宋体" w:hint="eastAsia"/>
          <w:color w:val="000000"/>
          <w:kern w:val="0"/>
        </w:rPr>
        <w:t>我公司承诺所配备工人满足贵公司人员需求，保证人员提供及时，人数足额，身体健康，年龄符合贵公司要求。</w:t>
      </w:r>
      <w:r w:rsidRPr="004B58F9">
        <w:rPr>
          <w:rFonts w:ascii="仿宋_GB2312" w:eastAsia="仿宋_GB2312" w:hAnsi="Times" w:cs="宋体"/>
          <w:color w:val="000000"/>
          <w:kern w:val="0"/>
        </w:rPr>
        <w:t>严格执行国家</w:t>
      </w:r>
      <w:r w:rsidRPr="004B58F9">
        <w:rPr>
          <w:rFonts w:ascii="仿宋_GB2312" w:eastAsia="仿宋_GB2312" w:hAnsi="Times" w:cs="宋体" w:hint="eastAsia"/>
          <w:color w:val="000000"/>
          <w:kern w:val="0"/>
        </w:rPr>
        <w:t>、当地</w:t>
      </w:r>
      <w:r w:rsidRPr="004B58F9">
        <w:rPr>
          <w:rFonts w:ascii="仿宋_GB2312" w:eastAsia="仿宋_GB2312" w:hAnsi="Times" w:cs="宋体"/>
          <w:color w:val="000000"/>
          <w:kern w:val="0"/>
        </w:rPr>
        <w:t>政府部</w:t>
      </w:r>
      <w:r w:rsidRPr="004B58F9">
        <w:rPr>
          <w:rFonts w:ascii="仿宋_GB2312" w:eastAsia="仿宋_GB2312" w:hAnsi="Times" w:cs="宋体" w:hint="eastAsia"/>
          <w:color w:val="000000"/>
          <w:kern w:val="0"/>
        </w:rPr>
        <w:t>门的法</w:t>
      </w:r>
      <w:r w:rsidRPr="004B58F9">
        <w:rPr>
          <w:rFonts w:ascii="仿宋_GB2312" w:eastAsia="仿宋_GB2312" w:hAnsi="Times" w:cs="宋体"/>
          <w:color w:val="000000"/>
          <w:kern w:val="0"/>
        </w:rPr>
        <w:t>规、政策及</w:t>
      </w:r>
      <w:r w:rsidRPr="004B58F9">
        <w:rPr>
          <w:rFonts w:ascii="仿宋_GB2312" w:eastAsia="仿宋_GB2312" w:hAnsi="Times" w:cs="宋体" w:hint="eastAsia"/>
          <w:color w:val="000000"/>
          <w:kern w:val="0"/>
        </w:rPr>
        <w:t>贵公司</w:t>
      </w:r>
      <w:r w:rsidRPr="004B58F9">
        <w:rPr>
          <w:rFonts w:ascii="仿宋_GB2312" w:eastAsia="仿宋_GB2312" w:hAnsi="Times" w:cs="宋体"/>
          <w:color w:val="000000"/>
          <w:kern w:val="0"/>
        </w:rPr>
        <w:t>单位规章</w:t>
      </w:r>
      <w:r w:rsidRPr="004B58F9">
        <w:rPr>
          <w:rFonts w:ascii="仿宋_GB2312" w:eastAsia="仿宋_GB2312" w:hAnsi="Times" w:cs="宋体" w:hint="eastAsia"/>
          <w:color w:val="000000"/>
          <w:kern w:val="0"/>
        </w:rPr>
        <w:t>制度</w:t>
      </w:r>
      <w:r w:rsidRPr="004B58F9">
        <w:rPr>
          <w:rFonts w:ascii="仿宋_GB2312" w:eastAsia="仿宋_GB2312" w:hAnsi="Times" w:cs="宋体"/>
          <w:color w:val="000000"/>
          <w:kern w:val="0"/>
        </w:rPr>
        <w:t>进行施工作业和用工管理</w:t>
      </w:r>
      <w:r w:rsidRPr="004B58F9">
        <w:rPr>
          <w:rFonts w:ascii="仿宋_GB2312" w:eastAsia="仿宋_GB2312" w:hAnsi="Times" w:cs="宋体" w:hint="eastAsia"/>
          <w:color w:val="000000"/>
          <w:kern w:val="0"/>
        </w:rPr>
        <w:t>，</w:t>
      </w:r>
      <w:r>
        <w:rPr>
          <w:rFonts w:ascii="仿宋_GB2312" w:eastAsia="仿宋_GB2312" w:hAnsi="Times" w:cs="宋体"/>
          <w:color w:val="000000"/>
          <w:kern w:val="0"/>
        </w:rPr>
        <w:t>不使用未培训的社会闲散人员。我方提供</w:t>
      </w:r>
      <w:r>
        <w:rPr>
          <w:rFonts w:ascii="仿宋_GB2312" w:eastAsia="仿宋_GB2312" w:hAnsi="Times" w:cs="宋体" w:hint="eastAsia"/>
          <w:color w:val="000000"/>
          <w:kern w:val="0"/>
        </w:rPr>
        <w:t>外包</w:t>
      </w:r>
      <w:r w:rsidRPr="004B58F9">
        <w:rPr>
          <w:rFonts w:ascii="仿宋_GB2312" w:eastAsia="仿宋_GB2312" w:hAnsi="Times" w:cs="宋体"/>
          <w:color w:val="000000"/>
          <w:kern w:val="0"/>
        </w:rPr>
        <w:t>人</w:t>
      </w:r>
      <w:r w:rsidRPr="004B58F9">
        <w:rPr>
          <w:rFonts w:ascii="仿宋_GB2312" w:eastAsia="仿宋_GB2312" w:hAnsi="Times" w:cs="宋体" w:hint="eastAsia"/>
          <w:color w:val="000000"/>
          <w:kern w:val="0"/>
        </w:rPr>
        <w:t>员实名</w:t>
      </w:r>
      <w:r>
        <w:rPr>
          <w:rFonts w:ascii="仿宋_GB2312" w:eastAsia="仿宋_GB2312" w:hAnsi="Times" w:cs="宋体"/>
          <w:color w:val="000000"/>
          <w:kern w:val="0"/>
        </w:rPr>
        <w:t>制花名册、身份证复印件及人员基本情况表。使用</w:t>
      </w:r>
      <w:r>
        <w:rPr>
          <w:rFonts w:ascii="仿宋_GB2312" w:eastAsia="仿宋_GB2312" w:hAnsi="Times" w:cs="宋体" w:hint="eastAsia"/>
          <w:color w:val="000000"/>
          <w:kern w:val="0"/>
        </w:rPr>
        <w:t>外包</w:t>
      </w:r>
      <w:r w:rsidRPr="004B58F9">
        <w:rPr>
          <w:rFonts w:ascii="仿宋_GB2312" w:eastAsia="仿宋_GB2312" w:hAnsi="Times" w:cs="宋体" w:hint="eastAsia"/>
          <w:color w:val="000000"/>
          <w:kern w:val="0"/>
        </w:rPr>
        <w:t>工人</w:t>
      </w:r>
      <w:r w:rsidRPr="004B58F9">
        <w:rPr>
          <w:rFonts w:ascii="仿宋_GB2312" w:eastAsia="仿宋_GB2312" w:hAnsi="Times" w:cs="宋体"/>
          <w:color w:val="000000"/>
          <w:kern w:val="0"/>
        </w:rPr>
        <w:t>保证做到先培</w:t>
      </w:r>
      <w:r w:rsidRPr="004B58F9">
        <w:rPr>
          <w:rFonts w:ascii="仿宋_GB2312" w:eastAsia="仿宋_GB2312" w:hAnsi="Times" w:cs="宋体" w:hint="eastAsia"/>
          <w:color w:val="000000"/>
          <w:kern w:val="0"/>
        </w:rPr>
        <w:t>训后上岗，特殊工种（如电工、焊工、叉车工等）保证持证率100%</w:t>
      </w:r>
    </w:p>
    <w:p w:rsidR="00887E13" w:rsidRPr="004B58F9" w:rsidRDefault="00887E13" w:rsidP="00887E13">
      <w:pPr>
        <w:pStyle w:val="Blockquote"/>
        <w:snapToGrid w:val="0"/>
        <w:spacing w:before="0" w:after="0" w:line="340" w:lineRule="exact"/>
        <w:ind w:left="0" w:rightChars="12" w:right="34" w:firstLineChars="200" w:firstLine="560"/>
        <w:rPr>
          <w:rFonts w:ascii="仿宋_GB2312" w:eastAsia="仿宋_GB2312" w:hAnsi="Times" w:cs="宋体"/>
          <w:color w:val="000000"/>
          <w:sz w:val="28"/>
          <w:szCs w:val="28"/>
        </w:rPr>
      </w:pPr>
      <w:r w:rsidRPr="004B58F9">
        <w:rPr>
          <w:rFonts w:ascii="仿宋_GB2312" w:eastAsia="仿宋_GB2312" w:hAnsi="Times" w:cs="宋体" w:hint="eastAsia"/>
          <w:color w:val="000000"/>
          <w:sz w:val="28"/>
          <w:szCs w:val="28"/>
        </w:rPr>
        <w:t>2</w:t>
      </w:r>
      <w:r>
        <w:rPr>
          <w:rFonts w:ascii="仿宋_GB2312" w:eastAsia="仿宋_GB2312" w:hAnsi="Times" w:cs="宋体" w:hint="eastAsia"/>
          <w:color w:val="000000"/>
          <w:sz w:val="28"/>
          <w:szCs w:val="28"/>
        </w:rPr>
        <w:t>.</w:t>
      </w:r>
      <w:r w:rsidRPr="004B58F9">
        <w:rPr>
          <w:rFonts w:ascii="仿宋_GB2312" w:eastAsia="仿宋_GB2312" w:hAnsi="Times" w:cs="宋体" w:hint="eastAsia"/>
          <w:color w:val="000000"/>
          <w:sz w:val="28"/>
          <w:szCs w:val="28"/>
        </w:rPr>
        <w:t>我公司严格执行供应商应尽义务，在贵公司工作现场配备管理人员，对提供工人进行管理。我方工人严格遵守贵单位劳动规章制度及岗位工作要求，不得违规野蛮操作，由此造成的贵公司设备、设施或产品损坏负责赔偿。</w:t>
      </w:r>
    </w:p>
    <w:p w:rsidR="00887E13" w:rsidRPr="004B58F9" w:rsidRDefault="00887E13" w:rsidP="00887E13">
      <w:pPr>
        <w:spacing w:line="340" w:lineRule="exact"/>
        <w:ind w:firstLineChars="200" w:firstLine="560"/>
        <w:rPr>
          <w:rFonts w:ascii="仿宋_GB2312" w:eastAsia="仿宋_GB2312" w:hAnsi="Times" w:cs="宋体"/>
          <w:color w:val="000000"/>
          <w:kern w:val="0"/>
        </w:rPr>
      </w:pPr>
      <w:r w:rsidRPr="004B58F9">
        <w:rPr>
          <w:rFonts w:ascii="仿宋_GB2312" w:eastAsia="仿宋_GB2312" w:hAnsi="Times" w:cs="宋体" w:hint="eastAsia"/>
          <w:color w:val="000000"/>
          <w:kern w:val="0"/>
        </w:rPr>
        <w:t>3</w:t>
      </w:r>
      <w:r>
        <w:rPr>
          <w:rFonts w:ascii="仿宋_GB2312" w:eastAsia="仿宋_GB2312" w:hAnsi="Times" w:cs="宋体" w:hint="eastAsia"/>
          <w:color w:val="000000"/>
          <w:kern w:val="0"/>
        </w:rPr>
        <w:t>.</w:t>
      </w:r>
      <w:r w:rsidRPr="004B58F9">
        <w:rPr>
          <w:rFonts w:ascii="仿宋_GB2312" w:eastAsia="仿宋_GB2312" w:hAnsi="Times" w:cs="宋体" w:hint="eastAsia"/>
          <w:color w:val="000000"/>
          <w:kern w:val="0"/>
        </w:rPr>
        <w:t>我公司承诺为所用工人在上岗前购买各类保险险种的赔付总额度不低于 140 万元（</w:t>
      </w:r>
      <w:r>
        <w:rPr>
          <w:rFonts w:ascii="仿宋_GB2312" w:eastAsia="仿宋_GB2312" w:hAnsi="Times" w:cs="宋体" w:hint="eastAsia"/>
          <w:color w:val="000000"/>
          <w:kern w:val="0"/>
        </w:rPr>
        <w:t>100</w:t>
      </w:r>
      <w:r w:rsidRPr="004B58F9">
        <w:rPr>
          <w:rFonts w:ascii="仿宋_GB2312" w:eastAsia="仿宋_GB2312" w:hAnsi="Times" w:cs="宋体" w:hint="eastAsia"/>
          <w:color w:val="000000"/>
          <w:kern w:val="0"/>
        </w:rPr>
        <w:t>万+</w:t>
      </w:r>
      <w:r>
        <w:rPr>
          <w:rFonts w:ascii="仿宋_GB2312" w:eastAsia="仿宋_GB2312" w:hAnsi="Times" w:cs="宋体" w:hint="eastAsia"/>
          <w:color w:val="000000"/>
          <w:kern w:val="0"/>
        </w:rPr>
        <w:t>4</w:t>
      </w:r>
      <w:r w:rsidRPr="004B58F9">
        <w:rPr>
          <w:rFonts w:ascii="仿宋_GB2312" w:eastAsia="仿宋_GB2312" w:hAnsi="Times" w:cs="宋体" w:hint="eastAsia"/>
          <w:color w:val="000000"/>
          <w:kern w:val="0"/>
        </w:rPr>
        <w:t>0 万）。承包商需要购买险种：赔付额为</w:t>
      </w:r>
      <w:r>
        <w:rPr>
          <w:rFonts w:ascii="仿宋_GB2312" w:eastAsia="仿宋_GB2312" w:hAnsi="Times" w:cs="宋体" w:hint="eastAsia"/>
          <w:color w:val="000000"/>
          <w:kern w:val="0"/>
        </w:rPr>
        <w:t>100</w:t>
      </w:r>
      <w:r w:rsidRPr="004B58F9">
        <w:rPr>
          <w:rFonts w:ascii="仿宋_GB2312" w:eastAsia="仿宋_GB2312" w:hAnsi="Times" w:cs="宋体" w:hint="eastAsia"/>
          <w:color w:val="000000"/>
          <w:kern w:val="0"/>
        </w:rPr>
        <w:t>万的雇主责任险，赔付额为</w:t>
      </w:r>
      <w:r>
        <w:rPr>
          <w:rFonts w:ascii="仿宋_GB2312" w:eastAsia="仿宋_GB2312" w:hAnsi="Times" w:cs="宋体" w:hint="eastAsia"/>
          <w:color w:val="000000"/>
          <w:kern w:val="0"/>
        </w:rPr>
        <w:t>40</w:t>
      </w:r>
      <w:r w:rsidRPr="004B58F9">
        <w:rPr>
          <w:rFonts w:ascii="仿宋_GB2312" w:eastAsia="仿宋_GB2312" w:hAnsi="Times" w:cs="宋体" w:hint="eastAsia"/>
          <w:color w:val="000000"/>
          <w:kern w:val="0"/>
        </w:rPr>
        <w:t>万的其它保险（安责险、人身意外险或其它险种），如未及时购买保险带来的风险与责任全部由本供应商负责。</w:t>
      </w:r>
    </w:p>
    <w:p w:rsidR="00887E13" w:rsidRPr="004B58F9" w:rsidRDefault="00887E13" w:rsidP="00887E13">
      <w:pPr>
        <w:spacing w:line="340" w:lineRule="exact"/>
        <w:ind w:firstLineChars="200" w:firstLine="560"/>
        <w:rPr>
          <w:rFonts w:ascii="仿宋_GB2312" w:eastAsia="仿宋_GB2312" w:hAnsi="Times" w:cs="宋体"/>
          <w:color w:val="000000"/>
          <w:kern w:val="0"/>
        </w:rPr>
      </w:pPr>
      <w:r w:rsidRPr="004B58F9">
        <w:rPr>
          <w:rFonts w:ascii="仿宋_GB2312" w:eastAsia="仿宋_GB2312" w:hAnsi="Times" w:cs="宋体" w:hint="eastAsia"/>
          <w:color w:val="000000"/>
          <w:kern w:val="0"/>
        </w:rPr>
        <w:t>4</w:t>
      </w:r>
      <w:r>
        <w:rPr>
          <w:rFonts w:ascii="仿宋_GB2312" w:eastAsia="仿宋_GB2312" w:hAnsi="Times" w:cs="宋体" w:hint="eastAsia"/>
          <w:color w:val="000000"/>
          <w:kern w:val="0"/>
        </w:rPr>
        <w:t>.我公司使用外包</w:t>
      </w:r>
      <w:r w:rsidRPr="004B58F9">
        <w:rPr>
          <w:rFonts w:ascii="仿宋_GB2312" w:eastAsia="仿宋_GB2312" w:hAnsi="Times" w:cs="宋体" w:hint="eastAsia"/>
          <w:color w:val="000000"/>
          <w:kern w:val="0"/>
        </w:rPr>
        <w:t>工人，依法与劳动者本人签订书面劳动合同,明确双方的权利和</w:t>
      </w:r>
      <w:r>
        <w:rPr>
          <w:rFonts w:ascii="仿宋_GB2312" w:eastAsia="仿宋_GB2312" w:hAnsi="Times" w:cs="宋体" w:hint="eastAsia"/>
          <w:color w:val="000000"/>
          <w:kern w:val="0"/>
        </w:rPr>
        <w:t>义务，详细约定</w:t>
      </w:r>
      <w:r w:rsidRPr="004B58F9">
        <w:rPr>
          <w:rFonts w:ascii="仿宋_GB2312" w:eastAsia="仿宋_GB2312" w:hAnsi="Times" w:cs="宋体" w:hint="eastAsia"/>
          <w:color w:val="000000"/>
          <w:kern w:val="0"/>
        </w:rPr>
        <w:t>作业的内容方法、计价方法、</w:t>
      </w:r>
      <w:r w:rsidRPr="004B58F9">
        <w:rPr>
          <w:rFonts w:ascii="仿宋_GB2312" w:eastAsia="仿宋_GB2312" w:hAnsi="Times" w:cs="宋体"/>
          <w:color w:val="000000"/>
          <w:kern w:val="0"/>
        </w:rPr>
        <w:t>支付劳动工资的时间和发生违约后各自应承担的责任</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并经双方签字(</w:t>
      </w:r>
      <w:r w:rsidRPr="004B58F9">
        <w:rPr>
          <w:rFonts w:ascii="仿宋_GB2312" w:eastAsia="仿宋_GB2312" w:hAnsi="Times" w:cs="宋体" w:hint="eastAsia"/>
          <w:color w:val="000000"/>
          <w:kern w:val="0"/>
        </w:rPr>
        <w:t>盖</w:t>
      </w:r>
      <w:r w:rsidRPr="004B58F9">
        <w:rPr>
          <w:rFonts w:ascii="仿宋_GB2312" w:eastAsia="仿宋_GB2312" w:hAnsi="Times" w:cs="宋体"/>
          <w:color w:val="000000"/>
          <w:kern w:val="0"/>
        </w:rPr>
        <w:t>章)认可</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我</w:t>
      </w:r>
      <w:r w:rsidRPr="004B58F9">
        <w:rPr>
          <w:rFonts w:ascii="仿宋_GB2312" w:eastAsia="仿宋_GB2312" w:hAnsi="Times" w:cs="宋体" w:hint="eastAsia"/>
          <w:color w:val="000000"/>
          <w:kern w:val="0"/>
        </w:rPr>
        <w:t>公司</w:t>
      </w:r>
      <w:r>
        <w:rPr>
          <w:rFonts w:ascii="仿宋_GB2312" w:eastAsia="仿宋_GB2312" w:hAnsi="Times" w:cs="宋体"/>
          <w:color w:val="000000"/>
          <w:kern w:val="0"/>
        </w:rPr>
        <w:t>承诺在本工程中使用的</w:t>
      </w:r>
      <w:r>
        <w:rPr>
          <w:rFonts w:ascii="仿宋_GB2312" w:eastAsia="仿宋_GB2312" w:hAnsi="Times" w:cs="宋体" w:hint="eastAsia"/>
          <w:color w:val="000000"/>
          <w:kern w:val="0"/>
        </w:rPr>
        <w:t>外包</w:t>
      </w:r>
      <w:r w:rsidRPr="004B58F9">
        <w:rPr>
          <w:rFonts w:ascii="仿宋_GB2312" w:eastAsia="仿宋_GB2312" w:hAnsi="Times" w:cs="宋体"/>
          <w:color w:val="000000"/>
          <w:kern w:val="0"/>
        </w:rPr>
        <w:t>工人签约率</w:t>
      </w:r>
      <w:r w:rsidRPr="004B58F9">
        <w:rPr>
          <w:rFonts w:ascii="仿宋_GB2312" w:eastAsia="仿宋_GB2312" w:hAnsi="Times" w:cs="宋体" w:hint="eastAsia"/>
          <w:color w:val="000000"/>
          <w:kern w:val="0"/>
        </w:rPr>
        <w:t>100%</w:t>
      </w:r>
    </w:p>
    <w:p w:rsidR="00887E13" w:rsidRPr="004B58F9" w:rsidRDefault="00887E13" w:rsidP="00887E13">
      <w:pPr>
        <w:spacing w:line="340" w:lineRule="exact"/>
        <w:ind w:firstLineChars="200" w:firstLine="560"/>
        <w:rPr>
          <w:rFonts w:ascii="仿宋_GB2312" w:eastAsia="仿宋_GB2312" w:hAnsi="Times" w:cs="宋体"/>
          <w:color w:val="000000"/>
          <w:kern w:val="0"/>
        </w:rPr>
      </w:pPr>
      <w:r w:rsidRPr="004B58F9">
        <w:rPr>
          <w:rFonts w:ascii="仿宋_GB2312" w:eastAsia="仿宋_GB2312" w:hAnsi="Times" w:cs="宋体" w:hint="eastAsia"/>
          <w:color w:val="000000"/>
          <w:kern w:val="0"/>
        </w:rPr>
        <w:t>5</w:t>
      </w:r>
      <w:r>
        <w:rPr>
          <w:rFonts w:ascii="仿宋_GB2312" w:eastAsia="仿宋_GB2312" w:hAnsi="Times" w:cs="宋体" w:hint="eastAsia"/>
          <w:color w:val="000000"/>
          <w:kern w:val="0"/>
        </w:rPr>
        <w:t>.</w:t>
      </w:r>
      <w:r w:rsidRPr="004B58F9">
        <w:rPr>
          <w:rFonts w:ascii="仿宋_GB2312" w:eastAsia="仿宋_GB2312" w:hAnsi="Times" w:cs="宋体"/>
          <w:color w:val="000000"/>
          <w:kern w:val="0"/>
        </w:rPr>
        <w:t>我</w:t>
      </w:r>
      <w:r w:rsidRPr="004B58F9">
        <w:rPr>
          <w:rFonts w:ascii="仿宋_GB2312" w:eastAsia="仿宋_GB2312" w:hAnsi="Times" w:cs="宋体" w:hint="eastAsia"/>
          <w:color w:val="000000"/>
          <w:kern w:val="0"/>
        </w:rPr>
        <w:t>公司</w:t>
      </w:r>
      <w:r w:rsidRPr="004B58F9">
        <w:rPr>
          <w:rFonts w:ascii="仿宋_GB2312" w:eastAsia="仿宋_GB2312" w:hAnsi="Times" w:cs="宋体"/>
          <w:color w:val="000000"/>
          <w:kern w:val="0"/>
        </w:rPr>
        <w:t>严格按照劳动合同约定</w:t>
      </w:r>
      <w:r w:rsidRPr="004B58F9">
        <w:rPr>
          <w:rFonts w:ascii="仿宋_GB2312" w:eastAsia="仿宋_GB2312" w:hAnsi="Times" w:cs="宋体" w:hint="eastAsia"/>
          <w:color w:val="000000"/>
          <w:kern w:val="0"/>
        </w:rPr>
        <w:t>向</w:t>
      </w:r>
      <w:r>
        <w:rPr>
          <w:rFonts w:ascii="仿宋_GB2312" w:eastAsia="仿宋_GB2312" w:hAnsi="Times" w:cs="宋体" w:hint="eastAsia"/>
          <w:color w:val="000000"/>
          <w:kern w:val="0"/>
        </w:rPr>
        <w:t>外包</w:t>
      </w:r>
      <w:r w:rsidRPr="004B58F9">
        <w:rPr>
          <w:rFonts w:ascii="仿宋_GB2312" w:eastAsia="仿宋_GB2312" w:hAnsi="Times" w:cs="宋体"/>
          <w:color w:val="000000"/>
          <w:kern w:val="0"/>
        </w:rPr>
        <w:t>工人发放劳动工资</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不管在任何情况下</w:t>
      </w:r>
      <w:r w:rsidRPr="004B58F9">
        <w:rPr>
          <w:rFonts w:ascii="仿宋_GB2312" w:eastAsia="仿宋_GB2312" w:hAnsi="Times" w:cs="宋体" w:hint="eastAsia"/>
          <w:color w:val="000000"/>
          <w:kern w:val="0"/>
        </w:rPr>
        <w:t>，</w:t>
      </w:r>
      <w:r>
        <w:rPr>
          <w:rFonts w:ascii="仿宋_GB2312" w:eastAsia="仿宋_GB2312" w:hAnsi="Times" w:cs="宋体"/>
          <w:color w:val="000000"/>
          <w:kern w:val="0"/>
        </w:rPr>
        <w:t>决不拖欠</w:t>
      </w:r>
      <w:r w:rsidRPr="004B58F9">
        <w:rPr>
          <w:rFonts w:ascii="仿宋_GB2312" w:eastAsia="仿宋_GB2312" w:hAnsi="Times" w:cs="宋体"/>
          <w:color w:val="000000"/>
          <w:kern w:val="0"/>
        </w:rPr>
        <w:t>工人工资</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每次发放工资经劳动者本人签</w:t>
      </w:r>
      <w:r w:rsidRPr="004B58F9">
        <w:rPr>
          <w:rFonts w:ascii="仿宋_GB2312" w:eastAsia="仿宋_GB2312" w:hAnsi="Times" w:cs="宋体" w:hint="eastAsia"/>
          <w:color w:val="000000"/>
          <w:kern w:val="0"/>
        </w:rPr>
        <w:t>字，</w:t>
      </w:r>
      <w:r w:rsidRPr="004B58F9">
        <w:rPr>
          <w:rFonts w:ascii="仿宋_GB2312" w:eastAsia="仿宋_GB2312" w:hAnsi="Times" w:cs="宋体"/>
          <w:color w:val="000000"/>
          <w:kern w:val="0"/>
        </w:rPr>
        <w:t>我</w:t>
      </w:r>
      <w:r w:rsidRPr="004B58F9">
        <w:rPr>
          <w:rFonts w:ascii="仿宋_GB2312" w:eastAsia="仿宋_GB2312" w:hAnsi="Times" w:cs="宋体" w:hint="eastAsia"/>
          <w:color w:val="000000"/>
          <w:kern w:val="0"/>
        </w:rPr>
        <w:t>公司</w:t>
      </w:r>
      <w:r w:rsidRPr="004B58F9">
        <w:rPr>
          <w:rFonts w:ascii="仿宋_GB2312" w:eastAsia="仿宋_GB2312" w:hAnsi="Times" w:cs="宋体"/>
          <w:color w:val="000000"/>
          <w:kern w:val="0"/>
        </w:rPr>
        <w:t>接受</w:t>
      </w:r>
      <w:r w:rsidRPr="004B58F9">
        <w:rPr>
          <w:rFonts w:ascii="仿宋_GB2312" w:eastAsia="仿宋_GB2312" w:hAnsi="Times" w:cs="宋体" w:hint="eastAsia"/>
          <w:color w:val="000000"/>
          <w:kern w:val="0"/>
        </w:rPr>
        <w:t>贵</w:t>
      </w:r>
      <w:r w:rsidRPr="004B58F9">
        <w:rPr>
          <w:rFonts w:ascii="仿宋_GB2312" w:eastAsia="仿宋_GB2312" w:hAnsi="Times" w:cs="宋体"/>
          <w:color w:val="000000"/>
          <w:kern w:val="0"/>
        </w:rPr>
        <w:t>单位的监督与管理</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如我单位发生资金矛盾时</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同意无条件优先行支付</w:t>
      </w:r>
      <w:r>
        <w:rPr>
          <w:rFonts w:ascii="仿宋_GB2312" w:eastAsia="仿宋_GB2312" w:hAnsi="Times" w:cs="宋体" w:hint="eastAsia"/>
          <w:color w:val="000000"/>
          <w:kern w:val="0"/>
        </w:rPr>
        <w:t>外包工人</w:t>
      </w:r>
      <w:r w:rsidRPr="004B58F9">
        <w:rPr>
          <w:rFonts w:ascii="仿宋_GB2312" w:eastAsia="仿宋_GB2312" w:hAnsi="Times" w:cs="宋体"/>
          <w:color w:val="000000"/>
          <w:kern w:val="0"/>
        </w:rPr>
        <w:t>工资</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br/>
      </w:r>
      <w:r w:rsidRPr="004B58F9">
        <w:rPr>
          <w:rFonts w:ascii="仿宋_GB2312" w:eastAsia="仿宋_GB2312" w:hAnsi="Times" w:cs="宋体" w:hint="eastAsia"/>
          <w:color w:val="000000"/>
          <w:kern w:val="0"/>
        </w:rPr>
        <w:t xml:space="preserve">    6</w:t>
      </w:r>
      <w:r>
        <w:rPr>
          <w:rFonts w:ascii="仿宋_GB2312" w:eastAsia="仿宋_GB2312" w:hAnsi="Times" w:cs="宋体" w:hint="eastAsia"/>
          <w:color w:val="000000"/>
          <w:kern w:val="0"/>
        </w:rPr>
        <w:t>.</w:t>
      </w:r>
      <w:r w:rsidRPr="004B58F9">
        <w:rPr>
          <w:rFonts w:ascii="仿宋_GB2312" w:eastAsia="仿宋_GB2312" w:hAnsi="Times" w:cs="宋体"/>
          <w:color w:val="000000"/>
          <w:kern w:val="0"/>
        </w:rPr>
        <w:t>如我单位拖欠</w:t>
      </w:r>
      <w:r>
        <w:rPr>
          <w:rFonts w:ascii="仿宋_GB2312" w:eastAsia="仿宋_GB2312" w:hAnsi="Times" w:cs="宋体" w:hint="eastAsia"/>
          <w:color w:val="000000"/>
          <w:kern w:val="0"/>
        </w:rPr>
        <w:t>外包工人</w:t>
      </w:r>
      <w:r w:rsidRPr="004B58F9">
        <w:rPr>
          <w:rFonts w:ascii="仿宋_GB2312" w:eastAsia="仿宋_GB2312" w:hAnsi="Times" w:cs="宋体"/>
          <w:color w:val="000000"/>
          <w:kern w:val="0"/>
        </w:rPr>
        <w:t>工资</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且处置不当导致引起工人上访</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造成不良影响的</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除对相关责任人作严肃处理外</w:t>
      </w:r>
      <w:r w:rsidRPr="004B58F9">
        <w:rPr>
          <w:rFonts w:ascii="仿宋_GB2312" w:eastAsia="仿宋_GB2312" w:hAnsi="Times" w:cs="宋体" w:hint="eastAsia"/>
          <w:color w:val="000000"/>
          <w:kern w:val="0"/>
        </w:rPr>
        <w:t>，贵</w:t>
      </w:r>
      <w:r>
        <w:rPr>
          <w:rFonts w:ascii="仿宋_GB2312" w:eastAsia="仿宋_GB2312" w:hAnsi="Times" w:cs="宋体"/>
          <w:color w:val="000000"/>
          <w:kern w:val="0"/>
        </w:rPr>
        <w:t>单位亦可单方面终止</w:t>
      </w:r>
      <w:r>
        <w:rPr>
          <w:rFonts w:ascii="仿宋_GB2312" w:eastAsia="仿宋_GB2312" w:hAnsi="Times" w:cs="宋体" w:hint="eastAsia"/>
          <w:color w:val="000000"/>
          <w:kern w:val="0"/>
        </w:rPr>
        <w:t>外包</w:t>
      </w:r>
      <w:r w:rsidRPr="004B58F9">
        <w:rPr>
          <w:rFonts w:ascii="仿宋_GB2312" w:eastAsia="仿宋_GB2312" w:hAnsi="Times" w:cs="宋体"/>
          <w:color w:val="000000"/>
          <w:kern w:val="0"/>
        </w:rPr>
        <w:t>合同</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br/>
      </w:r>
      <w:r w:rsidRPr="004B58F9">
        <w:rPr>
          <w:rFonts w:ascii="仿宋_GB2312" w:eastAsia="仿宋_GB2312" w:hAnsi="Times" w:cs="宋体" w:hint="eastAsia"/>
          <w:color w:val="000000"/>
          <w:kern w:val="0"/>
        </w:rPr>
        <w:t xml:space="preserve">    7</w:t>
      </w:r>
      <w:r>
        <w:rPr>
          <w:rFonts w:ascii="仿宋_GB2312" w:eastAsia="仿宋_GB2312" w:hAnsi="Times" w:cs="宋体" w:hint="eastAsia"/>
          <w:color w:val="000000"/>
          <w:kern w:val="0"/>
        </w:rPr>
        <w:t>.</w:t>
      </w:r>
      <w:r w:rsidRPr="004B58F9">
        <w:rPr>
          <w:rFonts w:ascii="仿宋_GB2312" w:eastAsia="仿宋_GB2312" w:hAnsi="Times" w:cs="宋体"/>
          <w:color w:val="000000"/>
          <w:kern w:val="0"/>
        </w:rPr>
        <w:t>我单位成立</w:t>
      </w:r>
      <w:r>
        <w:rPr>
          <w:rFonts w:ascii="仿宋_GB2312" w:eastAsia="仿宋_GB2312" w:hAnsi="Times" w:cs="宋体" w:hint="eastAsia"/>
          <w:color w:val="000000"/>
          <w:kern w:val="0"/>
        </w:rPr>
        <w:t>外包工人</w:t>
      </w:r>
      <w:r w:rsidRPr="004B58F9">
        <w:rPr>
          <w:rFonts w:ascii="仿宋_GB2312" w:eastAsia="仿宋_GB2312" w:hAnsi="Times" w:cs="宋体"/>
          <w:color w:val="000000"/>
          <w:kern w:val="0"/>
        </w:rPr>
        <w:t>工资支付纠纷处理领导小组</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法定代表人是处置工资纠纷在企业和项目的第一责任人</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并有专人负责此项工作</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争取最大限度化解矛盾,减小负面影响</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保证把纠纷化解在本单位</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决不以任何借口进行推诿</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拖延。</w:t>
      </w:r>
    </w:p>
    <w:p w:rsidR="00887E13" w:rsidRPr="004B58F9" w:rsidRDefault="00887E13" w:rsidP="00887E13">
      <w:pPr>
        <w:spacing w:line="340" w:lineRule="exact"/>
        <w:ind w:firstLineChars="200" w:firstLine="560"/>
        <w:rPr>
          <w:rFonts w:ascii="仿宋_GB2312" w:eastAsia="仿宋_GB2312" w:hAnsi="Times" w:cs="宋体"/>
          <w:color w:val="000000"/>
          <w:kern w:val="0"/>
        </w:rPr>
      </w:pPr>
      <w:r w:rsidRPr="004B58F9">
        <w:rPr>
          <w:rFonts w:ascii="仿宋_GB2312" w:eastAsia="仿宋_GB2312" w:hAnsi="Times" w:cs="宋体" w:hint="eastAsia"/>
          <w:color w:val="000000"/>
          <w:kern w:val="0"/>
        </w:rPr>
        <w:t>8</w:t>
      </w:r>
      <w:r>
        <w:rPr>
          <w:rFonts w:ascii="仿宋_GB2312" w:eastAsia="仿宋_GB2312" w:hAnsi="Times" w:cs="宋体" w:hint="eastAsia"/>
          <w:color w:val="000000"/>
          <w:kern w:val="0"/>
        </w:rPr>
        <w:t>.</w:t>
      </w:r>
      <w:r w:rsidRPr="004B58F9">
        <w:rPr>
          <w:rFonts w:ascii="仿宋_GB2312" w:eastAsia="仿宋_GB2312" w:hAnsi="Times" w:cs="宋体"/>
          <w:color w:val="000000"/>
          <w:kern w:val="0"/>
        </w:rPr>
        <w:t>我</w:t>
      </w:r>
      <w:r w:rsidRPr="004B58F9">
        <w:rPr>
          <w:rFonts w:ascii="仿宋_GB2312" w:eastAsia="仿宋_GB2312" w:hAnsi="Times" w:cs="宋体" w:hint="eastAsia"/>
          <w:color w:val="000000"/>
          <w:kern w:val="0"/>
        </w:rPr>
        <w:t>公司</w:t>
      </w:r>
      <w:r w:rsidRPr="004B58F9">
        <w:rPr>
          <w:rFonts w:ascii="仿宋_GB2312" w:eastAsia="仿宋_GB2312" w:hAnsi="Times" w:cs="宋体"/>
          <w:color w:val="000000"/>
          <w:kern w:val="0"/>
        </w:rPr>
        <w:t>严格遵守</w:t>
      </w:r>
      <w:r w:rsidRPr="004B58F9">
        <w:rPr>
          <w:rFonts w:ascii="仿宋_GB2312" w:eastAsia="仿宋_GB2312" w:hAnsi="Times" w:cs="宋体" w:hint="eastAsia"/>
          <w:color w:val="000000"/>
          <w:kern w:val="0"/>
        </w:rPr>
        <w:t>贵公司安</w:t>
      </w:r>
      <w:r w:rsidRPr="004B58F9">
        <w:rPr>
          <w:rFonts w:ascii="仿宋_GB2312" w:eastAsia="仿宋_GB2312" w:hAnsi="Times" w:cs="宋体"/>
          <w:color w:val="000000"/>
          <w:kern w:val="0"/>
        </w:rPr>
        <w:t>全管理规章制度</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做好</w:t>
      </w:r>
      <w:r>
        <w:rPr>
          <w:rFonts w:ascii="仿宋_GB2312" w:eastAsia="仿宋_GB2312" w:hAnsi="Times" w:cs="宋体" w:hint="eastAsia"/>
          <w:color w:val="000000"/>
          <w:kern w:val="0"/>
        </w:rPr>
        <w:t>外包</w:t>
      </w:r>
      <w:r w:rsidRPr="004B58F9">
        <w:rPr>
          <w:rFonts w:ascii="仿宋_GB2312" w:eastAsia="仿宋_GB2312" w:hAnsi="Times" w:cs="宋体"/>
          <w:color w:val="000000"/>
          <w:kern w:val="0"/>
        </w:rPr>
        <w:t>工人安全教育培训工作</w:t>
      </w:r>
      <w:r w:rsidRPr="004B58F9">
        <w:rPr>
          <w:rFonts w:ascii="仿宋_GB2312" w:eastAsia="仿宋_GB2312" w:hAnsi="Times" w:cs="宋体" w:hint="eastAsia"/>
          <w:color w:val="000000"/>
          <w:kern w:val="0"/>
        </w:rPr>
        <w:t>，人员必须经安全培训合格后方可上岗，未进行安全培训不得上岗。</w:t>
      </w:r>
      <w:r w:rsidRPr="004B58F9">
        <w:rPr>
          <w:rFonts w:ascii="仿宋_GB2312" w:eastAsia="仿宋_GB2312" w:hAnsi="Times" w:cs="宋体"/>
          <w:color w:val="000000"/>
          <w:kern w:val="0"/>
        </w:rPr>
        <w:t>接受</w:t>
      </w:r>
      <w:r w:rsidRPr="004B58F9">
        <w:rPr>
          <w:rFonts w:ascii="仿宋_GB2312" w:eastAsia="仿宋_GB2312" w:hAnsi="Times" w:cs="宋体" w:hint="eastAsia"/>
          <w:color w:val="000000"/>
          <w:kern w:val="0"/>
        </w:rPr>
        <w:t>贵公司</w:t>
      </w:r>
      <w:r w:rsidRPr="004B58F9">
        <w:rPr>
          <w:rFonts w:ascii="仿宋_GB2312" w:eastAsia="仿宋_GB2312" w:hAnsi="Times" w:cs="宋体"/>
          <w:color w:val="000000"/>
          <w:kern w:val="0"/>
        </w:rPr>
        <w:t>安全生产监督检查并承担相应的责任。</w:t>
      </w:r>
      <w:r w:rsidRPr="004B58F9">
        <w:rPr>
          <w:rFonts w:ascii="仿宋_GB2312" w:eastAsia="仿宋_GB2312" w:hAnsi="Times" w:cs="宋体"/>
          <w:color w:val="000000"/>
          <w:kern w:val="0"/>
        </w:rPr>
        <w:br/>
      </w:r>
      <w:r w:rsidRPr="004B58F9">
        <w:rPr>
          <w:rFonts w:ascii="仿宋_GB2312" w:eastAsia="仿宋_GB2312" w:hAnsi="Times" w:cs="宋体" w:hint="eastAsia"/>
          <w:color w:val="000000"/>
          <w:kern w:val="0"/>
        </w:rPr>
        <w:t xml:space="preserve">    9</w:t>
      </w:r>
      <w:r>
        <w:rPr>
          <w:rFonts w:ascii="仿宋_GB2312" w:eastAsia="仿宋_GB2312" w:hAnsi="Times" w:cs="宋体" w:hint="eastAsia"/>
          <w:color w:val="000000"/>
          <w:kern w:val="0"/>
        </w:rPr>
        <w:t>.</w:t>
      </w:r>
      <w:r w:rsidRPr="004B58F9">
        <w:rPr>
          <w:rFonts w:ascii="仿宋_GB2312" w:eastAsia="仿宋_GB2312" w:hAnsi="Times" w:cs="宋体"/>
          <w:color w:val="000000"/>
          <w:kern w:val="0"/>
        </w:rPr>
        <w:t>本承诺书为</w:t>
      </w:r>
      <w:r>
        <w:rPr>
          <w:rFonts w:ascii="仿宋_GB2312" w:eastAsia="仿宋_GB2312" w:hAnsi="Times" w:cs="宋体" w:hint="eastAsia"/>
          <w:color w:val="000000"/>
          <w:kern w:val="0"/>
        </w:rPr>
        <w:t>工序</w:t>
      </w:r>
      <w:r w:rsidRPr="004B58F9">
        <w:rPr>
          <w:rFonts w:ascii="仿宋_GB2312" w:eastAsia="仿宋_GB2312" w:hAnsi="Times" w:cs="宋体" w:hint="eastAsia"/>
          <w:color w:val="000000"/>
          <w:kern w:val="0"/>
        </w:rPr>
        <w:t>外包采购</w:t>
      </w:r>
      <w:r>
        <w:rPr>
          <w:rFonts w:ascii="仿宋_GB2312" w:eastAsia="仿宋_GB2312" w:hAnsi="Times" w:cs="宋体" w:hint="eastAsia"/>
          <w:color w:val="000000"/>
          <w:kern w:val="0"/>
        </w:rPr>
        <w:t>协议</w:t>
      </w:r>
      <w:r w:rsidRPr="004B58F9">
        <w:rPr>
          <w:rFonts w:ascii="仿宋_GB2312" w:eastAsia="仿宋_GB2312" w:hAnsi="Times" w:cs="宋体"/>
          <w:color w:val="000000"/>
          <w:kern w:val="0"/>
        </w:rPr>
        <w:t>不可分割的一部分</w:t>
      </w:r>
      <w:r w:rsidRPr="004B58F9">
        <w:rPr>
          <w:rFonts w:ascii="仿宋_GB2312" w:eastAsia="仿宋_GB2312" w:hAnsi="Times" w:cs="宋体" w:hint="eastAsia"/>
          <w:color w:val="000000"/>
          <w:kern w:val="0"/>
        </w:rPr>
        <w:t>，</w:t>
      </w:r>
      <w:r w:rsidRPr="004B58F9">
        <w:rPr>
          <w:rFonts w:ascii="仿宋_GB2312" w:eastAsia="仿宋_GB2312" w:hAnsi="Times" w:cs="宋体"/>
          <w:color w:val="000000"/>
          <w:kern w:val="0"/>
        </w:rPr>
        <w:t>具有同等法律效力</w:t>
      </w:r>
      <w:r w:rsidRPr="004B58F9">
        <w:rPr>
          <w:rFonts w:ascii="仿宋_GB2312" w:eastAsia="仿宋_GB2312" w:hAnsi="Times" w:cs="宋体" w:hint="eastAsia"/>
          <w:color w:val="000000"/>
          <w:kern w:val="0"/>
        </w:rPr>
        <w:t>。</w:t>
      </w:r>
    </w:p>
    <w:p w:rsidR="00887E13" w:rsidRDefault="00887E13" w:rsidP="00887E13">
      <w:pPr>
        <w:autoSpaceDE w:val="0"/>
        <w:autoSpaceDN w:val="0"/>
        <w:adjustRightInd w:val="0"/>
        <w:spacing w:line="340" w:lineRule="exact"/>
        <w:ind w:firstLineChars="1200" w:firstLine="3360"/>
        <w:jc w:val="left"/>
        <w:rPr>
          <w:rFonts w:ascii="仿宋_GB2312" w:eastAsia="仿宋_GB2312"/>
        </w:rPr>
      </w:pPr>
    </w:p>
    <w:p w:rsidR="00887E13" w:rsidRPr="004B58F9" w:rsidRDefault="00887E13" w:rsidP="00887E13">
      <w:pPr>
        <w:autoSpaceDE w:val="0"/>
        <w:autoSpaceDN w:val="0"/>
        <w:adjustRightInd w:val="0"/>
        <w:spacing w:line="340" w:lineRule="exact"/>
        <w:ind w:firstLineChars="1200" w:firstLine="3360"/>
        <w:jc w:val="left"/>
        <w:rPr>
          <w:rFonts w:ascii="仿宋_GB2312" w:eastAsia="仿宋_GB2312"/>
        </w:rPr>
      </w:pPr>
      <w:r w:rsidRPr="004B58F9">
        <w:rPr>
          <w:rFonts w:ascii="仿宋_GB2312" w:eastAsia="仿宋_GB2312" w:hint="eastAsia"/>
        </w:rPr>
        <w:t>投标单位（公章）：</w:t>
      </w:r>
    </w:p>
    <w:p w:rsidR="00887E13" w:rsidRPr="004B58F9" w:rsidRDefault="00887E13" w:rsidP="00887E13">
      <w:pPr>
        <w:autoSpaceDE w:val="0"/>
        <w:autoSpaceDN w:val="0"/>
        <w:adjustRightInd w:val="0"/>
        <w:spacing w:line="340" w:lineRule="exact"/>
        <w:ind w:firstLineChars="1200" w:firstLine="3360"/>
        <w:jc w:val="left"/>
        <w:rPr>
          <w:rFonts w:ascii="仿宋_GB2312" w:eastAsia="仿宋_GB2312"/>
        </w:rPr>
      </w:pPr>
      <w:r w:rsidRPr="004B58F9">
        <w:rPr>
          <w:rFonts w:ascii="仿宋_GB2312" w:eastAsia="仿宋_GB2312" w:hint="eastAsia"/>
        </w:rPr>
        <w:t>法定代表人或授权代理人（签名）：</w:t>
      </w:r>
    </w:p>
    <w:p w:rsidR="00887E13" w:rsidRDefault="00887E13" w:rsidP="00887E13">
      <w:pPr>
        <w:autoSpaceDE w:val="0"/>
        <w:autoSpaceDN w:val="0"/>
        <w:adjustRightInd w:val="0"/>
        <w:spacing w:line="340" w:lineRule="exact"/>
        <w:ind w:firstLineChars="1200" w:firstLine="3360"/>
        <w:jc w:val="left"/>
        <w:rPr>
          <w:rFonts w:ascii="仿宋_GB2312" w:eastAsia="仿宋_GB2312"/>
        </w:rPr>
      </w:pPr>
      <w:r w:rsidRPr="004B58F9">
        <w:rPr>
          <w:rFonts w:ascii="仿宋_GB2312" w:eastAsia="仿宋_GB2312" w:hint="eastAsia"/>
        </w:rPr>
        <w:t>日期：    年  月  日</w:t>
      </w:r>
    </w:p>
    <w:p w:rsidR="009010C1" w:rsidRDefault="009010C1" w:rsidP="00F41B9F">
      <w:pPr>
        <w:autoSpaceDE w:val="0"/>
        <w:autoSpaceDN w:val="0"/>
        <w:adjustRightInd w:val="0"/>
        <w:spacing w:line="400" w:lineRule="exact"/>
        <w:ind w:leftChars="1900" w:left="5320" w:firstLine="643"/>
        <w:jc w:val="left"/>
        <w:rPr>
          <w:rFonts w:ascii="仿宋_GB2312" w:eastAsia="仿宋_GB2312"/>
          <w:sz w:val="32"/>
          <w:szCs w:val="32"/>
        </w:rPr>
      </w:pPr>
    </w:p>
    <w:p w:rsidR="009010C1" w:rsidRDefault="00DF330F" w:rsidP="00F41B9F">
      <w:pPr>
        <w:ind w:firstLine="560"/>
        <w:jc w:val="left"/>
        <w:rPr>
          <w:rFonts w:asciiTheme="minorHAnsi" w:eastAsia="黑体" w:hAnsiTheme="minorHAnsi" w:cstheme="minorBidi"/>
          <w:b/>
          <w:bCs/>
          <w:color w:val="FF0000"/>
        </w:rPr>
      </w:pPr>
      <w:r>
        <w:rPr>
          <w:rFonts w:asciiTheme="minorHAnsi" w:eastAsia="黑体" w:hAnsiTheme="minorHAnsi" w:cstheme="minorBidi" w:hint="eastAsia"/>
          <w:b/>
          <w:bCs/>
          <w:color w:val="000000" w:themeColor="text1"/>
        </w:rPr>
        <w:lastRenderedPageBreak/>
        <w:t>7</w:t>
      </w:r>
      <w:r w:rsidR="009010C1">
        <w:rPr>
          <w:rFonts w:asciiTheme="minorHAnsi" w:eastAsia="黑体" w:hAnsiTheme="minorHAnsi" w:cstheme="minorBidi"/>
          <w:b/>
          <w:bCs/>
          <w:color w:val="000000" w:themeColor="text1"/>
        </w:rPr>
        <w:t>.</w:t>
      </w:r>
      <w:r w:rsidR="009010C1">
        <w:rPr>
          <w:rFonts w:asciiTheme="minorHAnsi" w:eastAsia="黑体" w:hAnsiTheme="minorHAnsi" w:cstheme="minorBidi" w:hint="eastAsia"/>
          <w:b/>
          <w:bCs/>
          <w:color w:val="000000" w:themeColor="text1"/>
        </w:rPr>
        <w:t>其他需要提交的资料</w:t>
      </w:r>
      <w:r w:rsidR="009010C1" w:rsidRPr="00963DC4">
        <w:rPr>
          <w:rFonts w:asciiTheme="minorHAnsi" w:eastAsia="黑体" w:hAnsiTheme="minorHAnsi" w:cstheme="minorBidi" w:hint="eastAsia"/>
          <w:b/>
          <w:bCs/>
          <w:color w:val="FF0000"/>
        </w:rPr>
        <w:t>（如有）</w:t>
      </w:r>
    </w:p>
    <w:p w:rsidR="00887E13" w:rsidRDefault="00887E13" w:rsidP="00F41B9F">
      <w:pPr>
        <w:ind w:firstLine="560"/>
        <w:jc w:val="left"/>
        <w:rPr>
          <w:rFonts w:asciiTheme="minorHAnsi" w:eastAsia="黑体" w:hAnsiTheme="minorHAnsi" w:cstheme="minorBidi"/>
          <w:b/>
          <w:bCs/>
          <w:color w:val="FF0000"/>
        </w:rPr>
      </w:pPr>
    </w:p>
    <w:p w:rsidR="009010C1" w:rsidRPr="003172A1" w:rsidRDefault="009010C1" w:rsidP="00F41B9F">
      <w:pPr>
        <w:ind w:firstLine="560"/>
        <w:jc w:val="left"/>
        <w:rPr>
          <w:rFonts w:asciiTheme="minorHAnsi" w:eastAsia="黑体" w:hAnsiTheme="minorHAnsi" w:cstheme="minorBidi"/>
          <w:b/>
          <w:bCs/>
          <w:color w:val="FF0000"/>
        </w:rPr>
      </w:pPr>
    </w:p>
    <w:p w:rsidR="009010C1" w:rsidRDefault="009010C1" w:rsidP="00F41B9F">
      <w:pPr>
        <w:autoSpaceDE w:val="0"/>
        <w:autoSpaceDN w:val="0"/>
        <w:adjustRightInd w:val="0"/>
        <w:spacing w:line="400" w:lineRule="exact"/>
        <w:ind w:firstLine="482"/>
        <w:jc w:val="left"/>
        <w:rPr>
          <w:sz w:val="24"/>
        </w:rPr>
      </w:pPr>
    </w:p>
    <w:p w:rsidR="009010C1" w:rsidRPr="00C1739F" w:rsidRDefault="009010C1" w:rsidP="00F41B9F">
      <w:pPr>
        <w:autoSpaceDE w:val="0"/>
        <w:autoSpaceDN w:val="0"/>
        <w:adjustRightInd w:val="0"/>
        <w:spacing w:line="400" w:lineRule="exact"/>
        <w:ind w:leftChars="1700" w:left="4760" w:firstLineChars="500" w:firstLine="1200"/>
        <w:jc w:val="left"/>
        <w:rPr>
          <w:sz w:val="24"/>
        </w:rPr>
      </w:pPr>
    </w:p>
    <w:p w:rsidR="009010C1" w:rsidRPr="008A0E7A" w:rsidRDefault="009010C1" w:rsidP="00F41B9F">
      <w:pPr>
        <w:autoSpaceDE w:val="0"/>
        <w:autoSpaceDN w:val="0"/>
        <w:adjustRightInd w:val="0"/>
        <w:spacing w:line="400" w:lineRule="exact"/>
        <w:ind w:leftChars="1700" w:left="4760" w:firstLineChars="500" w:firstLine="1200"/>
        <w:jc w:val="left"/>
        <w:rPr>
          <w:sz w:val="24"/>
        </w:rPr>
      </w:pPr>
    </w:p>
    <w:p w:rsidR="009010C1" w:rsidRPr="00B91343" w:rsidRDefault="009010C1" w:rsidP="00F41B9F">
      <w:pPr>
        <w:autoSpaceDE w:val="0"/>
        <w:autoSpaceDN w:val="0"/>
        <w:adjustRightInd w:val="0"/>
        <w:spacing w:line="400" w:lineRule="exact"/>
        <w:ind w:leftChars="1700" w:left="4760" w:firstLineChars="500" w:firstLine="1200"/>
        <w:jc w:val="left"/>
        <w:rPr>
          <w:sz w:val="24"/>
        </w:rPr>
      </w:pPr>
    </w:p>
    <w:p w:rsidR="009010C1" w:rsidRPr="006134C5" w:rsidRDefault="009010C1" w:rsidP="00F41B9F">
      <w:pPr>
        <w:autoSpaceDE w:val="0"/>
        <w:autoSpaceDN w:val="0"/>
        <w:adjustRightInd w:val="0"/>
        <w:spacing w:line="400" w:lineRule="exact"/>
        <w:ind w:leftChars="1700" w:left="4760" w:firstLineChars="500" w:firstLine="1200"/>
        <w:jc w:val="left"/>
        <w:rPr>
          <w:sz w:val="24"/>
        </w:rPr>
      </w:pPr>
    </w:p>
    <w:p w:rsidR="00F92C26" w:rsidRPr="00DF330F" w:rsidRDefault="00F92C26" w:rsidP="00F41B9F">
      <w:pPr>
        <w:ind w:firstLine="562"/>
      </w:pPr>
    </w:p>
    <w:sectPr w:rsidR="00F92C26" w:rsidRPr="00DF330F" w:rsidSect="00FB537A">
      <w:footerReference w:type="even" r:id="rId11"/>
      <w:footerReference w:type="default" r:id="rId12"/>
      <w:pgSz w:w="11910" w:h="16840"/>
      <w:pgMar w:top="1134"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7B7" w:rsidRDefault="00F657B7" w:rsidP="00AB230D">
      <w:r>
        <w:separator/>
      </w:r>
    </w:p>
  </w:endnote>
  <w:endnote w:type="continuationSeparator" w:id="0">
    <w:p w:rsidR="00F657B7" w:rsidRDefault="00F657B7" w:rsidP="00AB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badi MT Condensed Light">
    <w:altName w:val="Yu Gothic UI Light"/>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细黑">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微软雅黑"/>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F9F" w:rsidRDefault="00824F9F" w:rsidP="00504EC8">
    <w:pPr>
      <w:pStyle w:val="a9"/>
    </w:pPr>
    <w:r>
      <w:fldChar w:fldCharType="begin"/>
    </w:r>
    <w:r>
      <w:instrText>PAGE   \* MERGEFORMAT</w:instrText>
    </w:r>
    <w:r>
      <w:fldChar w:fldCharType="separate"/>
    </w:r>
    <w:r w:rsidR="00F6265C" w:rsidRPr="00F6265C">
      <w:rPr>
        <w:noProof/>
        <w:lang w:val="zh-CN"/>
      </w:rPr>
      <w:t>13</w:t>
    </w:r>
    <w:r>
      <w:rPr>
        <w:noProof/>
        <w:lang w:val="zh-CN"/>
      </w:rPr>
      <w:fldChar w:fldCharType="end"/>
    </w:r>
  </w:p>
  <w:p w:rsidR="00824F9F" w:rsidRDefault="00824F9F">
    <w:pPr>
      <w:pStyle w:val="a5"/>
      <w:kinsoku w:val="0"/>
      <w:overflowPunct w:val="0"/>
      <w:spacing w:line="14" w:lineRule="auto"/>
      <w:ind w:firstLine="40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F9F" w:rsidRDefault="00824F9F" w:rsidP="00504EC8">
    <w:pPr>
      <w:pStyle w:val="a9"/>
      <w:rPr>
        <w:rStyle w:val="ad"/>
      </w:rPr>
    </w:pPr>
    <w:r>
      <w:fldChar w:fldCharType="begin"/>
    </w:r>
    <w:r>
      <w:rPr>
        <w:rStyle w:val="ad"/>
      </w:rPr>
      <w:instrText xml:space="preserve">PAGE  </w:instrText>
    </w:r>
    <w:r>
      <w:fldChar w:fldCharType="separate"/>
    </w:r>
    <w:r>
      <w:rPr>
        <w:rStyle w:val="ad"/>
      </w:rPr>
      <w:t>2</w:t>
    </w:r>
    <w:r>
      <w:fldChar w:fldCharType="end"/>
    </w:r>
  </w:p>
  <w:p w:rsidR="00824F9F" w:rsidRDefault="00824F9F" w:rsidP="00504EC8">
    <w:pPr>
      <w:pStyle w:val="a9"/>
    </w:pPr>
  </w:p>
  <w:p w:rsidR="00824F9F" w:rsidRDefault="00824F9F" w:rsidP="00FB537A"/>
  <w:p w:rsidR="00824F9F" w:rsidRDefault="00824F9F" w:rsidP="00FB537A"/>
  <w:p w:rsidR="00824F9F" w:rsidRDefault="00824F9F" w:rsidP="00FB537A"/>
  <w:p w:rsidR="00824F9F" w:rsidRDefault="00824F9F" w:rsidP="00FB537A"/>
  <w:p w:rsidR="00824F9F" w:rsidRDefault="00824F9F" w:rsidP="00FB537A"/>
  <w:p w:rsidR="00824F9F" w:rsidRDefault="00824F9F" w:rsidP="00FB537A"/>
  <w:p w:rsidR="00824F9F" w:rsidRDefault="00824F9F" w:rsidP="00FB537A"/>
  <w:p w:rsidR="00824F9F" w:rsidRDefault="00824F9F" w:rsidP="00FB537A"/>
  <w:p w:rsidR="00824F9F" w:rsidRDefault="00824F9F" w:rsidP="00FB537A"/>
  <w:p w:rsidR="00824F9F" w:rsidRDefault="00824F9F" w:rsidP="00FB537A"/>
  <w:p w:rsidR="00824F9F" w:rsidRDefault="00824F9F" w:rsidP="00FB537A"/>
  <w:p w:rsidR="00824F9F" w:rsidRDefault="00824F9F" w:rsidP="00FB537A"/>
  <w:p w:rsidR="00824F9F" w:rsidRDefault="00824F9F"/>
  <w:p w:rsidR="00824F9F" w:rsidRDefault="00824F9F"/>
  <w:p w:rsidR="00824F9F" w:rsidRDefault="00824F9F" w:rsidP="00FB537A"/>
  <w:p w:rsidR="00824F9F" w:rsidRDefault="00824F9F" w:rsidP="00FB537A"/>
  <w:p w:rsidR="00824F9F" w:rsidRDefault="00824F9F" w:rsidP="00FB537A"/>
  <w:p w:rsidR="00824F9F" w:rsidRDefault="00824F9F"/>
  <w:p w:rsidR="00824F9F" w:rsidRDefault="00824F9F"/>
  <w:p w:rsidR="00824F9F" w:rsidRDefault="00824F9F"/>
  <w:p w:rsidR="00824F9F" w:rsidRDefault="00824F9F" w:rsidP="00FB537A"/>
  <w:p w:rsidR="00824F9F" w:rsidRDefault="00824F9F" w:rsidP="00FB537A"/>
  <w:p w:rsidR="00824F9F" w:rsidRDefault="00824F9F" w:rsidP="00FB537A"/>
  <w:p w:rsidR="00824F9F" w:rsidRDefault="00824F9F" w:rsidP="00FB537A"/>
  <w:p w:rsidR="00824F9F" w:rsidRDefault="00824F9F" w:rsidP="00FB537A"/>
  <w:p w:rsidR="00824F9F" w:rsidRDefault="00824F9F"/>
  <w:p w:rsidR="00824F9F" w:rsidRDefault="00824F9F" w:rsidP="00FB537A"/>
  <w:p w:rsidR="00824F9F" w:rsidRDefault="00824F9F" w:rsidP="00FB537A"/>
  <w:p w:rsidR="00824F9F" w:rsidRDefault="00824F9F" w:rsidP="00FB537A"/>
  <w:p w:rsidR="00824F9F" w:rsidRDefault="00824F9F" w:rsidP="00FB537A"/>
  <w:p w:rsidR="00824F9F" w:rsidRDefault="00824F9F" w:rsidP="00FB537A"/>
  <w:p w:rsidR="00824F9F" w:rsidRDefault="00824F9F" w:rsidP="008D526E"/>
  <w:p w:rsidR="00824F9F" w:rsidRDefault="00824F9F" w:rsidP="008D526E"/>
  <w:p w:rsidR="00824F9F" w:rsidRDefault="00824F9F" w:rsidP="008D526E"/>
  <w:p w:rsidR="00824F9F" w:rsidRDefault="00824F9F" w:rsidP="008D526E"/>
  <w:p w:rsidR="00824F9F" w:rsidRDefault="00824F9F" w:rsidP="008D526E"/>
  <w:p w:rsidR="00824F9F" w:rsidRDefault="00824F9F" w:rsidP="008D526E"/>
  <w:p w:rsidR="00824F9F" w:rsidRDefault="00824F9F" w:rsidP="008D526E"/>
  <w:p w:rsidR="00824F9F" w:rsidRDefault="00824F9F" w:rsidP="00667C77"/>
  <w:p w:rsidR="00824F9F" w:rsidRDefault="00824F9F" w:rsidP="00667C77"/>
  <w:p w:rsidR="00824F9F" w:rsidRDefault="00824F9F" w:rsidP="00F41B9F"/>
  <w:p w:rsidR="00824F9F" w:rsidRDefault="00824F9F" w:rsidP="00F41B9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F9F" w:rsidRDefault="00824F9F" w:rsidP="00FB537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7B7" w:rsidRDefault="00F657B7" w:rsidP="00AB230D">
      <w:r>
        <w:separator/>
      </w:r>
    </w:p>
  </w:footnote>
  <w:footnote w:type="continuationSeparator" w:id="0">
    <w:p w:rsidR="00F657B7" w:rsidRDefault="00F657B7" w:rsidP="00AB2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646A3E"/>
    <w:multiLevelType w:val="singleLevel"/>
    <w:tmpl w:val="8D646A3E"/>
    <w:lvl w:ilvl="0">
      <w:start w:val="2"/>
      <w:numFmt w:val="decimal"/>
      <w:suff w:val="space"/>
      <w:lvlText w:val="%1."/>
      <w:lvlJc w:val="left"/>
    </w:lvl>
  </w:abstractNum>
  <w:abstractNum w:abstractNumId="1" w15:restartNumberingAfterBreak="0">
    <w:nsid w:val="8E62B216"/>
    <w:multiLevelType w:val="singleLevel"/>
    <w:tmpl w:val="8E62B216"/>
    <w:lvl w:ilvl="0">
      <w:start w:val="1"/>
      <w:numFmt w:val="decimal"/>
      <w:suff w:val="nothing"/>
      <w:lvlText w:val="%1、"/>
      <w:lvlJc w:val="left"/>
    </w:lvl>
  </w:abstractNum>
  <w:abstractNum w:abstractNumId="2" w15:restartNumberingAfterBreak="0">
    <w:nsid w:val="A6E49EE7"/>
    <w:multiLevelType w:val="multilevel"/>
    <w:tmpl w:val="A6E49EE7"/>
    <w:lvl w:ilvl="0">
      <w:start w:val="2"/>
      <w:numFmt w:val="decimal"/>
      <w:lvlText w:val="%1"/>
      <w:lvlJc w:val="left"/>
      <w:pPr>
        <w:ind w:left="1540" w:hanging="840"/>
      </w:pPr>
      <w:rPr>
        <w:rFonts w:hint="default"/>
        <w:lang w:val="zh-CN" w:eastAsia="zh-CN" w:bidi="zh-CN"/>
      </w:rPr>
    </w:lvl>
    <w:lvl w:ilvl="1">
      <w:start w:val="6"/>
      <w:numFmt w:val="decimal"/>
      <w:lvlText w:val="%1.%2"/>
      <w:lvlJc w:val="left"/>
      <w:pPr>
        <w:ind w:left="1540" w:hanging="840"/>
      </w:pPr>
      <w:rPr>
        <w:rFonts w:hint="default"/>
        <w:lang w:val="zh-CN" w:eastAsia="zh-CN" w:bidi="zh-CN"/>
      </w:rPr>
    </w:lvl>
    <w:lvl w:ilvl="2">
      <w:start w:val="1"/>
      <w:numFmt w:val="decimal"/>
      <w:suff w:val="space"/>
      <w:lvlText w:val="%1.%2.%3"/>
      <w:lvlJc w:val="left"/>
      <w:pPr>
        <w:ind w:left="1540" w:hanging="840"/>
        <w:jc w:val="right"/>
      </w:pPr>
      <w:rPr>
        <w:rFonts w:ascii="仿宋" w:eastAsia="仿宋" w:hAnsi="仿宋" w:cs="仿宋" w:hint="default"/>
        <w:w w:val="100"/>
        <w:sz w:val="21"/>
        <w:szCs w:val="21"/>
        <w:lang w:val="zh-CN" w:eastAsia="zh-CN" w:bidi="zh-CN"/>
      </w:rPr>
    </w:lvl>
    <w:lvl w:ilvl="3">
      <w:numFmt w:val="bullet"/>
      <w:lvlText w:val="•"/>
      <w:lvlJc w:val="left"/>
      <w:pPr>
        <w:ind w:left="4169" w:hanging="840"/>
      </w:pPr>
      <w:rPr>
        <w:rFonts w:hint="default"/>
        <w:lang w:val="zh-CN" w:eastAsia="zh-CN" w:bidi="zh-CN"/>
      </w:rPr>
    </w:lvl>
    <w:lvl w:ilvl="4">
      <w:numFmt w:val="bullet"/>
      <w:lvlText w:val="•"/>
      <w:lvlJc w:val="left"/>
      <w:pPr>
        <w:ind w:left="5046" w:hanging="840"/>
      </w:pPr>
      <w:rPr>
        <w:rFonts w:hint="default"/>
        <w:lang w:val="zh-CN" w:eastAsia="zh-CN" w:bidi="zh-CN"/>
      </w:rPr>
    </w:lvl>
    <w:lvl w:ilvl="5">
      <w:numFmt w:val="bullet"/>
      <w:lvlText w:val="•"/>
      <w:lvlJc w:val="left"/>
      <w:pPr>
        <w:ind w:left="5923" w:hanging="840"/>
      </w:pPr>
      <w:rPr>
        <w:rFonts w:hint="default"/>
        <w:lang w:val="zh-CN" w:eastAsia="zh-CN" w:bidi="zh-CN"/>
      </w:rPr>
    </w:lvl>
    <w:lvl w:ilvl="6">
      <w:numFmt w:val="bullet"/>
      <w:lvlText w:val="•"/>
      <w:lvlJc w:val="left"/>
      <w:pPr>
        <w:ind w:left="6799" w:hanging="840"/>
      </w:pPr>
      <w:rPr>
        <w:rFonts w:hint="default"/>
        <w:lang w:val="zh-CN" w:eastAsia="zh-CN" w:bidi="zh-CN"/>
      </w:rPr>
    </w:lvl>
    <w:lvl w:ilvl="7">
      <w:numFmt w:val="bullet"/>
      <w:lvlText w:val="•"/>
      <w:lvlJc w:val="left"/>
      <w:pPr>
        <w:ind w:left="7676" w:hanging="840"/>
      </w:pPr>
      <w:rPr>
        <w:rFonts w:hint="default"/>
        <w:lang w:val="zh-CN" w:eastAsia="zh-CN" w:bidi="zh-CN"/>
      </w:rPr>
    </w:lvl>
    <w:lvl w:ilvl="8">
      <w:numFmt w:val="bullet"/>
      <w:lvlText w:val="•"/>
      <w:lvlJc w:val="left"/>
      <w:pPr>
        <w:ind w:left="8552" w:hanging="840"/>
      </w:pPr>
      <w:rPr>
        <w:rFonts w:hint="default"/>
        <w:lang w:val="zh-CN" w:eastAsia="zh-CN" w:bidi="zh-CN"/>
      </w:rPr>
    </w:lvl>
  </w:abstractNum>
  <w:abstractNum w:abstractNumId="3" w15:restartNumberingAfterBreak="0">
    <w:nsid w:val="A9F628D9"/>
    <w:multiLevelType w:val="multilevel"/>
    <w:tmpl w:val="A9F628D9"/>
    <w:lvl w:ilvl="0">
      <w:start w:val="2"/>
      <w:numFmt w:val="decimal"/>
      <w:lvlText w:val="%1"/>
      <w:lvlJc w:val="left"/>
      <w:pPr>
        <w:ind w:left="1301" w:hanging="601"/>
      </w:pPr>
      <w:rPr>
        <w:rFonts w:hint="default"/>
        <w:lang w:val="zh-CN" w:eastAsia="zh-CN" w:bidi="zh-CN"/>
      </w:rPr>
    </w:lvl>
    <w:lvl w:ilvl="1">
      <w:start w:val="8"/>
      <w:numFmt w:val="decimal"/>
      <w:suff w:val="space"/>
      <w:lvlText w:val="%1.%2."/>
      <w:lvlJc w:val="left"/>
      <w:pPr>
        <w:ind w:left="1301" w:hanging="601"/>
      </w:pPr>
      <w:rPr>
        <w:rFonts w:ascii="宋体" w:eastAsia="宋体" w:hAnsi="宋体" w:cs="宋体" w:hint="default"/>
        <w:w w:val="100"/>
        <w:sz w:val="22"/>
        <w:szCs w:val="22"/>
        <w:lang w:val="zh-CN" w:eastAsia="zh-CN" w:bidi="zh-CN"/>
      </w:rPr>
    </w:lvl>
    <w:lvl w:ilvl="2">
      <w:start w:val="1"/>
      <w:numFmt w:val="decimal"/>
      <w:suff w:val="space"/>
      <w:lvlText w:val="%1.%2.%3"/>
      <w:lvlJc w:val="left"/>
      <w:pPr>
        <w:ind w:left="220" w:hanging="840"/>
        <w:jc w:val="right"/>
      </w:pPr>
      <w:rPr>
        <w:rFonts w:ascii="仿宋" w:eastAsia="仿宋" w:hAnsi="仿宋" w:cs="仿宋" w:hint="default"/>
        <w:spacing w:val="0"/>
        <w:w w:val="100"/>
        <w:sz w:val="21"/>
        <w:szCs w:val="21"/>
        <w:lang w:val="zh-CN" w:eastAsia="zh-CN" w:bidi="zh-CN"/>
      </w:rPr>
    </w:lvl>
    <w:lvl w:ilvl="3">
      <w:numFmt w:val="bullet"/>
      <w:lvlText w:val="•"/>
      <w:lvlJc w:val="left"/>
      <w:pPr>
        <w:ind w:left="3301" w:hanging="840"/>
      </w:pPr>
      <w:rPr>
        <w:rFonts w:hint="default"/>
        <w:lang w:val="zh-CN" w:eastAsia="zh-CN" w:bidi="zh-CN"/>
      </w:rPr>
    </w:lvl>
    <w:lvl w:ilvl="4">
      <w:numFmt w:val="bullet"/>
      <w:lvlText w:val="•"/>
      <w:lvlJc w:val="left"/>
      <w:pPr>
        <w:ind w:left="4302" w:hanging="840"/>
      </w:pPr>
      <w:rPr>
        <w:rFonts w:hint="default"/>
        <w:lang w:val="zh-CN" w:eastAsia="zh-CN" w:bidi="zh-CN"/>
      </w:rPr>
    </w:lvl>
    <w:lvl w:ilvl="5">
      <w:numFmt w:val="bullet"/>
      <w:lvlText w:val="•"/>
      <w:lvlJc w:val="left"/>
      <w:pPr>
        <w:ind w:left="5302" w:hanging="840"/>
      </w:pPr>
      <w:rPr>
        <w:rFonts w:hint="default"/>
        <w:lang w:val="zh-CN" w:eastAsia="zh-CN" w:bidi="zh-CN"/>
      </w:rPr>
    </w:lvl>
    <w:lvl w:ilvl="6">
      <w:numFmt w:val="bullet"/>
      <w:lvlText w:val="•"/>
      <w:lvlJc w:val="left"/>
      <w:pPr>
        <w:ind w:left="6303" w:hanging="840"/>
      </w:pPr>
      <w:rPr>
        <w:rFonts w:hint="default"/>
        <w:lang w:val="zh-CN" w:eastAsia="zh-CN" w:bidi="zh-CN"/>
      </w:rPr>
    </w:lvl>
    <w:lvl w:ilvl="7">
      <w:numFmt w:val="bullet"/>
      <w:lvlText w:val="•"/>
      <w:lvlJc w:val="left"/>
      <w:pPr>
        <w:ind w:left="7304" w:hanging="840"/>
      </w:pPr>
      <w:rPr>
        <w:rFonts w:hint="default"/>
        <w:lang w:val="zh-CN" w:eastAsia="zh-CN" w:bidi="zh-CN"/>
      </w:rPr>
    </w:lvl>
    <w:lvl w:ilvl="8">
      <w:numFmt w:val="bullet"/>
      <w:lvlText w:val="•"/>
      <w:lvlJc w:val="left"/>
      <w:pPr>
        <w:ind w:left="8304" w:hanging="840"/>
      </w:pPr>
      <w:rPr>
        <w:rFonts w:hint="default"/>
        <w:lang w:val="zh-CN" w:eastAsia="zh-CN" w:bidi="zh-CN"/>
      </w:rPr>
    </w:lvl>
  </w:abstractNum>
  <w:abstractNum w:abstractNumId="4" w15:restartNumberingAfterBreak="0">
    <w:nsid w:val="B7B79200"/>
    <w:multiLevelType w:val="multilevel"/>
    <w:tmpl w:val="B7B79200"/>
    <w:lvl w:ilvl="0">
      <w:start w:val="2"/>
      <w:numFmt w:val="decimal"/>
      <w:lvlText w:val="%1"/>
      <w:lvlJc w:val="left"/>
      <w:pPr>
        <w:ind w:left="220" w:hanging="480"/>
      </w:pPr>
      <w:rPr>
        <w:rFonts w:hint="default"/>
        <w:lang w:val="zh-CN" w:eastAsia="zh-CN" w:bidi="zh-CN"/>
      </w:rPr>
    </w:lvl>
    <w:lvl w:ilvl="1">
      <w:start w:val="9"/>
      <w:numFmt w:val="decimal"/>
      <w:suff w:val="space"/>
      <w:lvlText w:val="%1.%2"/>
      <w:lvlJc w:val="left"/>
      <w:pPr>
        <w:ind w:left="220" w:hanging="480"/>
      </w:pPr>
      <w:rPr>
        <w:rFonts w:ascii="仿宋" w:eastAsia="仿宋" w:hAnsi="仿宋" w:cs="仿宋" w:hint="default"/>
        <w:spacing w:val="0"/>
        <w:w w:val="100"/>
        <w:sz w:val="21"/>
        <w:szCs w:val="21"/>
        <w:lang w:val="zh-CN" w:eastAsia="zh-CN" w:bidi="zh-CN"/>
      </w:rPr>
    </w:lvl>
    <w:lvl w:ilvl="2">
      <w:numFmt w:val="bullet"/>
      <w:lvlText w:val="•"/>
      <w:lvlJc w:val="left"/>
      <w:pPr>
        <w:ind w:left="2237" w:hanging="480"/>
      </w:pPr>
      <w:rPr>
        <w:rFonts w:hint="default"/>
        <w:lang w:val="zh-CN" w:eastAsia="zh-CN" w:bidi="zh-CN"/>
      </w:rPr>
    </w:lvl>
    <w:lvl w:ilvl="3">
      <w:numFmt w:val="bullet"/>
      <w:lvlText w:val="•"/>
      <w:lvlJc w:val="left"/>
      <w:pPr>
        <w:ind w:left="3245" w:hanging="480"/>
      </w:pPr>
      <w:rPr>
        <w:rFonts w:hint="default"/>
        <w:lang w:val="zh-CN" w:eastAsia="zh-CN" w:bidi="zh-CN"/>
      </w:rPr>
    </w:lvl>
    <w:lvl w:ilvl="4">
      <w:numFmt w:val="bullet"/>
      <w:lvlText w:val="•"/>
      <w:lvlJc w:val="left"/>
      <w:pPr>
        <w:ind w:left="4254" w:hanging="480"/>
      </w:pPr>
      <w:rPr>
        <w:rFonts w:hint="default"/>
        <w:lang w:val="zh-CN" w:eastAsia="zh-CN" w:bidi="zh-CN"/>
      </w:rPr>
    </w:lvl>
    <w:lvl w:ilvl="5">
      <w:numFmt w:val="bullet"/>
      <w:lvlText w:val="•"/>
      <w:lvlJc w:val="left"/>
      <w:pPr>
        <w:ind w:left="5263" w:hanging="480"/>
      </w:pPr>
      <w:rPr>
        <w:rFonts w:hint="default"/>
        <w:lang w:val="zh-CN" w:eastAsia="zh-CN" w:bidi="zh-CN"/>
      </w:rPr>
    </w:lvl>
    <w:lvl w:ilvl="6">
      <w:numFmt w:val="bullet"/>
      <w:lvlText w:val="•"/>
      <w:lvlJc w:val="left"/>
      <w:pPr>
        <w:ind w:left="6271" w:hanging="480"/>
      </w:pPr>
      <w:rPr>
        <w:rFonts w:hint="default"/>
        <w:lang w:val="zh-CN" w:eastAsia="zh-CN" w:bidi="zh-CN"/>
      </w:rPr>
    </w:lvl>
    <w:lvl w:ilvl="7">
      <w:numFmt w:val="bullet"/>
      <w:lvlText w:val="•"/>
      <w:lvlJc w:val="left"/>
      <w:pPr>
        <w:ind w:left="7280" w:hanging="480"/>
      </w:pPr>
      <w:rPr>
        <w:rFonts w:hint="default"/>
        <w:lang w:val="zh-CN" w:eastAsia="zh-CN" w:bidi="zh-CN"/>
      </w:rPr>
    </w:lvl>
    <w:lvl w:ilvl="8">
      <w:numFmt w:val="bullet"/>
      <w:lvlText w:val="•"/>
      <w:lvlJc w:val="left"/>
      <w:pPr>
        <w:ind w:left="8288" w:hanging="480"/>
      </w:pPr>
      <w:rPr>
        <w:rFonts w:hint="default"/>
        <w:lang w:val="zh-CN" w:eastAsia="zh-CN" w:bidi="zh-CN"/>
      </w:rPr>
    </w:lvl>
  </w:abstractNum>
  <w:abstractNum w:abstractNumId="5" w15:restartNumberingAfterBreak="0">
    <w:nsid w:val="BC60D1F2"/>
    <w:multiLevelType w:val="singleLevel"/>
    <w:tmpl w:val="BC60D1F2"/>
    <w:lvl w:ilvl="0">
      <w:start w:val="1"/>
      <w:numFmt w:val="decimal"/>
      <w:suff w:val="nothing"/>
      <w:lvlText w:val="%1、"/>
      <w:lvlJc w:val="left"/>
    </w:lvl>
  </w:abstractNum>
  <w:abstractNum w:abstractNumId="6" w15:restartNumberingAfterBreak="0">
    <w:nsid w:val="DC33F7D1"/>
    <w:multiLevelType w:val="singleLevel"/>
    <w:tmpl w:val="DC33F7D1"/>
    <w:lvl w:ilvl="0">
      <w:start w:val="1"/>
      <w:numFmt w:val="decimal"/>
      <w:suff w:val="nothing"/>
      <w:lvlText w:val="%1、"/>
      <w:lvlJc w:val="left"/>
    </w:lvl>
  </w:abstractNum>
  <w:abstractNum w:abstractNumId="7" w15:restartNumberingAfterBreak="0">
    <w:nsid w:val="E9C4C0DB"/>
    <w:multiLevelType w:val="multilevel"/>
    <w:tmpl w:val="E9C4C0DB"/>
    <w:lvl w:ilvl="0">
      <w:start w:val="1"/>
      <w:numFmt w:val="decimal"/>
      <w:suff w:val="space"/>
      <w:lvlText w:val="%1."/>
      <w:lvlJc w:val="left"/>
      <w:pPr>
        <w:ind w:left="463" w:hanging="244"/>
      </w:pPr>
      <w:rPr>
        <w:rFonts w:ascii="仿宋" w:eastAsia="仿宋" w:hAnsi="仿宋" w:cs="仿宋" w:hint="default"/>
        <w:b/>
        <w:bCs/>
        <w:spacing w:val="-3"/>
        <w:w w:val="99"/>
        <w:sz w:val="21"/>
        <w:szCs w:val="21"/>
        <w:lang w:val="zh-CN" w:eastAsia="zh-CN" w:bidi="zh-CN"/>
      </w:rPr>
    </w:lvl>
    <w:lvl w:ilvl="1">
      <w:start w:val="1"/>
      <w:numFmt w:val="decimal"/>
      <w:suff w:val="space"/>
      <w:lvlText w:val="%1.%2"/>
      <w:lvlJc w:val="left"/>
      <w:pPr>
        <w:ind w:left="220" w:hanging="480"/>
        <w:jc w:val="right"/>
      </w:pPr>
      <w:rPr>
        <w:rFonts w:ascii="仿宋" w:eastAsia="仿宋" w:hAnsi="仿宋" w:cs="仿宋" w:hint="default"/>
        <w:spacing w:val="0"/>
        <w:w w:val="100"/>
        <w:sz w:val="21"/>
        <w:szCs w:val="21"/>
        <w:lang w:val="zh-CN" w:eastAsia="zh-CN" w:bidi="zh-CN"/>
      </w:rPr>
    </w:lvl>
    <w:lvl w:ilvl="2">
      <w:start w:val="1"/>
      <w:numFmt w:val="decimal"/>
      <w:suff w:val="space"/>
      <w:lvlText w:val="(%3)"/>
      <w:lvlJc w:val="left"/>
      <w:pPr>
        <w:ind w:left="1650" w:hanging="600"/>
      </w:pPr>
      <w:rPr>
        <w:rFonts w:ascii="仿宋" w:eastAsia="仿宋" w:hAnsi="仿宋" w:cs="仿宋" w:hint="default"/>
        <w:w w:val="100"/>
        <w:sz w:val="21"/>
        <w:szCs w:val="21"/>
        <w:lang w:val="zh-CN" w:eastAsia="zh-CN" w:bidi="zh-CN"/>
      </w:rPr>
    </w:lvl>
    <w:lvl w:ilvl="3">
      <w:numFmt w:val="bullet"/>
      <w:lvlText w:val="•"/>
      <w:lvlJc w:val="left"/>
      <w:pPr>
        <w:ind w:left="1660" w:hanging="600"/>
      </w:pPr>
      <w:rPr>
        <w:rFonts w:hint="default"/>
        <w:lang w:val="zh-CN" w:eastAsia="zh-CN" w:bidi="zh-CN"/>
      </w:rPr>
    </w:lvl>
    <w:lvl w:ilvl="4">
      <w:numFmt w:val="bullet"/>
      <w:lvlText w:val="•"/>
      <w:lvlJc w:val="left"/>
      <w:pPr>
        <w:ind w:left="2895" w:hanging="600"/>
      </w:pPr>
      <w:rPr>
        <w:rFonts w:hint="default"/>
        <w:lang w:val="zh-CN" w:eastAsia="zh-CN" w:bidi="zh-CN"/>
      </w:rPr>
    </w:lvl>
    <w:lvl w:ilvl="5">
      <w:numFmt w:val="bullet"/>
      <w:lvlText w:val="•"/>
      <w:lvlJc w:val="left"/>
      <w:pPr>
        <w:ind w:left="4130" w:hanging="600"/>
      </w:pPr>
      <w:rPr>
        <w:rFonts w:hint="default"/>
        <w:lang w:val="zh-CN" w:eastAsia="zh-CN" w:bidi="zh-CN"/>
      </w:rPr>
    </w:lvl>
    <w:lvl w:ilvl="6">
      <w:numFmt w:val="bullet"/>
      <w:lvlText w:val="•"/>
      <w:lvlJc w:val="left"/>
      <w:pPr>
        <w:ind w:left="5365" w:hanging="600"/>
      </w:pPr>
      <w:rPr>
        <w:rFonts w:hint="default"/>
        <w:lang w:val="zh-CN" w:eastAsia="zh-CN" w:bidi="zh-CN"/>
      </w:rPr>
    </w:lvl>
    <w:lvl w:ilvl="7">
      <w:numFmt w:val="bullet"/>
      <w:lvlText w:val="•"/>
      <w:lvlJc w:val="left"/>
      <w:pPr>
        <w:ind w:left="6600" w:hanging="600"/>
      </w:pPr>
      <w:rPr>
        <w:rFonts w:hint="default"/>
        <w:lang w:val="zh-CN" w:eastAsia="zh-CN" w:bidi="zh-CN"/>
      </w:rPr>
    </w:lvl>
    <w:lvl w:ilvl="8">
      <w:numFmt w:val="bullet"/>
      <w:lvlText w:val="•"/>
      <w:lvlJc w:val="left"/>
      <w:pPr>
        <w:ind w:left="7835" w:hanging="600"/>
      </w:pPr>
      <w:rPr>
        <w:rFonts w:hint="default"/>
        <w:lang w:val="zh-CN" w:eastAsia="zh-CN" w:bidi="zh-CN"/>
      </w:rPr>
    </w:lvl>
  </w:abstractNum>
  <w:abstractNum w:abstractNumId="8" w15:restartNumberingAfterBreak="0">
    <w:nsid w:val="F66C1C88"/>
    <w:multiLevelType w:val="multilevel"/>
    <w:tmpl w:val="F66C1C88"/>
    <w:lvl w:ilvl="0">
      <w:start w:val="2"/>
      <w:numFmt w:val="decimal"/>
      <w:lvlText w:val="%1"/>
      <w:lvlJc w:val="left"/>
      <w:pPr>
        <w:ind w:left="220" w:hanging="840"/>
      </w:pPr>
      <w:rPr>
        <w:rFonts w:hint="default"/>
        <w:lang w:val="zh-CN" w:eastAsia="zh-CN" w:bidi="zh-CN"/>
      </w:rPr>
    </w:lvl>
    <w:lvl w:ilvl="1">
      <w:start w:val="7"/>
      <w:numFmt w:val="decimal"/>
      <w:lvlText w:val="%1.%2"/>
      <w:lvlJc w:val="left"/>
      <w:pPr>
        <w:ind w:left="220" w:hanging="840"/>
      </w:pPr>
      <w:rPr>
        <w:rFonts w:hint="default"/>
        <w:lang w:val="zh-CN" w:eastAsia="zh-CN" w:bidi="zh-CN"/>
      </w:rPr>
    </w:lvl>
    <w:lvl w:ilvl="2">
      <w:start w:val="1"/>
      <w:numFmt w:val="decimal"/>
      <w:suff w:val="space"/>
      <w:lvlText w:val="%1.%2.%3"/>
      <w:lvlJc w:val="left"/>
      <w:pPr>
        <w:ind w:left="220" w:hanging="840"/>
        <w:jc w:val="right"/>
      </w:pPr>
      <w:rPr>
        <w:rFonts w:ascii="仿宋" w:eastAsia="仿宋" w:hAnsi="仿宋" w:cs="仿宋" w:hint="default"/>
        <w:spacing w:val="-24"/>
        <w:w w:val="100"/>
        <w:sz w:val="21"/>
        <w:szCs w:val="21"/>
        <w:lang w:val="zh-CN" w:eastAsia="zh-CN" w:bidi="zh-CN"/>
      </w:rPr>
    </w:lvl>
    <w:lvl w:ilvl="3">
      <w:numFmt w:val="bullet"/>
      <w:lvlText w:val="•"/>
      <w:lvlJc w:val="left"/>
      <w:pPr>
        <w:ind w:left="3245" w:hanging="840"/>
      </w:pPr>
      <w:rPr>
        <w:rFonts w:hint="default"/>
        <w:lang w:val="zh-CN" w:eastAsia="zh-CN" w:bidi="zh-CN"/>
      </w:rPr>
    </w:lvl>
    <w:lvl w:ilvl="4">
      <w:numFmt w:val="bullet"/>
      <w:lvlText w:val="•"/>
      <w:lvlJc w:val="left"/>
      <w:pPr>
        <w:ind w:left="4254" w:hanging="840"/>
      </w:pPr>
      <w:rPr>
        <w:rFonts w:hint="default"/>
        <w:lang w:val="zh-CN" w:eastAsia="zh-CN" w:bidi="zh-CN"/>
      </w:rPr>
    </w:lvl>
    <w:lvl w:ilvl="5">
      <w:numFmt w:val="bullet"/>
      <w:lvlText w:val="•"/>
      <w:lvlJc w:val="left"/>
      <w:pPr>
        <w:ind w:left="5263" w:hanging="840"/>
      </w:pPr>
      <w:rPr>
        <w:rFonts w:hint="default"/>
        <w:lang w:val="zh-CN" w:eastAsia="zh-CN" w:bidi="zh-CN"/>
      </w:rPr>
    </w:lvl>
    <w:lvl w:ilvl="6">
      <w:numFmt w:val="bullet"/>
      <w:lvlText w:val="•"/>
      <w:lvlJc w:val="left"/>
      <w:pPr>
        <w:ind w:left="6271" w:hanging="840"/>
      </w:pPr>
      <w:rPr>
        <w:rFonts w:hint="default"/>
        <w:lang w:val="zh-CN" w:eastAsia="zh-CN" w:bidi="zh-CN"/>
      </w:rPr>
    </w:lvl>
    <w:lvl w:ilvl="7">
      <w:numFmt w:val="bullet"/>
      <w:lvlText w:val="•"/>
      <w:lvlJc w:val="left"/>
      <w:pPr>
        <w:ind w:left="7280" w:hanging="840"/>
      </w:pPr>
      <w:rPr>
        <w:rFonts w:hint="default"/>
        <w:lang w:val="zh-CN" w:eastAsia="zh-CN" w:bidi="zh-CN"/>
      </w:rPr>
    </w:lvl>
    <w:lvl w:ilvl="8">
      <w:numFmt w:val="bullet"/>
      <w:lvlText w:val="•"/>
      <w:lvlJc w:val="left"/>
      <w:pPr>
        <w:ind w:left="8288" w:hanging="840"/>
      </w:pPr>
      <w:rPr>
        <w:rFonts w:hint="default"/>
        <w:lang w:val="zh-CN" w:eastAsia="zh-CN" w:bidi="zh-CN"/>
      </w:rPr>
    </w:lvl>
  </w:abstractNum>
  <w:abstractNum w:abstractNumId="9" w15:restartNumberingAfterBreak="0">
    <w:nsid w:val="F8E8A33E"/>
    <w:multiLevelType w:val="multilevel"/>
    <w:tmpl w:val="F8E8A33E"/>
    <w:lvl w:ilvl="0">
      <w:start w:val="1"/>
      <w:numFmt w:val="decimal"/>
      <w:suff w:val="space"/>
      <w:lvlText w:val="(%1)"/>
      <w:lvlJc w:val="left"/>
      <w:pPr>
        <w:ind w:left="220" w:hanging="600"/>
        <w:jc w:val="right"/>
      </w:pPr>
      <w:rPr>
        <w:rFonts w:ascii="仿宋" w:eastAsia="仿宋" w:hAnsi="仿宋" w:cs="仿宋" w:hint="default"/>
        <w:spacing w:val="0"/>
        <w:w w:val="100"/>
        <w:sz w:val="21"/>
        <w:szCs w:val="21"/>
        <w:lang w:val="zh-CN" w:eastAsia="zh-CN" w:bidi="zh-CN"/>
      </w:rPr>
    </w:lvl>
    <w:lvl w:ilvl="1">
      <w:numFmt w:val="bullet"/>
      <w:lvlText w:val="•"/>
      <w:lvlJc w:val="left"/>
      <w:pPr>
        <w:ind w:left="1228" w:hanging="600"/>
      </w:pPr>
      <w:rPr>
        <w:rFonts w:hint="default"/>
        <w:lang w:val="zh-CN" w:eastAsia="zh-CN" w:bidi="zh-CN"/>
      </w:rPr>
    </w:lvl>
    <w:lvl w:ilvl="2">
      <w:numFmt w:val="bullet"/>
      <w:lvlText w:val="•"/>
      <w:lvlJc w:val="left"/>
      <w:pPr>
        <w:ind w:left="2237" w:hanging="600"/>
      </w:pPr>
      <w:rPr>
        <w:rFonts w:hint="default"/>
        <w:lang w:val="zh-CN" w:eastAsia="zh-CN" w:bidi="zh-CN"/>
      </w:rPr>
    </w:lvl>
    <w:lvl w:ilvl="3">
      <w:numFmt w:val="bullet"/>
      <w:lvlText w:val="•"/>
      <w:lvlJc w:val="left"/>
      <w:pPr>
        <w:ind w:left="3245" w:hanging="600"/>
      </w:pPr>
      <w:rPr>
        <w:rFonts w:hint="default"/>
        <w:lang w:val="zh-CN" w:eastAsia="zh-CN" w:bidi="zh-CN"/>
      </w:rPr>
    </w:lvl>
    <w:lvl w:ilvl="4">
      <w:numFmt w:val="bullet"/>
      <w:lvlText w:val="•"/>
      <w:lvlJc w:val="left"/>
      <w:pPr>
        <w:ind w:left="4254" w:hanging="600"/>
      </w:pPr>
      <w:rPr>
        <w:rFonts w:hint="default"/>
        <w:lang w:val="zh-CN" w:eastAsia="zh-CN" w:bidi="zh-CN"/>
      </w:rPr>
    </w:lvl>
    <w:lvl w:ilvl="5">
      <w:numFmt w:val="bullet"/>
      <w:lvlText w:val="•"/>
      <w:lvlJc w:val="left"/>
      <w:pPr>
        <w:ind w:left="5263" w:hanging="600"/>
      </w:pPr>
      <w:rPr>
        <w:rFonts w:hint="default"/>
        <w:lang w:val="zh-CN" w:eastAsia="zh-CN" w:bidi="zh-CN"/>
      </w:rPr>
    </w:lvl>
    <w:lvl w:ilvl="6">
      <w:numFmt w:val="bullet"/>
      <w:lvlText w:val="•"/>
      <w:lvlJc w:val="left"/>
      <w:pPr>
        <w:ind w:left="6271" w:hanging="600"/>
      </w:pPr>
      <w:rPr>
        <w:rFonts w:hint="default"/>
        <w:lang w:val="zh-CN" w:eastAsia="zh-CN" w:bidi="zh-CN"/>
      </w:rPr>
    </w:lvl>
    <w:lvl w:ilvl="7">
      <w:numFmt w:val="bullet"/>
      <w:lvlText w:val="•"/>
      <w:lvlJc w:val="left"/>
      <w:pPr>
        <w:ind w:left="7280" w:hanging="600"/>
      </w:pPr>
      <w:rPr>
        <w:rFonts w:hint="default"/>
        <w:lang w:val="zh-CN" w:eastAsia="zh-CN" w:bidi="zh-CN"/>
      </w:rPr>
    </w:lvl>
    <w:lvl w:ilvl="8">
      <w:numFmt w:val="bullet"/>
      <w:lvlText w:val="•"/>
      <w:lvlJc w:val="left"/>
      <w:pPr>
        <w:ind w:left="8288" w:hanging="600"/>
      </w:pPr>
      <w:rPr>
        <w:rFonts w:hint="default"/>
        <w:lang w:val="zh-CN" w:eastAsia="zh-CN" w:bidi="zh-CN"/>
      </w:rPr>
    </w:lvl>
  </w:abstractNum>
  <w:abstractNum w:abstractNumId="10" w15:restartNumberingAfterBreak="0">
    <w:nsid w:val="00000002"/>
    <w:multiLevelType w:val="multilevel"/>
    <w:tmpl w:val="00000002"/>
    <w:lvl w:ilvl="0">
      <w:start w:val="1"/>
      <w:numFmt w:val="decimal"/>
      <w:pStyle w:val="5"/>
      <w:lvlText w:val="%1."/>
      <w:lvlJc w:val="left"/>
      <w:pPr>
        <w:tabs>
          <w:tab w:val="left" w:pos="454"/>
        </w:tabs>
        <w:ind w:left="454" w:hanging="454"/>
      </w:pPr>
      <w:rPr>
        <w:rFonts w:hint="eastAsia"/>
      </w:rPr>
    </w:lvl>
    <w:lvl w:ilvl="1">
      <w:start w:val="1"/>
      <w:numFmt w:val="decimal"/>
      <w:lvlText w:val="%1.%2"/>
      <w:lvlJc w:val="left"/>
      <w:pPr>
        <w:tabs>
          <w:tab w:val="left" w:pos="794"/>
        </w:tabs>
        <w:ind w:left="794" w:hanging="567"/>
      </w:pPr>
      <w:rPr>
        <w:rFonts w:hint="eastAsia"/>
      </w:rPr>
    </w:lvl>
    <w:lvl w:ilvl="2">
      <w:start w:val="1"/>
      <w:numFmt w:val="decimal"/>
      <w:lvlText w:val="%1.%2.%3"/>
      <w:lvlJc w:val="left"/>
      <w:pPr>
        <w:tabs>
          <w:tab w:val="left" w:pos="907"/>
        </w:tabs>
        <w:ind w:left="907" w:hanging="453"/>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1" w15:restartNumberingAfterBreak="0">
    <w:nsid w:val="059C57BF"/>
    <w:multiLevelType w:val="hybridMultilevel"/>
    <w:tmpl w:val="0AC6A6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B0B5FDC"/>
    <w:multiLevelType w:val="multilevel"/>
    <w:tmpl w:val="0B0B5FDC"/>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0F264E38"/>
    <w:multiLevelType w:val="hybridMultilevel"/>
    <w:tmpl w:val="1D2EBA72"/>
    <w:lvl w:ilvl="0" w:tplc="582E4D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FCD5348"/>
    <w:multiLevelType w:val="hybridMultilevel"/>
    <w:tmpl w:val="67C2F876"/>
    <w:lvl w:ilvl="0" w:tplc="AADC3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294E75"/>
    <w:multiLevelType w:val="multilevel"/>
    <w:tmpl w:val="1A294E75"/>
    <w:lvl w:ilvl="0">
      <w:start w:val="2"/>
      <w:numFmt w:val="decimal"/>
      <w:lvlText w:val="%1"/>
      <w:lvlJc w:val="left"/>
      <w:pPr>
        <w:ind w:left="220" w:hanging="660"/>
      </w:pPr>
      <w:rPr>
        <w:rFonts w:hint="default"/>
        <w:lang w:val="zh-CN" w:eastAsia="zh-CN" w:bidi="zh-CN"/>
      </w:rPr>
    </w:lvl>
    <w:lvl w:ilvl="1">
      <w:start w:val="5"/>
      <w:numFmt w:val="decimal"/>
      <w:lvlText w:val="%1.%2"/>
      <w:lvlJc w:val="left"/>
      <w:pPr>
        <w:ind w:left="220" w:hanging="660"/>
      </w:pPr>
      <w:rPr>
        <w:rFonts w:hint="default"/>
        <w:lang w:val="zh-CN" w:eastAsia="zh-CN" w:bidi="zh-CN"/>
      </w:rPr>
    </w:lvl>
    <w:lvl w:ilvl="2">
      <w:start w:val="1"/>
      <w:numFmt w:val="decimal"/>
      <w:suff w:val="space"/>
      <w:lvlText w:val="%1.%2.%3"/>
      <w:lvlJc w:val="left"/>
      <w:pPr>
        <w:ind w:left="220" w:hanging="660"/>
      </w:pPr>
      <w:rPr>
        <w:rFonts w:ascii="仿宋" w:eastAsia="仿宋" w:hAnsi="仿宋" w:cs="仿宋" w:hint="default"/>
        <w:w w:val="100"/>
        <w:sz w:val="21"/>
        <w:szCs w:val="21"/>
        <w:lang w:val="zh-CN" w:eastAsia="zh-CN" w:bidi="zh-CN"/>
      </w:rPr>
    </w:lvl>
    <w:lvl w:ilvl="3">
      <w:numFmt w:val="bullet"/>
      <w:lvlText w:val="•"/>
      <w:lvlJc w:val="left"/>
      <w:pPr>
        <w:ind w:left="3245" w:hanging="660"/>
      </w:pPr>
      <w:rPr>
        <w:rFonts w:hint="default"/>
        <w:lang w:val="zh-CN" w:eastAsia="zh-CN" w:bidi="zh-CN"/>
      </w:rPr>
    </w:lvl>
    <w:lvl w:ilvl="4">
      <w:numFmt w:val="bullet"/>
      <w:lvlText w:val="•"/>
      <w:lvlJc w:val="left"/>
      <w:pPr>
        <w:ind w:left="4254" w:hanging="660"/>
      </w:pPr>
      <w:rPr>
        <w:rFonts w:hint="default"/>
        <w:lang w:val="zh-CN" w:eastAsia="zh-CN" w:bidi="zh-CN"/>
      </w:rPr>
    </w:lvl>
    <w:lvl w:ilvl="5">
      <w:numFmt w:val="bullet"/>
      <w:lvlText w:val="•"/>
      <w:lvlJc w:val="left"/>
      <w:pPr>
        <w:ind w:left="5263" w:hanging="660"/>
      </w:pPr>
      <w:rPr>
        <w:rFonts w:hint="default"/>
        <w:lang w:val="zh-CN" w:eastAsia="zh-CN" w:bidi="zh-CN"/>
      </w:rPr>
    </w:lvl>
    <w:lvl w:ilvl="6">
      <w:numFmt w:val="bullet"/>
      <w:lvlText w:val="•"/>
      <w:lvlJc w:val="left"/>
      <w:pPr>
        <w:ind w:left="6271" w:hanging="660"/>
      </w:pPr>
      <w:rPr>
        <w:rFonts w:hint="default"/>
        <w:lang w:val="zh-CN" w:eastAsia="zh-CN" w:bidi="zh-CN"/>
      </w:rPr>
    </w:lvl>
    <w:lvl w:ilvl="7">
      <w:numFmt w:val="bullet"/>
      <w:lvlText w:val="•"/>
      <w:lvlJc w:val="left"/>
      <w:pPr>
        <w:ind w:left="7280" w:hanging="660"/>
      </w:pPr>
      <w:rPr>
        <w:rFonts w:hint="default"/>
        <w:lang w:val="zh-CN" w:eastAsia="zh-CN" w:bidi="zh-CN"/>
      </w:rPr>
    </w:lvl>
    <w:lvl w:ilvl="8">
      <w:numFmt w:val="bullet"/>
      <w:lvlText w:val="•"/>
      <w:lvlJc w:val="left"/>
      <w:pPr>
        <w:ind w:left="8288" w:hanging="660"/>
      </w:pPr>
      <w:rPr>
        <w:rFonts w:hint="default"/>
        <w:lang w:val="zh-CN" w:eastAsia="zh-CN" w:bidi="zh-CN"/>
      </w:rPr>
    </w:lvl>
  </w:abstractNum>
  <w:abstractNum w:abstractNumId="16" w15:restartNumberingAfterBreak="0">
    <w:nsid w:val="1BAA7F7A"/>
    <w:multiLevelType w:val="hybridMultilevel"/>
    <w:tmpl w:val="8D00CBAE"/>
    <w:lvl w:ilvl="0" w:tplc="3772734C">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DBB3F2E"/>
    <w:multiLevelType w:val="multilevel"/>
    <w:tmpl w:val="1DBB3F2E"/>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212545A6"/>
    <w:multiLevelType w:val="multilevel"/>
    <w:tmpl w:val="212545A6"/>
    <w:lvl w:ilvl="0">
      <w:start w:val="1"/>
      <w:numFmt w:val="japaneseCounting"/>
      <w:lvlText w:val="第%1章"/>
      <w:lvlJc w:val="left"/>
      <w:pPr>
        <w:ind w:left="1260" w:hanging="126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A8E2996"/>
    <w:multiLevelType w:val="hybridMultilevel"/>
    <w:tmpl w:val="39F4C4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C8119D"/>
    <w:multiLevelType w:val="singleLevel"/>
    <w:tmpl w:val="3CC8119D"/>
    <w:lvl w:ilvl="0">
      <w:start w:val="1"/>
      <w:numFmt w:val="decimal"/>
      <w:suff w:val="nothing"/>
      <w:lvlText w:val="%1．"/>
      <w:lvlJc w:val="left"/>
      <w:pPr>
        <w:ind w:left="0" w:firstLine="400"/>
      </w:pPr>
      <w:rPr>
        <w:rFonts w:hint="default"/>
      </w:rPr>
    </w:lvl>
  </w:abstractNum>
  <w:abstractNum w:abstractNumId="21" w15:restartNumberingAfterBreak="0">
    <w:nsid w:val="3E3F2E4D"/>
    <w:multiLevelType w:val="multilevel"/>
    <w:tmpl w:val="3E3F2E4D"/>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441" w:hanging="420"/>
      </w:pPr>
      <w:rPr>
        <w:rFonts w:hint="eastAsia"/>
      </w:r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3E411D6C"/>
    <w:multiLevelType w:val="singleLevel"/>
    <w:tmpl w:val="3E411D6C"/>
    <w:lvl w:ilvl="0">
      <w:start w:val="2"/>
      <w:numFmt w:val="chineseCounting"/>
      <w:suff w:val="nothing"/>
      <w:lvlText w:val="%1、"/>
      <w:lvlJc w:val="left"/>
      <w:rPr>
        <w:rFonts w:hint="eastAsia"/>
      </w:rPr>
    </w:lvl>
  </w:abstractNum>
  <w:abstractNum w:abstractNumId="23" w15:restartNumberingAfterBreak="0">
    <w:nsid w:val="3E7FD865"/>
    <w:multiLevelType w:val="singleLevel"/>
    <w:tmpl w:val="3E7FD865"/>
    <w:lvl w:ilvl="0">
      <w:start w:val="2"/>
      <w:numFmt w:val="chineseCounting"/>
      <w:suff w:val="nothing"/>
      <w:lvlText w:val="%1、"/>
      <w:lvlJc w:val="left"/>
      <w:rPr>
        <w:rFonts w:hint="eastAsia"/>
      </w:rPr>
    </w:lvl>
  </w:abstractNum>
  <w:abstractNum w:abstractNumId="24" w15:restartNumberingAfterBreak="0">
    <w:nsid w:val="3FC12214"/>
    <w:multiLevelType w:val="multilevel"/>
    <w:tmpl w:val="3FC12214"/>
    <w:lvl w:ilvl="0">
      <w:start w:val="1"/>
      <w:numFmt w:val="decimal"/>
      <w:lvlText w:val="%1."/>
      <w:lvlJc w:val="left"/>
      <w:pPr>
        <w:ind w:left="935" w:hanging="278"/>
      </w:pPr>
      <w:rPr>
        <w:rFonts w:ascii="Times New Roman" w:eastAsia="Times New Roman" w:hAnsi="Times New Roman" w:cs="Times New Roman" w:hint="default"/>
        <w:spacing w:val="-22"/>
        <w:w w:val="100"/>
        <w:sz w:val="24"/>
        <w:szCs w:val="24"/>
      </w:rPr>
    </w:lvl>
    <w:lvl w:ilvl="1">
      <w:numFmt w:val="bullet"/>
      <w:pStyle w:val="Y"/>
      <w:lvlText w:val="•"/>
      <w:lvlJc w:val="left"/>
      <w:pPr>
        <w:ind w:left="1788" w:hanging="278"/>
      </w:pPr>
      <w:rPr>
        <w:rFonts w:hint="default"/>
      </w:rPr>
    </w:lvl>
    <w:lvl w:ilvl="2">
      <w:numFmt w:val="bullet"/>
      <w:lvlText w:val="•"/>
      <w:lvlJc w:val="left"/>
      <w:pPr>
        <w:ind w:left="2636" w:hanging="278"/>
      </w:pPr>
      <w:rPr>
        <w:rFonts w:hint="default"/>
      </w:rPr>
    </w:lvl>
    <w:lvl w:ilvl="3">
      <w:numFmt w:val="bullet"/>
      <w:lvlText w:val="•"/>
      <w:lvlJc w:val="left"/>
      <w:pPr>
        <w:ind w:left="3485" w:hanging="278"/>
      </w:pPr>
      <w:rPr>
        <w:rFonts w:hint="default"/>
      </w:rPr>
    </w:lvl>
    <w:lvl w:ilvl="4">
      <w:numFmt w:val="bullet"/>
      <w:lvlText w:val="•"/>
      <w:lvlJc w:val="left"/>
      <w:pPr>
        <w:ind w:left="4333" w:hanging="278"/>
      </w:pPr>
      <w:rPr>
        <w:rFonts w:hint="default"/>
      </w:rPr>
    </w:lvl>
    <w:lvl w:ilvl="5">
      <w:numFmt w:val="bullet"/>
      <w:pStyle w:val="123"/>
      <w:lvlText w:val="•"/>
      <w:lvlJc w:val="left"/>
      <w:pPr>
        <w:ind w:left="5182" w:hanging="278"/>
      </w:pPr>
      <w:rPr>
        <w:rFonts w:hint="default"/>
      </w:rPr>
    </w:lvl>
    <w:lvl w:ilvl="6">
      <w:numFmt w:val="bullet"/>
      <w:lvlText w:val="•"/>
      <w:lvlJc w:val="left"/>
      <w:pPr>
        <w:ind w:left="6030" w:hanging="278"/>
      </w:pPr>
      <w:rPr>
        <w:rFonts w:hint="default"/>
      </w:rPr>
    </w:lvl>
    <w:lvl w:ilvl="7">
      <w:numFmt w:val="bullet"/>
      <w:lvlText w:val="•"/>
      <w:lvlJc w:val="left"/>
      <w:pPr>
        <w:ind w:left="6878" w:hanging="278"/>
      </w:pPr>
      <w:rPr>
        <w:rFonts w:hint="default"/>
      </w:rPr>
    </w:lvl>
    <w:lvl w:ilvl="8">
      <w:numFmt w:val="bullet"/>
      <w:lvlText w:val="•"/>
      <w:lvlJc w:val="left"/>
      <w:pPr>
        <w:ind w:left="7727" w:hanging="278"/>
      </w:pPr>
      <w:rPr>
        <w:rFonts w:hint="default"/>
      </w:rPr>
    </w:lvl>
  </w:abstractNum>
  <w:abstractNum w:abstractNumId="25" w15:restartNumberingAfterBreak="0">
    <w:nsid w:val="4C812DC2"/>
    <w:multiLevelType w:val="multilevel"/>
    <w:tmpl w:val="4C812DC2"/>
    <w:lvl w:ilvl="0">
      <w:start w:val="8"/>
      <w:numFmt w:val="japaneseCounting"/>
      <w:lvlText w:val="%1、"/>
      <w:lvlJc w:val="left"/>
      <w:pPr>
        <w:ind w:left="661" w:hanging="600"/>
      </w:pPr>
      <w:rPr>
        <w:rFonts w:hint="default"/>
      </w:rPr>
    </w:lvl>
    <w:lvl w:ilvl="1">
      <w:start w:val="1"/>
      <w:numFmt w:val="decimal"/>
      <w:lvlText w:val="%2、"/>
      <w:lvlJc w:val="left"/>
      <w:pPr>
        <w:ind w:left="1201" w:hanging="720"/>
      </w:pPr>
      <w:rPr>
        <w:rFonts w:hint="default"/>
      </w:rPr>
    </w:lvl>
    <w:lvl w:ilvl="2">
      <w:start w:val="1"/>
      <w:numFmt w:val="lowerRoman"/>
      <w:lvlText w:val="%3."/>
      <w:lvlJc w:val="right"/>
      <w:pPr>
        <w:ind w:left="1321" w:hanging="420"/>
      </w:pPr>
    </w:lvl>
    <w:lvl w:ilvl="3">
      <w:start w:val="1"/>
      <w:numFmt w:val="decimal"/>
      <w:lvlText w:val="%4."/>
      <w:lvlJc w:val="left"/>
      <w:pPr>
        <w:ind w:left="1741" w:hanging="420"/>
      </w:pPr>
    </w:lvl>
    <w:lvl w:ilvl="4">
      <w:start w:val="1"/>
      <w:numFmt w:val="lowerLetter"/>
      <w:lvlText w:val="%5)"/>
      <w:lvlJc w:val="left"/>
      <w:pPr>
        <w:ind w:left="2161" w:hanging="420"/>
      </w:pPr>
    </w:lvl>
    <w:lvl w:ilvl="5">
      <w:start w:val="1"/>
      <w:numFmt w:val="lowerRoman"/>
      <w:lvlText w:val="%6."/>
      <w:lvlJc w:val="right"/>
      <w:pPr>
        <w:ind w:left="2581" w:hanging="420"/>
      </w:pPr>
    </w:lvl>
    <w:lvl w:ilvl="6">
      <w:start w:val="1"/>
      <w:numFmt w:val="decimal"/>
      <w:lvlText w:val="%7."/>
      <w:lvlJc w:val="left"/>
      <w:pPr>
        <w:ind w:left="3001" w:hanging="420"/>
      </w:pPr>
    </w:lvl>
    <w:lvl w:ilvl="7">
      <w:start w:val="1"/>
      <w:numFmt w:val="lowerLetter"/>
      <w:lvlText w:val="%8)"/>
      <w:lvlJc w:val="left"/>
      <w:pPr>
        <w:ind w:left="3421" w:hanging="420"/>
      </w:pPr>
    </w:lvl>
    <w:lvl w:ilvl="8">
      <w:start w:val="1"/>
      <w:numFmt w:val="lowerRoman"/>
      <w:lvlText w:val="%9."/>
      <w:lvlJc w:val="right"/>
      <w:pPr>
        <w:ind w:left="3841" w:hanging="420"/>
      </w:pPr>
    </w:lvl>
  </w:abstractNum>
  <w:abstractNum w:abstractNumId="26" w15:restartNumberingAfterBreak="0">
    <w:nsid w:val="52596718"/>
    <w:multiLevelType w:val="multilevel"/>
    <w:tmpl w:val="52596718"/>
    <w:lvl w:ilvl="0">
      <w:start w:val="1"/>
      <w:numFmt w:val="japaneseCounting"/>
      <w:lvlText w:val="第%1节"/>
      <w:lvlJc w:val="left"/>
      <w:pPr>
        <w:ind w:left="983" w:hanging="983"/>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5B704D0"/>
    <w:multiLevelType w:val="singleLevel"/>
    <w:tmpl w:val="55B704D0"/>
    <w:lvl w:ilvl="0">
      <w:start w:val="1"/>
      <w:numFmt w:val="decimal"/>
      <w:suff w:val="nothing"/>
      <w:lvlText w:val="%1、"/>
      <w:lvlJc w:val="left"/>
    </w:lvl>
  </w:abstractNum>
  <w:abstractNum w:abstractNumId="28" w15:restartNumberingAfterBreak="0">
    <w:nsid w:val="55F13E9F"/>
    <w:multiLevelType w:val="hybridMultilevel"/>
    <w:tmpl w:val="57C6C0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186F7D"/>
    <w:multiLevelType w:val="multilevel"/>
    <w:tmpl w:val="57186F7D"/>
    <w:lvl w:ilvl="0">
      <w:numFmt w:val="bullet"/>
      <w:lvlText w:val="-"/>
      <w:lvlJc w:val="left"/>
      <w:pPr>
        <w:ind w:left="1537" w:hanging="494"/>
      </w:pPr>
      <w:rPr>
        <w:rFonts w:ascii="宋体" w:eastAsia="宋体" w:hAnsi="宋体" w:cs="宋体" w:hint="default"/>
        <w:w w:val="100"/>
        <w:position w:val="2"/>
        <w:sz w:val="26"/>
        <w:szCs w:val="26"/>
      </w:rPr>
    </w:lvl>
    <w:lvl w:ilvl="1">
      <w:numFmt w:val="bullet"/>
      <w:lvlText w:val="•"/>
      <w:lvlJc w:val="left"/>
      <w:pPr>
        <w:ind w:left="5230" w:hanging="144"/>
      </w:pPr>
      <w:rPr>
        <w:rFonts w:ascii="Times New Roman" w:eastAsia="Times New Roman" w:hAnsi="Times New Roman" w:cs="Times New Roman" w:hint="default"/>
        <w:w w:val="99"/>
        <w:sz w:val="24"/>
        <w:szCs w:val="24"/>
      </w:rPr>
    </w:lvl>
    <w:lvl w:ilvl="2">
      <w:numFmt w:val="bullet"/>
      <w:lvlText w:val="•"/>
      <w:lvlJc w:val="left"/>
      <w:pPr>
        <w:ind w:left="5635" w:hanging="144"/>
      </w:pPr>
      <w:rPr>
        <w:rFonts w:hint="default"/>
      </w:rPr>
    </w:lvl>
    <w:lvl w:ilvl="3">
      <w:numFmt w:val="bullet"/>
      <w:lvlText w:val="•"/>
      <w:lvlJc w:val="left"/>
      <w:pPr>
        <w:ind w:left="6031" w:hanging="144"/>
      </w:pPr>
      <w:rPr>
        <w:rFonts w:hint="default"/>
      </w:rPr>
    </w:lvl>
    <w:lvl w:ilvl="4">
      <w:numFmt w:val="bullet"/>
      <w:pStyle w:val="1230"/>
      <w:lvlText w:val="•"/>
      <w:lvlJc w:val="left"/>
      <w:pPr>
        <w:ind w:left="6426" w:hanging="144"/>
      </w:pPr>
      <w:rPr>
        <w:rFonts w:hint="default"/>
      </w:rPr>
    </w:lvl>
    <w:lvl w:ilvl="5">
      <w:numFmt w:val="bullet"/>
      <w:lvlText w:val="•"/>
      <w:lvlJc w:val="left"/>
      <w:pPr>
        <w:ind w:left="6822" w:hanging="144"/>
      </w:pPr>
      <w:rPr>
        <w:rFonts w:hint="default"/>
      </w:rPr>
    </w:lvl>
    <w:lvl w:ilvl="6">
      <w:numFmt w:val="bullet"/>
      <w:lvlText w:val="•"/>
      <w:lvlJc w:val="left"/>
      <w:pPr>
        <w:ind w:left="7217" w:hanging="144"/>
      </w:pPr>
      <w:rPr>
        <w:rFonts w:hint="default"/>
      </w:rPr>
    </w:lvl>
    <w:lvl w:ilvl="7">
      <w:numFmt w:val="bullet"/>
      <w:lvlText w:val="•"/>
      <w:lvlJc w:val="left"/>
      <w:pPr>
        <w:ind w:left="7613" w:hanging="144"/>
      </w:pPr>
      <w:rPr>
        <w:rFonts w:hint="default"/>
      </w:rPr>
    </w:lvl>
    <w:lvl w:ilvl="8">
      <w:numFmt w:val="bullet"/>
      <w:lvlText w:val="•"/>
      <w:lvlJc w:val="left"/>
      <w:pPr>
        <w:ind w:left="8008" w:hanging="144"/>
      </w:pPr>
      <w:rPr>
        <w:rFonts w:hint="default"/>
      </w:rPr>
    </w:lvl>
  </w:abstractNum>
  <w:abstractNum w:abstractNumId="30" w15:restartNumberingAfterBreak="0">
    <w:nsid w:val="65692957"/>
    <w:multiLevelType w:val="singleLevel"/>
    <w:tmpl w:val="65692957"/>
    <w:lvl w:ilvl="0">
      <w:start w:val="1"/>
      <w:numFmt w:val="decimal"/>
      <w:lvlText w:val="%1."/>
      <w:lvlJc w:val="left"/>
      <w:pPr>
        <w:ind w:left="425" w:hanging="425"/>
      </w:pPr>
      <w:rPr>
        <w:rFonts w:hint="default"/>
      </w:rPr>
    </w:lvl>
  </w:abstractNum>
  <w:abstractNum w:abstractNumId="31" w15:restartNumberingAfterBreak="0">
    <w:nsid w:val="6A7C588C"/>
    <w:multiLevelType w:val="multilevel"/>
    <w:tmpl w:val="6A7C588C"/>
    <w:lvl w:ilvl="0">
      <w:start w:val="1"/>
      <w:numFmt w:val="decimal"/>
      <w:lvlText w:val="(%1)"/>
      <w:lvlJc w:val="left"/>
      <w:pPr>
        <w:ind w:left="1502" w:hanging="509"/>
      </w:pPr>
      <w:rPr>
        <w:rFonts w:ascii="Times New Roman" w:eastAsia="Times New Roman" w:hAnsi="Times New Roman" w:cs="Times New Roman" w:hint="default"/>
        <w:w w:val="99"/>
        <w:sz w:val="24"/>
        <w:szCs w:val="24"/>
      </w:rPr>
    </w:lvl>
    <w:lvl w:ilvl="1">
      <w:numFmt w:val="bullet"/>
      <w:lvlText w:val="•"/>
      <w:lvlJc w:val="left"/>
      <w:pPr>
        <w:ind w:left="2360" w:hanging="509"/>
      </w:pPr>
      <w:rPr>
        <w:rFonts w:hint="default"/>
      </w:rPr>
    </w:lvl>
    <w:lvl w:ilvl="2">
      <w:numFmt w:val="bullet"/>
      <w:lvlText w:val="•"/>
      <w:lvlJc w:val="left"/>
      <w:pPr>
        <w:ind w:left="3220" w:hanging="509"/>
      </w:pPr>
      <w:rPr>
        <w:rFonts w:hint="default"/>
      </w:rPr>
    </w:lvl>
    <w:lvl w:ilvl="3">
      <w:numFmt w:val="bullet"/>
      <w:lvlText w:val="•"/>
      <w:lvlJc w:val="left"/>
      <w:pPr>
        <w:ind w:left="4081" w:hanging="509"/>
      </w:pPr>
      <w:rPr>
        <w:rFonts w:hint="default"/>
      </w:rPr>
    </w:lvl>
    <w:lvl w:ilvl="4">
      <w:numFmt w:val="bullet"/>
      <w:lvlText w:val="•"/>
      <w:lvlJc w:val="left"/>
      <w:pPr>
        <w:ind w:left="4941" w:hanging="509"/>
      </w:pPr>
      <w:rPr>
        <w:rFonts w:hint="default"/>
      </w:rPr>
    </w:lvl>
    <w:lvl w:ilvl="5">
      <w:numFmt w:val="bullet"/>
      <w:lvlText w:val="•"/>
      <w:lvlJc w:val="left"/>
      <w:pPr>
        <w:ind w:left="5802" w:hanging="509"/>
      </w:pPr>
      <w:rPr>
        <w:rFonts w:hint="default"/>
      </w:rPr>
    </w:lvl>
    <w:lvl w:ilvl="6">
      <w:numFmt w:val="bullet"/>
      <w:pStyle w:val="1231"/>
      <w:lvlText w:val="•"/>
      <w:lvlJc w:val="left"/>
      <w:pPr>
        <w:ind w:left="6662" w:hanging="509"/>
      </w:pPr>
      <w:rPr>
        <w:rFonts w:hint="default"/>
      </w:rPr>
    </w:lvl>
    <w:lvl w:ilvl="7">
      <w:numFmt w:val="bullet"/>
      <w:lvlText w:val="•"/>
      <w:lvlJc w:val="left"/>
      <w:pPr>
        <w:ind w:left="7522" w:hanging="509"/>
      </w:pPr>
      <w:rPr>
        <w:rFonts w:hint="default"/>
      </w:rPr>
    </w:lvl>
    <w:lvl w:ilvl="8">
      <w:numFmt w:val="bullet"/>
      <w:lvlText w:val="•"/>
      <w:lvlJc w:val="left"/>
      <w:pPr>
        <w:ind w:left="8383" w:hanging="509"/>
      </w:pPr>
      <w:rPr>
        <w:rFonts w:hint="default"/>
      </w:rPr>
    </w:lvl>
  </w:abstractNum>
  <w:abstractNum w:abstractNumId="32" w15:restartNumberingAfterBreak="0">
    <w:nsid w:val="6D4F50DF"/>
    <w:multiLevelType w:val="multilevel"/>
    <w:tmpl w:val="53CAC9E8"/>
    <w:lvl w:ilvl="0">
      <w:start w:val="1"/>
      <w:numFmt w:val="japaneseCounting"/>
      <w:lvlText w:val="第%1章"/>
      <w:lvlJc w:val="left"/>
      <w:pPr>
        <w:ind w:left="1790" w:hanging="1308"/>
      </w:pPr>
      <w:rPr>
        <w:rFonts w:ascii="黑体" w:eastAsia="黑体" w:hAnsi="黑体" w:cs="方正小标宋_GBK" w:hint="eastAsia"/>
        <w:sz w:val="32"/>
        <w:szCs w:val="32"/>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3" w15:restartNumberingAfterBreak="0">
    <w:nsid w:val="71F921E0"/>
    <w:multiLevelType w:val="multilevel"/>
    <w:tmpl w:val="71F921E0"/>
    <w:lvl w:ilvl="0">
      <w:start w:val="1"/>
      <w:numFmt w:val="decimal"/>
      <w:lvlText w:val="%1"/>
      <w:lvlJc w:val="left"/>
      <w:pPr>
        <w:ind w:left="800" w:hanging="800"/>
      </w:pPr>
      <w:rPr>
        <w:rFonts w:hint="default"/>
      </w:rPr>
    </w:lvl>
    <w:lvl w:ilvl="1">
      <w:start w:val="1"/>
      <w:numFmt w:val="decimal"/>
      <w:lvlText w:val="%1.%2"/>
      <w:lvlJc w:val="left"/>
      <w:pPr>
        <w:ind w:left="1120" w:hanging="800"/>
      </w:pPr>
      <w:rPr>
        <w:rFonts w:hint="default"/>
      </w:rPr>
    </w:lvl>
    <w:lvl w:ilvl="2">
      <w:start w:val="1"/>
      <w:numFmt w:val="decimal"/>
      <w:lvlText w:val="%1.%2.%3"/>
      <w:lvlJc w:val="left"/>
      <w:pPr>
        <w:ind w:left="1720" w:hanging="1080"/>
      </w:pPr>
      <w:rPr>
        <w:rFonts w:hint="default"/>
      </w:rPr>
    </w:lvl>
    <w:lvl w:ilvl="3">
      <w:start w:val="1"/>
      <w:numFmt w:val="decimal"/>
      <w:lvlText w:val="%1.%2.%3.%4"/>
      <w:lvlJc w:val="left"/>
      <w:pPr>
        <w:ind w:left="2400" w:hanging="1440"/>
      </w:pPr>
      <w:rPr>
        <w:rFonts w:hint="default"/>
      </w:rPr>
    </w:lvl>
    <w:lvl w:ilvl="4">
      <w:start w:val="1"/>
      <w:numFmt w:val="decimal"/>
      <w:lvlText w:val="%1.%2.%3.%4.%5"/>
      <w:lvlJc w:val="left"/>
      <w:pPr>
        <w:ind w:left="2720" w:hanging="1440"/>
      </w:pPr>
      <w:rPr>
        <w:rFonts w:hint="default"/>
      </w:rPr>
    </w:lvl>
    <w:lvl w:ilvl="5">
      <w:start w:val="1"/>
      <w:numFmt w:val="decimal"/>
      <w:lvlText w:val="%1.%2.%3.%4.%5.%6"/>
      <w:lvlJc w:val="left"/>
      <w:pPr>
        <w:ind w:left="3400" w:hanging="1800"/>
      </w:pPr>
      <w:rPr>
        <w:rFonts w:hint="default"/>
      </w:rPr>
    </w:lvl>
    <w:lvl w:ilvl="6">
      <w:start w:val="1"/>
      <w:numFmt w:val="decimal"/>
      <w:lvlText w:val="%1.%2.%3.%4.%5.%6.%7"/>
      <w:lvlJc w:val="left"/>
      <w:pPr>
        <w:ind w:left="4080" w:hanging="2160"/>
      </w:pPr>
      <w:rPr>
        <w:rFonts w:hint="default"/>
      </w:rPr>
    </w:lvl>
    <w:lvl w:ilvl="7">
      <w:start w:val="1"/>
      <w:numFmt w:val="decimal"/>
      <w:lvlText w:val="%1.%2.%3.%4.%5.%6.%7.%8"/>
      <w:lvlJc w:val="left"/>
      <w:pPr>
        <w:ind w:left="4760" w:hanging="2520"/>
      </w:pPr>
      <w:rPr>
        <w:rFonts w:hint="default"/>
      </w:rPr>
    </w:lvl>
    <w:lvl w:ilvl="8">
      <w:start w:val="1"/>
      <w:numFmt w:val="decimal"/>
      <w:lvlText w:val="%1.%2.%3.%4.%5.%6.%7.%8.%9"/>
      <w:lvlJc w:val="left"/>
      <w:pPr>
        <w:ind w:left="5440" w:hanging="2880"/>
      </w:pPr>
      <w:rPr>
        <w:rFonts w:hint="default"/>
      </w:rPr>
    </w:lvl>
  </w:abstractNum>
  <w:abstractNum w:abstractNumId="34" w15:restartNumberingAfterBreak="0">
    <w:nsid w:val="749B251A"/>
    <w:multiLevelType w:val="hybridMultilevel"/>
    <w:tmpl w:val="6C7898D4"/>
    <w:lvl w:ilvl="0" w:tplc="9FA60B3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B1C6E20"/>
    <w:multiLevelType w:val="singleLevel"/>
    <w:tmpl w:val="DED8AEF4"/>
    <w:lvl w:ilvl="0">
      <w:start w:val="4"/>
      <w:numFmt w:val="chineseCounting"/>
      <w:suff w:val="space"/>
      <w:lvlText w:val="第%1部分"/>
      <w:lvlJc w:val="left"/>
      <w:rPr>
        <w:rFonts w:hint="eastAsia"/>
      </w:rPr>
    </w:lvl>
  </w:abstractNum>
  <w:abstractNum w:abstractNumId="36" w15:restartNumberingAfterBreak="0">
    <w:nsid w:val="7CB86D60"/>
    <w:multiLevelType w:val="hybridMultilevel"/>
    <w:tmpl w:val="F3A0FAD2"/>
    <w:lvl w:ilvl="0" w:tplc="B0D0D2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E72304A"/>
    <w:multiLevelType w:val="hybridMultilevel"/>
    <w:tmpl w:val="29B096A0"/>
    <w:lvl w:ilvl="0" w:tplc="CFFA5A00">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35"/>
  </w:num>
  <w:num w:numId="3">
    <w:abstractNumId w:val="17"/>
  </w:num>
  <w:num w:numId="4">
    <w:abstractNumId w:val="25"/>
  </w:num>
  <w:num w:numId="5">
    <w:abstractNumId w:val="12"/>
  </w:num>
  <w:num w:numId="6">
    <w:abstractNumId w:val="32"/>
  </w:num>
  <w:num w:numId="7">
    <w:abstractNumId w:val="27"/>
  </w:num>
  <w:num w:numId="8">
    <w:abstractNumId w:val="6"/>
  </w:num>
  <w:num w:numId="9">
    <w:abstractNumId w:val="23"/>
  </w:num>
  <w:num w:numId="10">
    <w:abstractNumId w:val="5"/>
  </w:num>
  <w:num w:numId="11">
    <w:abstractNumId w:val="1"/>
  </w:num>
  <w:num w:numId="12">
    <w:abstractNumId w:val="18"/>
  </w:num>
  <w:num w:numId="13">
    <w:abstractNumId w:val="13"/>
  </w:num>
  <w:num w:numId="14">
    <w:abstractNumId w:val="30"/>
  </w:num>
  <w:num w:numId="15">
    <w:abstractNumId w:val="16"/>
  </w:num>
  <w:num w:numId="16">
    <w:abstractNumId w:val="12"/>
    <w:lvlOverride w:ilvl="0">
      <w:startOverride w:val="2"/>
    </w:lvlOverride>
  </w:num>
  <w:num w:numId="17">
    <w:abstractNumId w:val="20"/>
  </w:num>
  <w:num w:numId="18">
    <w:abstractNumId w:val="19"/>
  </w:num>
  <w:num w:numId="19">
    <w:abstractNumId w:val="34"/>
  </w:num>
  <w:num w:numId="20">
    <w:abstractNumId w:val="10"/>
  </w:num>
  <w:num w:numId="21">
    <w:abstractNumId w:val="29"/>
  </w:num>
  <w:num w:numId="22">
    <w:abstractNumId w:val="24"/>
  </w:num>
  <w:num w:numId="23">
    <w:abstractNumId w:val="31"/>
  </w:num>
  <w:num w:numId="24">
    <w:abstractNumId w:val="21"/>
  </w:num>
  <w:num w:numId="25">
    <w:abstractNumId w:val="0"/>
  </w:num>
  <w:num w:numId="26">
    <w:abstractNumId w:val="26"/>
  </w:num>
  <w:num w:numId="27">
    <w:abstractNumId w:val="33"/>
  </w:num>
  <w:num w:numId="28">
    <w:abstractNumId w:val="7"/>
  </w:num>
  <w:num w:numId="29">
    <w:abstractNumId w:val="15"/>
  </w:num>
  <w:num w:numId="30">
    <w:abstractNumId w:val="2"/>
  </w:num>
  <w:num w:numId="31">
    <w:abstractNumId w:val="8"/>
  </w:num>
  <w:num w:numId="32">
    <w:abstractNumId w:val="3"/>
  </w:num>
  <w:num w:numId="33">
    <w:abstractNumId w:val="9"/>
  </w:num>
  <w:num w:numId="34">
    <w:abstractNumId w:val="4"/>
  </w:num>
  <w:num w:numId="35">
    <w:abstractNumId w:val="11"/>
  </w:num>
  <w:num w:numId="36">
    <w:abstractNumId w:val="28"/>
  </w:num>
  <w:num w:numId="37">
    <w:abstractNumId w:val="14"/>
  </w:num>
  <w:num w:numId="38">
    <w:abstractNumId w:val="36"/>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10C1"/>
    <w:rsid w:val="0007744A"/>
    <w:rsid w:val="000B2503"/>
    <w:rsid w:val="000E0638"/>
    <w:rsid w:val="00113333"/>
    <w:rsid w:val="00120FD3"/>
    <w:rsid w:val="00123ADD"/>
    <w:rsid w:val="001F04B0"/>
    <w:rsid w:val="002011CE"/>
    <w:rsid w:val="0025612F"/>
    <w:rsid w:val="00284F59"/>
    <w:rsid w:val="003434EB"/>
    <w:rsid w:val="003459FB"/>
    <w:rsid w:val="003D7179"/>
    <w:rsid w:val="00454302"/>
    <w:rsid w:val="00461888"/>
    <w:rsid w:val="00477377"/>
    <w:rsid w:val="004938D7"/>
    <w:rsid w:val="00497AF4"/>
    <w:rsid w:val="004A312C"/>
    <w:rsid w:val="004C383D"/>
    <w:rsid w:val="00504EC8"/>
    <w:rsid w:val="0050648F"/>
    <w:rsid w:val="005664B0"/>
    <w:rsid w:val="005D5672"/>
    <w:rsid w:val="00616A8A"/>
    <w:rsid w:val="006332E8"/>
    <w:rsid w:val="00665FB2"/>
    <w:rsid w:val="00667C77"/>
    <w:rsid w:val="0067485D"/>
    <w:rsid w:val="00676ECD"/>
    <w:rsid w:val="006E7854"/>
    <w:rsid w:val="006F0BCE"/>
    <w:rsid w:val="007308FE"/>
    <w:rsid w:val="007612FE"/>
    <w:rsid w:val="007827D5"/>
    <w:rsid w:val="007A3328"/>
    <w:rsid w:val="00824F9F"/>
    <w:rsid w:val="00835F9B"/>
    <w:rsid w:val="0084711E"/>
    <w:rsid w:val="00850926"/>
    <w:rsid w:val="00867278"/>
    <w:rsid w:val="0088626C"/>
    <w:rsid w:val="00887E13"/>
    <w:rsid w:val="008D3324"/>
    <w:rsid w:val="008D526E"/>
    <w:rsid w:val="009010C1"/>
    <w:rsid w:val="0095167E"/>
    <w:rsid w:val="00957C32"/>
    <w:rsid w:val="009720AA"/>
    <w:rsid w:val="00A06604"/>
    <w:rsid w:val="00A145F6"/>
    <w:rsid w:val="00A203D0"/>
    <w:rsid w:val="00A505B7"/>
    <w:rsid w:val="00A91B41"/>
    <w:rsid w:val="00AB230D"/>
    <w:rsid w:val="00B46B6D"/>
    <w:rsid w:val="00B759FE"/>
    <w:rsid w:val="00B75D1F"/>
    <w:rsid w:val="00B90151"/>
    <w:rsid w:val="00C52DB8"/>
    <w:rsid w:val="00C56876"/>
    <w:rsid w:val="00CF1771"/>
    <w:rsid w:val="00D026B3"/>
    <w:rsid w:val="00D31701"/>
    <w:rsid w:val="00DA6BAC"/>
    <w:rsid w:val="00DC63B8"/>
    <w:rsid w:val="00DE30E7"/>
    <w:rsid w:val="00DF330F"/>
    <w:rsid w:val="00E60857"/>
    <w:rsid w:val="00E725EB"/>
    <w:rsid w:val="00EA418C"/>
    <w:rsid w:val="00EC2A4D"/>
    <w:rsid w:val="00F02095"/>
    <w:rsid w:val="00F1211B"/>
    <w:rsid w:val="00F16801"/>
    <w:rsid w:val="00F41B9F"/>
    <w:rsid w:val="00F4448A"/>
    <w:rsid w:val="00F5642D"/>
    <w:rsid w:val="00F6265C"/>
    <w:rsid w:val="00F657B7"/>
    <w:rsid w:val="00F811F0"/>
    <w:rsid w:val="00F92C26"/>
    <w:rsid w:val="00FB0212"/>
    <w:rsid w:val="00FB5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496005"/>
  <w15:docId w15:val="{04982E3E-F685-4C4D-8D02-818D4964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0"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0C1"/>
    <w:pPr>
      <w:widowControl w:val="0"/>
      <w:jc w:val="both"/>
    </w:pPr>
    <w:rPr>
      <w:rFonts w:asciiTheme="minorEastAsia" w:hAnsiTheme="minorEastAsia" w:cs="Times New Roman"/>
      <w:sz w:val="28"/>
      <w:szCs w:val="28"/>
    </w:rPr>
  </w:style>
  <w:style w:type="paragraph" w:styleId="1">
    <w:name w:val="heading 1"/>
    <w:basedOn w:val="a"/>
    <w:next w:val="a"/>
    <w:link w:val="12"/>
    <w:autoRedefine/>
    <w:uiPriority w:val="1"/>
    <w:qFormat/>
    <w:rsid w:val="009010C1"/>
    <w:pPr>
      <w:keepNext/>
      <w:keepLines/>
      <w:spacing w:before="340" w:after="330" w:line="576" w:lineRule="auto"/>
      <w:outlineLvl w:val="0"/>
    </w:pPr>
    <w:rPr>
      <w:b/>
      <w:bCs/>
      <w:kern w:val="44"/>
      <w:sz w:val="44"/>
      <w:szCs w:val="44"/>
    </w:rPr>
  </w:style>
  <w:style w:type="paragraph" w:styleId="2">
    <w:name w:val="heading 2"/>
    <w:basedOn w:val="a"/>
    <w:next w:val="a"/>
    <w:link w:val="21"/>
    <w:autoRedefine/>
    <w:uiPriority w:val="1"/>
    <w:qFormat/>
    <w:rsid w:val="009010C1"/>
    <w:pPr>
      <w:keepNext/>
      <w:keepLines/>
      <w:spacing w:before="260" w:after="260" w:line="416" w:lineRule="auto"/>
      <w:outlineLvl w:val="1"/>
    </w:pPr>
    <w:rPr>
      <w:rFonts w:ascii="Cambria" w:hAnsi="Cambria"/>
      <w:b/>
      <w:bCs/>
      <w:sz w:val="32"/>
      <w:szCs w:val="32"/>
    </w:rPr>
  </w:style>
  <w:style w:type="paragraph" w:styleId="3">
    <w:name w:val="heading 3"/>
    <w:basedOn w:val="a"/>
    <w:next w:val="a"/>
    <w:link w:val="31"/>
    <w:autoRedefine/>
    <w:uiPriority w:val="1"/>
    <w:qFormat/>
    <w:rsid w:val="009010C1"/>
    <w:pPr>
      <w:keepNext/>
      <w:keepLines/>
      <w:spacing w:before="260" w:after="260" w:line="416" w:lineRule="auto"/>
      <w:outlineLvl w:val="2"/>
    </w:pPr>
    <w:rPr>
      <w:rFonts w:ascii="Calibri" w:hAnsi="Calibri"/>
      <w:b/>
      <w:bCs/>
      <w:sz w:val="32"/>
      <w:szCs w:val="32"/>
    </w:rPr>
  </w:style>
  <w:style w:type="paragraph" w:styleId="4">
    <w:name w:val="heading 4"/>
    <w:basedOn w:val="a"/>
    <w:next w:val="a"/>
    <w:link w:val="41"/>
    <w:autoRedefine/>
    <w:qFormat/>
    <w:rsid w:val="009010C1"/>
    <w:pPr>
      <w:keepNext/>
      <w:spacing w:line="440" w:lineRule="exact"/>
      <w:outlineLvl w:val="3"/>
    </w:pPr>
    <w:rPr>
      <w:rFonts w:ascii="CG Times" w:hAnsi="CG Times"/>
      <w:b/>
      <w:bCs/>
      <w:spacing w:val="2"/>
      <w:sz w:val="24"/>
    </w:rPr>
  </w:style>
  <w:style w:type="paragraph" w:styleId="50">
    <w:name w:val="heading 5"/>
    <w:basedOn w:val="a"/>
    <w:next w:val="a"/>
    <w:link w:val="51"/>
    <w:autoRedefine/>
    <w:uiPriority w:val="1"/>
    <w:qFormat/>
    <w:rsid w:val="009010C1"/>
    <w:pPr>
      <w:keepNext/>
      <w:spacing w:line="0" w:lineRule="atLeast"/>
      <w:outlineLvl w:val="4"/>
    </w:pPr>
    <w:rPr>
      <w:rFonts w:ascii="CG Times" w:hAnsi="CG Times"/>
      <w:b/>
      <w:bCs/>
      <w:color w:val="000000"/>
      <w:spacing w:val="2"/>
      <w:sz w:val="24"/>
    </w:rPr>
  </w:style>
  <w:style w:type="paragraph" w:styleId="6">
    <w:name w:val="heading 6"/>
    <w:basedOn w:val="a"/>
    <w:next w:val="a0"/>
    <w:link w:val="61"/>
    <w:autoRedefine/>
    <w:qFormat/>
    <w:rsid w:val="009010C1"/>
    <w:pPr>
      <w:keepNext/>
      <w:spacing w:line="440" w:lineRule="exact"/>
      <w:ind w:left="360"/>
      <w:outlineLvl w:val="5"/>
    </w:pPr>
    <w:rPr>
      <w:b/>
      <w:spacing w:val="2"/>
      <w:sz w:val="22"/>
    </w:rPr>
  </w:style>
  <w:style w:type="paragraph" w:styleId="7">
    <w:name w:val="heading 7"/>
    <w:basedOn w:val="a"/>
    <w:link w:val="71"/>
    <w:qFormat/>
    <w:rsid w:val="009010C1"/>
    <w:pPr>
      <w:keepNext/>
      <w:keepLines/>
      <w:widowControl/>
      <w:tabs>
        <w:tab w:val="left" w:pos="2520"/>
      </w:tabs>
      <w:spacing w:before="240" w:after="64" w:line="319" w:lineRule="auto"/>
      <w:ind w:left="1296" w:firstLineChars="200" w:hanging="1296"/>
      <w:jc w:val="left"/>
      <w:outlineLvl w:val="6"/>
    </w:pPr>
    <w:rPr>
      <w:rFonts w:ascii="Times New Roman" w:eastAsia="宋体" w:hAnsi="Times New Roman"/>
      <w:b/>
      <w:bCs/>
      <w:kern w:val="0"/>
      <w:sz w:val="24"/>
      <w:szCs w:val="24"/>
    </w:rPr>
  </w:style>
  <w:style w:type="paragraph" w:styleId="8">
    <w:name w:val="heading 8"/>
    <w:basedOn w:val="a"/>
    <w:next w:val="a"/>
    <w:link w:val="81"/>
    <w:qFormat/>
    <w:rsid w:val="009010C1"/>
    <w:pPr>
      <w:keepNext/>
      <w:keepLines/>
      <w:widowControl/>
      <w:tabs>
        <w:tab w:val="left" w:pos="1440"/>
      </w:tabs>
      <w:spacing w:before="240" w:after="64" w:line="319" w:lineRule="auto"/>
      <w:ind w:left="1440" w:firstLineChars="200" w:hanging="1440"/>
      <w:jc w:val="left"/>
      <w:outlineLvl w:val="7"/>
    </w:pPr>
    <w:rPr>
      <w:rFonts w:ascii="Arial" w:eastAsia="黑体" w:hAnsi="Arial"/>
      <w:kern w:val="0"/>
      <w:sz w:val="24"/>
      <w:szCs w:val="24"/>
    </w:rPr>
  </w:style>
  <w:style w:type="paragraph" w:styleId="9">
    <w:name w:val="heading 9"/>
    <w:basedOn w:val="a"/>
    <w:next w:val="a"/>
    <w:link w:val="91"/>
    <w:unhideWhenUsed/>
    <w:qFormat/>
    <w:rsid w:val="009010C1"/>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标题 1 字符2"/>
    <w:basedOn w:val="a1"/>
    <w:link w:val="1"/>
    <w:uiPriority w:val="1"/>
    <w:qFormat/>
    <w:rsid w:val="009010C1"/>
    <w:rPr>
      <w:rFonts w:asciiTheme="minorEastAsia" w:hAnsiTheme="minorEastAsia" w:cs="Times New Roman"/>
      <w:b/>
      <w:bCs/>
      <w:kern w:val="44"/>
      <w:sz w:val="44"/>
      <w:szCs w:val="44"/>
    </w:rPr>
  </w:style>
  <w:style w:type="character" w:customStyle="1" w:styleId="21">
    <w:name w:val="标题 2 字符1"/>
    <w:basedOn w:val="a1"/>
    <w:link w:val="2"/>
    <w:uiPriority w:val="1"/>
    <w:qFormat/>
    <w:rsid w:val="009010C1"/>
    <w:rPr>
      <w:rFonts w:ascii="Cambria" w:hAnsi="Cambria" w:cs="Times New Roman"/>
      <w:b/>
      <w:bCs/>
      <w:sz w:val="32"/>
      <w:szCs w:val="32"/>
    </w:rPr>
  </w:style>
  <w:style w:type="character" w:customStyle="1" w:styleId="31">
    <w:name w:val="标题 3 字符1"/>
    <w:basedOn w:val="a1"/>
    <w:link w:val="3"/>
    <w:uiPriority w:val="1"/>
    <w:qFormat/>
    <w:rsid w:val="009010C1"/>
    <w:rPr>
      <w:rFonts w:ascii="Calibri" w:hAnsi="Calibri" w:cs="Times New Roman"/>
      <w:b/>
      <w:bCs/>
      <w:sz w:val="32"/>
      <w:szCs w:val="32"/>
    </w:rPr>
  </w:style>
  <w:style w:type="character" w:customStyle="1" w:styleId="41">
    <w:name w:val="标题 4 字符1"/>
    <w:basedOn w:val="a1"/>
    <w:link w:val="4"/>
    <w:qFormat/>
    <w:rsid w:val="009010C1"/>
    <w:rPr>
      <w:rFonts w:ascii="CG Times" w:hAnsi="CG Times" w:cs="Times New Roman"/>
      <w:b/>
      <w:bCs/>
      <w:spacing w:val="2"/>
      <w:sz w:val="24"/>
      <w:szCs w:val="28"/>
    </w:rPr>
  </w:style>
  <w:style w:type="character" w:customStyle="1" w:styleId="51">
    <w:name w:val="标题 5 字符1"/>
    <w:basedOn w:val="a1"/>
    <w:link w:val="50"/>
    <w:uiPriority w:val="1"/>
    <w:qFormat/>
    <w:rsid w:val="009010C1"/>
    <w:rPr>
      <w:rFonts w:ascii="CG Times" w:hAnsi="CG Times" w:cs="Times New Roman"/>
      <w:b/>
      <w:bCs/>
      <w:color w:val="000000"/>
      <w:spacing w:val="2"/>
      <w:sz w:val="24"/>
      <w:szCs w:val="28"/>
    </w:rPr>
  </w:style>
  <w:style w:type="character" w:customStyle="1" w:styleId="61">
    <w:name w:val="标题 6 字符1"/>
    <w:basedOn w:val="a1"/>
    <w:link w:val="6"/>
    <w:qFormat/>
    <w:rsid w:val="009010C1"/>
    <w:rPr>
      <w:rFonts w:asciiTheme="minorEastAsia" w:hAnsiTheme="minorEastAsia" w:cs="Times New Roman"/>
      <w:b/>
      <w:spacing w:val="2"/>
      <w:sz w:val="22"/>
      <w:szCs w:val="28"/>
    </w:rPr>
  </w:style>
  <w:style w:type="character" w:customStyle="1" w:styleId="71">
    <w:name w:val="标题 7 字符1"/>
    <w:basedOn w:val="a1"/>
    <w:link w:val="7"/>
    <w:qFormat/>
    <w:rsid w:val="009010C1"/>
    <w:rPr>
      <w:rFonts w:ascii="Times New Roman" w:eastAsia="宋体" w:hAnsi="Times New Roman" w:cs="Times New Roman"/>
      <w:b/>
      <w:bCs/>
      <w:kern w:val="0"/>
      <w:sz w:val="24"/>
      <w:szCs w:val="24"/>
    </w:rPr>
  </w:style>
  <w:style w:type="character" w:customStyle="1" w:styleId="81">
    <w:name w:val="标题 8 字符1"/>
    <w:basedOn w:val="a1"/>
    <w:link w:val="8"/>
    <w:qFormat/>
    <w:rsid w:val="009010C1"/>
    <w:rPr>
      <w:rFonts w:ascii="Arial" w:eastAsia="黑体" w:hAnsi="Arial" w:cs="Times New Roman"/>
      <w:kern w:val="0"/>
      <w:sz w:val="24"/>
      <w:szCs w:val="24"/>
    </w:rPr>
  </w:style>
  <w:style w:type="character" w:customStyle="1" w:styleId="91">
    <w:name w:val="标题 9 字符1"/>
    <w:basedOn w:val="a1"/>
    <w:link w:val="9"/>
    <w:qFormat/>
    <w:rsid w:val="009010C1"/>
    <w:rPr>
      <w:rFonts w:asciiTheme="majorHAnsi" w:eastAsiaTheme="majorEastAsia" w:hAnsiTheme="majorHAnsi" w:cstheme="majorBidi"/>
      <w:szCs w:val="21"/>
    </w:rPr>
  </w:style>
  <w:style w:type="paragraph" w:styleId="a0">
    <w:name w:val="Normal Indent"/>
    <w:basedOn w:val="a"/>
    <w:link w:val="10"/>
    <w:qFormat/>
    <w:rsid w:val="009010C1"/>
    <w:pPr>
      <w:ind w:firstLineChars="200" w:firstLine="420"/>
    </w:pPr>
  </w:style>
  <w:style w:type="character" w:customStyle="1" w:styleId="10">
    <w:name w:val="正文缩进 字符1"/>
    <w:link w:val="a0"/>
    <w:autoRedefine/>
    <w:qFormat/>
    <w:locked/>
    <w:rsid w:val="009010C1"/>
    <w:rPr>
      <w:rFonts w:asciiTheme="minorEastAsia" w:hAnsiTheme="minorEastAsia" w:cs="Times New Roman"/>
      <w:sz w:val="28"/>
      <w:szCs w:val="28"/>
    </w:rPr>
  </w:style>
  <w:style w:type="paragraph" w:styleId="a4">
    <w:name w:val="annotation text"/>
    <w:basedOn w:val="a"/>
    <w:link w:val="30"/>
    <w:autoRedefine/>
    <w:uiPriority w:val="99"/>
    <w:qFormat/>
    <w:rsid w:val="009010C1"/>
    <w:pPr>
      <w:jc w:val="left"/>
    </w:pPr>
  </w:style>
  <w:style w:type="character" w:customStyle="1" w:styleId="30">
    <w:name w:val="批注文字 字符3"/>
    <w:basedOn w:val="a1"/>
    <w:link w:val="a4"/>
    <w:uiPriority w:val="99"/>
    <w:qFormat/>
    <w:rsid w:val="009010C1"/>
    <w:rPr>
      <w:rFonts w:asciiTheme="minorEastAsia" w:hAnsiTheme="minorEastAsia" w:cs="Times New Roman"/>
      <w:sz w:val="28"/>
      <w:szCs w:val="28"/>
    </w:rPr>
  </w:style>
  <w:style w:type="paragraph" w:styleId="a5">
    <w:name w:val="Body Text"/>
    <w:basedOn w:val="a"/>
    <w:link w:val="11"/>
    <w:autoRedefine/>
    <w:uiPriority w:val="99"/>
    <w:unhideWhenUsed/>
    <w:qFormat/>
    <w:rsid w:val="009010C1"/>
    <w:pPr>
      <w:spacing w:after="120"/>
    </w:pPr>
  </w:style>
  <w:style w:type="character" w:customStyle="1" w:styleId="11">
    <w:name w:val="正文文本 字符1"/>
    <w:basedOn w:val="a1"/>
    <w:link w:val="a5"/>
    <w:uiPriority w:val="99"/>
    <w:qFormat/>
    <w:rsid w:val="009010C1"/>
    <w:rPr>
      <w:rFonts w:asciiTheme="minorEastAsia" w:hAnsiTheme="minorEastAsia" w:cs="Times New Roman"/>
      <w:sz w:val="28"/>
      <w:szCs w:val="28"/>
    </w:rPr>
  </w:style>
  <w:style w:type="paragraph" w:styleId="a6">
    <w:name w:val="Plain Text"/>
    <w:aliases w:val="普通文字"/>
    <w:basedOn w:val="a"/>
    <w:next w:val="4"/>
    <w:link w:val="20"/>
    <w:autoRedefine/>
    <w:qFormat/>
    <w:rsid w:val="009720AA"/>
    <w:pPr>
      <w:jc w:val="center"/>
    </w:pPr>
    <w:rPr>
      <w:sz w:val="24"/>
      <w:szCs w:val="24"/>
    </w:rPr>
  </w:style>
  <w:style w:type="character" w:customStyle="1" w:styleId="20">
    <w:name w:val="纯文本 字符2"/>
    <w:aliases w:val="普通文字 字符"/>
    <w:basedOn w:val="a1"/>
    <w:link w:val="a6"/>
    <w:qFormat/>
    <w:rsid w:val="009720AA"/>
    <w:rPr>
      <w:rFonts w:asciiTheme="minorEastAsia" w:hAnsiTheme="minorEastAsia" w:cs="Times New Roman"/>
      <w:sz w:val="24"/>
      <w:szCs w:val="24"/>
    </w:rPr>
  </w:style>
  <w:style w:type="paragraph" w:styleId="a7">
    <w:name w:val="Date"/>
    <w:basedOn w:val="a"/>
    <w:next w:val="a"/>
    <w:link w:val="13"/>
    <w:autoRedefine/>
    <w:unhideWhenUsed/>
    <w:qFormat/>
    <w:rsid w:val="009010C1"/>
    <w:pPr>
      <w:ind w:leftChars="2500" w:left="100"/>
    </w:pPr>
  </w:style>
  <w:style w:type="character" w:customStyle="1" w:styleId="13">
    <w:name w:val="日期 字符1"/>
    <w:basedOn w:val="a1"/>
    <w:link w:val="a7"/>
    <w:qFormat/>
    <w:rsid w:val="009010C1"/>
    <w:rPr>
      <w:rFonts w:asciiTheme="minorEastAsia" w:hAnsiTheme="minorEastAsia" w:cs="Times New Roman"/>
      <w:sz w:val="28"/>
      <w:szCs w:val="28"/>
    </w:rPr>
  </w:style>
  <w:style w:type="paragraph" w:styleId="22">
    <w:name w:val="Body Text Indent 2"/>
    <w:basedOn w:val="a"/>
    <w:link w:val="23"/>
    <w:autoRedefine/>
    <w:uiPriority w:val="99"/>
    <w:qFormat/>
    <w:rsid w:val="009010C1"/>
    <w:pPr>
      <w:spacing w:line="440" w:lineRule="exact"/>
      <w:ind w:left="360"/>
    </w:pPr>
    <w:rPr>
      <w:color w:val="000000"/>
      <w:spacing w:val="2"/>
      <w:sz w:val="22"/>
    </w:rPr>
  </w:style>
  <w:style w:type="character" w:customStyle="1" w:styleId="23">
    <w:name w:val="正文文本缩进 2 字符"/>
    <w:basedOn w:val="a1"/>
    <w:link w:val="22"/>
    <w:uiPriority w:val="99"/>
    <w:qFormat/>
    <w:rsid w:val="009010C1"/>
    <w:rPr>
      <w:rFonts w:asciiTheme="minorEastAsia" w:hAnsiTheme="minorEastAsia" w:cs="Times New Roman"/>
      <w:color w:val="000000"/>
      <w:spacing w:val="2"/>
      <w:sz w:val="22"/>
      <w:szCs w:val="28"/>
    </w:rPr>
  </w:style>
  <w:style w:type="paragraph" w:styleId="a8">
    <w:name w:val="Balloon Text"/>
    <w:basedOn w:val="a"/>
    <w:link w:val="14"/>
    <w:autoRedefine/>
    <w:uiPriority w:val="99"/>
    <w:unhideWhenUsed/>
    <w:qFormat/>
    <w:rsid w:val="009010C1"/>
    <w:rPr>
      <w:sz w:val="18"/>
      <w:szCs w:val="18"/>
    </w:rPr>
  </w:style>
  <w:style w:type="character" w:customStyle="1" w:styleId="14">
    <w:name w:val="批注框文本 字符1"/>
    <w:basedOn w:val="a1"/>
    <w:link w:val="a8"/>
    <w:uiPriority w:val="99"/>
    <w:qFormat/>
    <w:rsid w:val="009010C1"/>
    <w:rPr>
      <w:rFonts w:asciiTheme="minorEastAsia" w:hAnsiTheme="minorEastAsia" w:cs="Times New Roman"/>
      <w:sz w:val="18"/>
      <w:szCs w:val="18"/>
    </w:rPr>
  </w:style>
  <w:style w:type="paragraph" w:styleId="a9">
    <w:name w:val="footer"/>
    <w:basedOn w:val="a"/>
    <w:link w:val="24"/>
    <w:autoRedefine/>
    <w:uiPriority w:val="99"/>
    <w:qFormat/>
    <w:rsid w:val="00504EC8"/>
    <w:pPr>
      <w:tabs>
        <w:tab w:val="center" w:pos="4153"/>
        <w:tab w:val="right" w:pos="8306"/>
      </w:tabs>
      <w:snapToGrid w:val="0"/>
      <w:jc w:val="center"/>
    </w:pPr>
    <w:rPr>
      <w:sz w:val="18"/>
    </w:rPr>
  </w:style>
  <w:style w:type="character" w:customStyle="1" w:styleId="24">
    <w:name w:val="页脚 字符2"/>
    <w:basedOn w:val="a1"/>
    <w:link w:val="a9"/>
    <w:uiPriority w:val="99"/>
    <w:qFormat/>
    <w:rsid w:val="00504EC8"/>
    <w:rPr>
      <w:rFonts w:asciiTheme="minorEastAsia" w:hAnsiTheme="minorEastAsia" w:cs="Times New Roman"/>
      <w:sz w:val="18"/>
      <w:szCs w:val="28"/>
    </w:rPr>
  </w:style>
  <w:style w:type="paragraph" w:styleId="aa">
    <w:name w:val="header"/>
    <w:basedOn w:val="a"/>
    <w:link w:val="25"/>
    <w:autoRedefine/>
    <w:uiPriority w:val="99"/>
    <w:qFormat/>
    <w:rsid w:val="009010C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25">
    <w:name w:val="页眉 字符2"/>
    <w:basedOn w:val="a1"/>
    <w:link w:val="aa"/>
    <w:uiPriority w:val="99"/>
    <w:qFormat/>
    <w:rsid w:val="009010C1"/>
    <w:rPr>
      <w:rFonts w:asciiTheme="minorEastAsia" w:hAnsiTheme="minorEastAsia" w:cs="Times New Roman"/>
      <w:sz w:val="18"/>
      <w:szCs w:val="28"/>
    </w:rPr>
  </w:style>
  <w:style w:type="paragraph" w:styleId="15">
    <w:name w:val="toc 1"/>
    <w:basedOn w:val="a"/>
    <w:next w:val="a"/>
    <w:autoRedefine/>
    <w:uiPriority w:val="39"/>
    <w:qFormat/>
    <w:rsid w:val="009010C1"/>
  </w:style>
  <w:style w:type="paragraph" w:styleId="26">
    <w:name w:val="Body Text 2"/>
    <w:basedOn w:val="a"/>
    <w:link w:val="27"/>
    <w:autoRedefine/>
    <w:uiPriority w:val="99"/>
    <w:qFormat/>
    <w:rsid w:val="009010C1"/>
    <w:pPr>
      <w:spacing w:line="440" w:lineRule="exact"/>
    </w:pPr>
    <w:rPr>
      <w:rFonts w:ascii="CG Times" w:hAnsi="CG Times"/>
      <w:b/>
      <w:spacing w:val="2"/>
    </w:rPr>
  </w:style>
  <w:style w:type="character" w:customStyle="1" w:styleId="27">
    <w:name w:val="正文文本 2 字符"/>
    <w:basedOn w:val="a1"/>
    <w:link w:val="26"/>
    <w:uiPriority w:val="99"/>
    <w:qFormat/>
    <w:rsid w:val="009010C1"/>
    <w:rPr>
      <w:rFonts w:ascii="CG Times" w:hAnsi="CG Times" w:cs="Times New Roman"/>
      <w:b/>
      <w:spacing w:val="2"/>
      <w:sz w:val="28"/>
      <w:szCs w:val="28"/>
    </w:rPr>
  </w:style>
  <w:style w:type="paragraph" w:styleId="ab">
    <w:name w:val="annotation subject"/>
    <w:basedOn w:val="a4"/>
    <w:next w:val="a4"/>
    <w:link w:val="16"/>
    <w:autoRedefine/>
    <w:unhideWhenUsed/>
    <w:qFormat/>
    <w:rsid w:val="009010C1"/>
    <w:rPr>
      <w:b/>
      <w:bCs/>
      <w:szCs w:val="22"/>
    </w:rPr>
  </w:style>
  <w:style w:type="character" w:customStyle="1" w:styleId="16">
    <w:name w:val="批注主题 字符1"/>
    <w:basedOn w:val="30"/>
    <w:link w:val="ab"/>
    <w:qFormat/>
    <w:rsid w:val="009010C1"/>
    <w:rPr>
      <w:rFonts w:asciiTheme="minorEastAsia" w:hAnsiTheme="minorEastAsia" w:cs="Times New Roman"/>
      <w:b/>
      <w:bCs/>
      <w:sz w:val="28"/>
      <w:szCs w:val="28"/>
    </w:rPr>
  </w:style>
  <w:style w:type="table" w:styleId="ac">
    <w:name w:val="Table Grid"/>
    <w:basedOn w:val="a2"/>
    <w:autoRedefine/>
    <w:uiPriority w:val="59"/>
    <w:qFormat/>
    <w:rsid w:val="00901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autoRedefine/>
    <w:uiPriority w:val="99"/>
    <w:qFormat/>
    <w:rsid w:val="009010C1"/>
  </w:style>
  <w:style w:type="character" w:styleId="ae">
    <w:name w:val="Hyperlink"/>
    <w:autoRedefine/>
    <w:uiPriority w:val="99"/>
    <w:qFormat/>
    <w:rsid w:val="009010C1"/>
    <w:rPr>
      <w:color w:val="0000FF"/>
      <w:u w:val="single"/>
    </w:rPr>
  </w:style>
  <w:style w:type="character" w:styleId="af">
    <w:name w:val="annotation reference"/>
    <w:autoRedefine/>
    <w:uiPriority w:val="99"/>
    <w:qFormat/>
    <w:rsid w:val="009010C1"/>
    <w:rPr>
      <w:sz w:val="21"/>
      <w:szCs w:val="21"/>
    </w:rPr>
  </w:style>
  <w:style w:type="character" w:customStyle="1" w:styleId="apple-style-span">
    <w:name w:val="apple-style-span"/>
    <w:basedOn w:val="a1"/>
    <w:autoRedefine/>
    <w:qFormat/>
    <w:rsid w:val="009010C1"/>
  </w:style>
  <w:style w:type="paragraph" w:customStyle="1" w:styleId="17">
    <w:name w:val="列出段落1"/>
    <w:basedOn w:val="a"/>
    <w:autoRedefine/>
    <w:qFormat/>
    <w:rsid w:val="009010C1"/>
    <w:pPr>
      <w:ind w:firstLineChars="200" w:firstLine="420"/>
    </w:pPr>
  </w:style>
  <w:style w:type="paragraph" w:customStyle="1" w:styleId="Char">
    <w:name w:val="Char"/>
    <w:basedOn w:val="a"/>
    <w:autoRedefine/>
    <w:uiPriority w:val="99"/>
    <w:qFormat/>
    <w:rsid w:val="009010C1"/>
    <w:pPr>
      <w:snapToGrid w:val="0"/>
      <w:spacing w:line="360" w:lineRule="auto"/>
      <w:ind w:firstLineChars="200" w:firstLine="200"/>
    </w:pPr>
  </w:style>
  <w:style w:type="character" w:customStyle="1" w:styleId="Char1">
    <w:name w:val="纯文本 Char1"/>
    <w:basedOn w:val="a1"/>
    <w:autoRedefine/>
    <w:uiPriority w:val="99"/>
    <w:qFormat/>
    <w:rsid w:val="009010C1"/>
    <w:rPr>
      <w:rFonts w:ascii="宋体" w:hAnsi="Courier New" w:cs="Courier New"/>
      <w:kern w:val="2"/>
      <w:sz w:val="21"/>
      <w:szCs w:val="21"/>
    </w:rPr>
  </w:style>
  <w:style w:type="character" w:customStyle="1" w:styleId="Char10">
    <w:name w:val="批注文字 Char1"/>
    <w:basedOn w:val="a1"/>
    <w:autoRedefine/>
    <w:uiPriority w:val="99"/>
    <w:qFormat/>
    <w:rsid w:val="009010C1"/>
    <w:rPr>
      <w:kern w:val="2"/>
      <w:sz w:val="21"/>
      <w:szCs w:val="24"/>
    </w:rPr>
  </w:style>
  <w:style w:type="table" w:customStyle="1" w:styleId="18">
    <w:name w:val="网格型1"/>
    <w:basedOn w:val="a2"/>
    <w:autoRedefine/>
    <w:unhideWhenUsed/>
    <w:qFormat/>
    <w:rsid w:val="009010C1"/>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autoRedefine/>
    <w:uiPriority w:val="34"/>
    <w:qFormat/>
    <w:rsid w:val="009010C1"/>
    <w:pPr>
      <w:ind w:left="420"/>
      <w:jc w:val="center"/>
    </w:pPr>
    <w:rPr>
      <w:rFonts w:ascii="黑体" w:eastAsia="黑体" w:hAnsi="黑体"/>
      <w:sz w:val="36"/>
      <w:szCs w:val="36"/>
    </w:rPr>
  </w:style>
  <w:style w:type="character" w:customStyle="1" w:styleId="2TimesNewRoman5020Char">
    <w:name w:val="样式 标题 2 + Times New Roman 四号 非加粗 段前: 5 磅 段后: 0 磅 行距: 固定值 20... Char"/>
    <w:link w:val="2TimesNewRoman5020"/>
    <w:autoRedefine/>
    <w:qFormat/>
    <w:locked/>
    <w:rsid w:val="009010C1"/>
    <w:rPr>
      <w:rFonts w:eastAsia="黑体"/>
      <w:sz w:val="28"/>
    </w:rPr>
  </w:style>
  <w:style w:type="paragraph" w:customStyle="1" w:styleId="2TimesNewRoman5020">
    <w:name w:val="样式 标题 2 + Times New Roman 四号 非加粗 段前: 5 磅 段后: 0 磅 行距: 固定值 20..."/>
    <w:basedOn w:val="2"/>
    <w:link w:val="2TimesNewRoman5020Char"/>
    <w:autoRedefine/>
    <w:qFormat/>
    <w:rsid w:val="009010C1"/>
    <w:pPr>
      <w:spacing w:before="100" w:after="0" w:line="400" w:lineRule="exact"/>
    </w:pPr>
    <w:rPr>
      <w:rFonts w:asciiTheme="minorHAnsi" w:eastAsia="黑体" w:hAnsiTheme="minorHAnsi" w:cstheme="minorBidi"/>
      <w:b w:val="0"/>
      <w:bCs w:val="0"/>
      <w:sz w:val="28"/>
      <w:szCs w:val="22"/>
    </w:rPr>
  </w:style>
  <w:style w:type="character" w:customStyle="1" w:styleId="Char11">
    <w:name w:val="批注主题 Char1"/>
    <w:basedOn w:val="30"/>
    <w:autoRedefine/>
    <w:qFormat/>
    <w:rsid w:val="009010C1"/>
    <w:rPr>
      <w:rFonts w:asciiTheme="minorEastAsia" w:hAnsiTheme="minorEastAsia" w:cs="Times New Roman"/>
      <w:b/>
      <w:bCs/>
      <w:kern w:val="2"/>
      <w:sz w:val="21"/>
      <w:szCs w:val="24"/>
    </w:rPr>
  </w:style>
  <w:style w:type="paragraph" w:customStyle="1" w:styleId="378020">
    <w:name w:val="样式 标题 3 + (中文) 黑体 小四 非加粗 段前: 7.8 磅 段后: 0 磅 行距: 固定值 20 磅"/>
    <w:basedOn w:val="3"/>
    <w:autoRedefine/>
    <w:uiPriority w:val="99"/>
    <w:qFormat/>
    <w:rsid w:val="009010C1"/>
    <w:pPr>
      <w:spacing w:before="0" w:after="0" w:line="400" w:lineRule="exact"/>
    </w:pPr>
    <w:rPr>
      <w:rFonts w:ascii="Times New Roman" w:eastAsia="黑体" w:hAnsi="Times New Roman" w:cs="宋体"/>
      <w:b w:val="0"/>
      <w:bCs w:val="0"/>
      <w:sz w:val="24"/>
      <w:szCs w:val="20"/>
    </w:rPr>
  </w:style>
  <w:style w:type="table" w:customStyle="1" w:styleId="19">
    <w:name w:val="网格型浅色1"/>
    <w:basedOn w:val="a2"/>
    <w:autoRedefine/>
    <w:uiPriority w:val="40"/>
    <w:qFormat/>
    <w:rsid w:val="009010C1"/>
    <w:rPr>
      <w:rFonts w:ascii="Calibri" w:eastAsia="宋体"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1">
    <w:name w:val="No Spacing"/>
    <w:basedOn w:val="a"/>
    <w:autoRedefine/>
    <w:uiPriority w:val="99"/>
    <w:qFormat/>
    <w:rsid w:val="009010C1"/>
    <w:pPr>
      <w:ind w:left="59" w:right="23" w:hangingChars="59" w:hanging="59"/>
    </w:pPr>
  </w:style>
  <w:style w:type="character" w:customStyle="1" w:styleId="font61">
    <w:name w:val="font61"/>
    <w:basedOn w:val="a1"/>
    <w:autoRedefine/>
    <w:qFormat/>
    <w:rsid w:val="009010C1"/>
    <w:rPr>
      <w:rFonts w:ascii="宋体" w:eastAsia="宋体" w:hAnsi="宋体" w:cs="宋体" w:hint="eastAsia"/>
      <w:b/>
      <w:color w:val="000000"/>
      <w:sz w:val="21"/>
      <w:szCs w:val="21"/>
      <w:u w:val="none"/>
    </w:rPr>
  </w:style>
  <w:style w:type="paragraph" w:customStyle="1" w:styleId="TableParagraph">
    <w:name w:val="Table Paragraph"/>
    <w:basedOn w:val="a"/>
    <w:autoRedefine/>
    <w:uiPriority w:val="1"/>
    <w:qFormat/>
    <w:rsid w:val="009010C1"/>
    <w:pPr>
      <w:spacing w:line="300" w:lineRule="auto"/>
    </w:pPr>
    <w:rPr>
      <w:rFonts w:ascii="宋体" w:hAnsi="Courier New"/>
      <w:sz w:val="24"/>
      <w:szCs w:val="20"/>
    </w:rPr>
  </w:style>
  <w:style w:type="paragraph" w:customStyle="1" w:styleId="reader-word-layer">
    <w:name w:val="reader-word-layer"/>
    <w:basedOn w:val="a"/>
    <w:autoRedefine/>
    <w:qFormat/>
    <w:rsid w:val="009010C1"/>
    <w:pPr>
      <w:widowControl/>
      <w:snapToGrid w:val="0"/>
      <w:spacing w:line="300" w:lineRule="exact"/>
      <w:ind w:firstLineChars="200" w:firstLine="480"/>
      <w:jc w:val="left"/>
    </w:pPr>
    <w:rPr>
      <w:rFonts w:ascii="宋体" w:cs="宋体"/>
      <w:kern w:val="0"/>
      <w:sz w:val="24"/>
    </w:rPr>
  </w:style>
  <w:style w:type="paragraph" w:customStyle="1" w:styleId="28">
    <w:name w:val="列出段落2"/>
    <w:basedOn w:val="a"/>
    <w:uiPriority w:val="34"/>
    <w:qFormat/>
    <w:rsid w:val="009010C1"/>
    <w:pPr>
      <w:ind w:firstLineChars="200" w:firstLine="420"/>
    </w:pPr>
    <w:rPr>
      <w:rFonts w:ascii="Calibri" w:eastAsia="宋体" w:hAnsi="Calibri"/>
      <w:sz w:val="21"/>
      <w:szCs w:val="22"/>
    </w:rPr>
  </w:style>
  <w:style w:type="paragraph" w:styleId="70">
    <w:name w:val="toc 7"/>
    <w:basedOn w:val="a"/>
    <w:next w:val="a"/>
    <w:uiPriority w:val="39"/>
    <w:qFormat/>
    <w:rsid w:val="009010C1"/>
    <w:pPr>
      <w:spacing w:line="400" w:lineRule="exact"/>
      <w:ind w:left="1260" w:firstLineChars="200" w:firstLine="420"/>
      <w:jc w:val="left"/>
    </w:pPr>
    <w:rPr>
      <w:rFonts w:ascii="Times New Roman" w:eastAsia="宋体" w:hAnsi="Times New Roman"/>
      <w:sz w:val="18"/>
      <w:szCs w:val="18"/>
    </w:rPr>
  </w:style>
  <w:style w:type="paragraph" w:styleId="af2">
    <w:name w:val="caption"/>
    <w:basedOn w:val="a"/>
    <w:next w:val="a"/>
    <w:uiPriority w:val="35"/>
    <w:qFormat/>
    <w:rsid w:val="009010C1"/>
    <w:rPr>
      <w:rFonts w:ascii="Cambria" w:eastAsia="黑体" w:hAnsi="Cambria"/>
      <w:sz w:val="20"/>
      <w:szCs w:val="20"/>
    </w:rPr>
  </w:style>
  <w:style w:type="paragraph" w:styleId="af3">
    <w:name w:val="Document Map"/>
    <w:basedOn w:val="a"/>
    <w:link w:val="1a"/>
    <w:uiPriority w:val="99"/>
    <w:qFormat/>
    <w:rsid w:val="009010C1"/>
    <w:pPr>
      <w:shd w:val="clear" w:color="auto" w:fill="000080"/>
      <w:spacing w:line="400" w:lineRule="exact"/>
      <w:ind w:firstLineChars="200" w:firstLine="420"/>
    </w:pPr>
    <w:rPr>
      <w:rFonts w:ascii="Times New Roman" w:eastAsia="宋体" w:hAnsi="Times New Roman"/>
      <w:sz w:val="21"/>
      <w:szCs w:val="24"/>
    </w:rPr>
  </w:style>
  <w:style w:type="character" w:customStyle="1" w:styleId="Char0">
    <w:name w:val="文档结构图 Char"/>
    <w:basedOn w:val="a1"/>
    <w:uiPriority w:val="99"/>
    <w:semiHidden/>
    <w:rsid w:val="009010C1"/>
    <w:rPr>
      <w:rFonts w:ascii="宋体" w:eastAsia="宋体" w:hAnsiTheme="minorEastAsia" w:cs="Times New Roman"/>
      <w:sz w:val="18"/>
      <w:szCs w:val="18"/>
    </w:rPr>
  </w:style>
  <w:style w:type="character" w:customStyle="1" w:styleId="1a">
    <w:name w:val="文档结构图 字符1"/>
    <w:link w:val="af3"/>
    <w:autoRedefine/>
    <w:uiPriority w:val="99"/>
    <w:qFormat/>
    <w:rsid w:val="009010C1"/>
    <w:rPr>
      <w:rFonts w:ascii="Times New Roman" w:eastAsia="宋体" w:hAnsi="Times New Roman" w:cs="Times New Roman"/>
      <w:szCs w:val="24"/>
      <w:shd w:val="clear" w:color="auto" w:fill="000080"/>
    </w:rPr>
  </w:style>
  <w:style w:type="paragraph" w:styleId="32">
    <w:name w:val="Body Text 3"/>
    <w:basedOn w:val="a"/>
    <w:link w:val="33"/>
    <w:uiPriority w:val="99"/>
    <w:qFormat/>
    <w:rsid w:val="009010C1"/>
    <w:pPr>
      <w:spacing w:line="400" w:lineRule="exact"/>
      <w:ind w:firstLineChars="200" w:firstLine="420"/>
    </w:pPr>
    <w:rPr>
      <w:rFonts w:ascii="宋体" w:eastAsia="宋体" w:hAnsi="Times New Roman"/>
      <w:sz w:val="24"/>
      <w:szCs w:val="20"/>
    </w:rPr>
  </w:style>
  <w:style w:type="character" w:customStyle="1" w:styleId="33">
    <w:name w:val="正文文本 3 字符"/>
    <w:basedOn w:val="a1"/>
    <w:link w:val="32"/>
    <w:uiPriority w:val="99"/>
    <w:qFormat/>
    <w:rsid w:val="009010C1"/>
    <w:rPr>
      <w:rFonts w:ascii="宋体" w:eastAsia="宋体" w:hAnsi="Times New Roman" w:cs="Times New Roman"/>
      <w:sz w:val="24"/>
      <w:szCs w:val="20"/>
    </w:rPr>
  </w:style>
  <w:style w:type="paragraph" w:styleId="af4">
    <w:name w:val="Body Text Indent"/>
    <w:basedOn w:val="a"/>
    <w:link w:val="1b"/>
    <w:qFormat/>
    <w:rsid w:val="009010C1"/>
    <w:pPr>
      <w:spacing w:after="120" w:line="400" w:lineRule="exact"/>
      <w:ind w:leftChars="200" w:left="420" w:firstLineChars="200" w:firstLine="420"/>
    </w:pPr>
    <w:rPr>
      <w:rFonts w:ascii="Times New Roman" w:eastAsia="宋体" w:hAnsi="Times New Roman"/>
      <w:sz w:val="21"/>
      <w:szCs w:val="24"/>
    </w:rPr>
  </w:style>
  <w:style w:type="character" w:customStyle="1" w:styleId="1b">
    <w:name w:val="正文文本缩进 字符1"/>
    <w:basedOn w:val="a1"/>
    <w:link w:val="af4"/>
    <w:qFormat/>
    <w:rsid w:val="009010C1"/>
    <w:rPr>
      <w:rFonts w:ascii="Times New Roman" w:eastAsia="宋体" w:hAnsi="Times New Roman" w:cs="Times New Roman"/>
      <w:szCs w:val="24"/>
    </w:rPr>
  </w:style>
  <w:style w:type="paragraph" w:styleId="af5">
    <w:name w:val="Block Text"/>
    <w:basedOn w:val="a"/>
    <w:uiPriority w:val="99"/>
    <w:qFormat/>
    <w:rsid w:val="009010C1"/>
    <w:pPr>
      <w:spacing w:line="400" w:lineRule="exact"/>
      <w:ind w:leftChars="700" w:left="1440" w:rightChars="700" w:right="700" w:firstLineChars="200" w:firstLine="420"/>
    </w:pPr>
    <w:rPr>
      <w:rFonts w:ascii="Times New Roman" w:eastAsia="宋体" w:hAnsi="Times New Roman"/>
      <w:sz w:val="21"/>
      <w:szCs w:val="24"/>
    </w:rPr>
  </w:style>
  <w:style w:type="paragraph" w:styleId="HTML">
    <w:name w:val="HTML Address"/>
    <w:basedOn w:val="af5"/>
    <w:link w:val="HTML0"/>
    <w:uiPriority w:val="99"/>
    <w:qFormat/>
    <w:rsid w:val="009010C1"/>
    <w:rPr>
      <w:i/>
    </w:rPr>
  </w:style>
  <w:style w:type="character" w:customStyle="1" w:styleId="HTML0">
    <w:name w:val="HTML 地址 字符"/>
    <w:basedOn w:val="a1"/>
    <w:link w:val="HTML"/>
    <w:uiPriority w:val="99"/>
    <w:qFormat/>
    <w:rsid w:val="009010C1"/>
    <w:rPr>
      <w:rFonts w:ascii="Times New Roman" w:eastAsia="宋体" w:hAnsi="Times New Roman" w:cs="Times New Roman"/>
      <w:i/>
      <w:szCs w:val="24"/>
    </w:rPr>
  </w:style>
  <w:style w:type="paragraph" w:styleId="40">
    <w:name w:val="index 4"/>
    <w:basedOn w:val="a"/>
    <w:next w:val="a"/>
    <w:uiPriority w:val="99"/>
    <w:qFormat/>
    <w:rsid w:val="009010C1"/>
    <w:pPr>
      <w:ind w:leftChars="600" w:left="600"/>
    </w:pPr>
    <w:rPr>
      <w:rFonts w:ascii="Times New Roman" w:eastAsia="宋体" w:hAnsi="Times New Roman"/>
      <w:sz w:val="21"/>
      <w:szCs w:val="24"/>
    </w:rPr>
  </w:style>
  <w:style w:type="paragraph" w:styleId="52">
    <w:name w:val="toc 5"/>
    <w:basedOn w:val="a"/>
    <w:next w:val="a"/>
    <w:uiPriority w:val="39"/>
    <w:qFormat/>
    <w:rsid w:val="009010C1"/>
    <w:pPr>
      <w:spacing w:line="400" w:lineRule="exact"/>
      <w:ind w:left="840" w:firstLineChars="200" w:firstLine="420"/>
      <w:jc w:val="left"/>
    </w:pPr>
    <w:rPr>
      <w:rFonts w:ascii="Times New Roman" w:eastAsia="宋体" w:hAnsi="Times New Roman"/>
      <w:sz w:val="18"/>
      <w:szCs w:val="18"/>
    </w:rPr>
  </w:style>
  <w:style w:type="paragraph" w:styleId="34">
    <w:name w:val="toc 3"/>
    <w:basedOn w:val="a"/>
    <w:next w:val="a"/>
    <w:uiPriority w:val="39"/>
    <w:qFormat/>
    <w:rsid w:val="009010C1"/>
    <w:pPr>
      <w:spacing w:line="400" w:lineRule="exact"/>
      <w:ind w:left="420" w:firstLineChars="200" w:firstLine="420"/>
      <w:jc w:val="left"/>
    </w:pPr>
    <w:rPr>
      <w:rFonts w:ascii="Times New Roman" w:eastAsia="宋体" w:hAnsi="Times New Roman"/>
      <w:iCs/>
      <w:sz w:val="20"/>
      <w:szCs w:val="20"/>
    </w:rPr>
  </w:style>
  <w:style w:type="paragraph" w:styleId="5">
    <w:name w:val="List Bullet 5"/>
    <w:basedOn w:val="a"/>
    <w:qFormat/>
    <w:rsid w:val="009010C1"/>
    <w:pPr>
      <w:numPr>
        <w:numId w:val="20"/>
      </w:numPr>
      <w:tabs>
        <w:tab w:val="left" w:pos="2040"/>
      </w:tabs>
      <w:ind w:firstLine="0"/>
    </w:pPr>
    <w:rPr>
      <w:rFonts w:ascii="Abadi MT Condensed Light" w:eastAsia="仿宋_GB2312" w:hAnsi="Abadi MT Condensed Light"/>
      <w:sz w:val="10"/>
      <w:szCs w:val="20"/>
    </w:rPr>
  </w:style>
  <w:style w:type="paragraph" w:styleId="80">
    <w:name w:val="toc 8"/>
    <w:basedOn w:val="a"/>
    <w:next w:val="a"/>
    <w:uiPriority w:val="39"/>
    <w:qFormat/>
    <w:rsid w:val="009010C1"/>
    <w:pPr>
      <w:spacing w:line="400" w:lineRule="exact"/>
      <w:ind w:left="1470" w:firstLineChars="200" w:firstLine="420"/>
      <w:jc w:val="left"/>
    </w:pPr>
    <w:rPr>
      <w:rFonts w:ascii="Times New Roman" w:eastAsia="宋体" w:hAnsi="Times New Roman"/>
      <w:sz w:val="18"/>
      <w:szCs w:val="18"/>
    </w:rPr>
  </w:style>
  <w:style w:type="paragraph" w:styleId="42">
    <w:name w:val="toc 4"/>
    <w:basedOn w:val="a"/>
    <w:next w:val="a"/>
    <w:uiPriority w:val="39"/>
    <w:qFormat/>
    <w:rsid w:val="009010C1"/>
    <w:pPr>
      <w:spacing w:line="400" w:lineRule="exact"/>
      <w:ind w:left="630" w:firstLineChars="200" w:firstLine="420"/>
      <w:jc w:val="left"/>
    </w:pPr>
    <w:rPr>
      <w:rFonts w:ascii="Times New Roman" w:eastAsia="宋体" w:hAnsi="Times New Roman"/>
      <w:sz w:val="18"/>
      <w:szCs w:val="18"/>
    </w:rPr>
  </w:style>
  <w:style w:type="paragraph" w:styleId="af6">
    <w:name w:val="Subtitle"/>
    <w:basedOn w:val="a"/>
    <w:next w:val="a"/>
    <w:link w:val="af7"/>
    <w:uiPriority w:val="11"/>
    <w:qFormat/>
    <w:rsid w:val="009010C1"/>
    <w:pPr>
      <w:spacing w:before="240" w:after="60" w:line="312" w:lineRule="auto"/>
      <w:jc w:val="center"/>
      <w:outlineLvl w:val="1"/>
    </w:pPr>
    <w:rPr>
      <w:rFonts w:ascii="Cambria" w:eastAsia="宋体" w:hAnsi="Cambria"/>
      <w:b/>
      <w:bCs/>
      <w:kern w:val="28"/>
      <w:sz w:val="32"/>
      <w:szCs w:val="32"/>
    </w:rPr>
  </w:style>
  <w:style w:type="character" w:customStyle="1" w:styleId="af7">
    <w:name w:val="副标题 字符"/>
    <w:basedOn w:val="a1"/>
    <w:link w:val="af6"/>
    <w:uiPriority w:val="11"/>
    <w:qFormat/>
    <w:rsid w:val="009010C1"/>
    <w:rPr>
      <w:rFonts w:ascii="Cambria" w:eastAsia="宋体" w:hAnsi="Cambria" w:cs="Times New Roman"/>
      <w:b/>
      <w:bCs/>
      <w:kern w:val="28"/>
      <w:sz w:val="32"/>
      <w:szCs w:val="32"/>
    </w:rPr>
  </w:style>
  <w:style w:type="paragraph" w:styleId="af8">
    <w:name w:val="footnote text"/>
    <w:basedOn w:val="a"/>
    <w:link w:val="1c"/>
    <w:qFormat/>
    <w:rsid w:val="009010C1"/>
    <w:pPr>
      <w:snapToGrid w:val="0"/>
      <w:spacing w:line="400" w:lineRule="exact"/>
      <w:ind w:firstLineChars="200" w:firstLine="420"/>
      <w:jc w:val="left"/>
    </w:pPr>
    <w:rPr>
      <w:rFonts w:ascii="Times New Roman" w:eastAsia="宋体" w:hAnsi="Times New Roman"/>
      <w:sz w:val="18"/>
      <w:szCs w:val="24"/>
    </w:rPr>
  </w:style>
  <w:style w:type="character" w:customStyle="1" w:styleId="1c">
    <w:name w:val="脚注文本 字符1"/>
    <w:basedOn w:val="a1"/>
    <w:link w:val="af8"/>
    <w:qFormat/>
    <w:rsid w:val="009010C1"/>
    <w:rPr>
      <w:rFonts w:ascii="Times New Roman" w:eastAsia="宋体" w:hAnsi="Times New Roman" w:cs="Times New Roman"/>
      <w:sz w:val="18"/>
      <w:szCs w:val="24"/>
    </w:rPr>
  </w:style>
  <w:style w:type="paragraph" w:styleId="60">
    <w:name w:val="toc 6"/>
    <w:basedOn w:val="a"/>
    <w:next w:val="a"/>
    <w:uiPriority w:val="39"/>
    <w:qFormat/>
    <w:rsid w:val="009010C1"/>
    <w:pPr>
      <w:spacing w:line="400" w:lineRule="exact"/>
      <w:ind w:left="1050" w:firstLineChars="200" w:firstLine="420"/>
      <w:jc w:val="left"/>
    </w:pPr>
    <w:rPr>
      <w:rFonts w:ascii="Times New Roman" w:eastAsia="宋体" w:hAnsi="Times New Roman"/>
      <w:sz w:val="18"/>
      <w:szCs w:val="18"/>
    </w:rPr>
  </w:style>
  <w:style w:type="paragraph" w:styleId="35">
    <w:name w:val="Body Text Indent 3"/>
    <w:basedOn w:val="a"/>
    <w:link w:val="310"/>
    <w:qFormat/>
    <w:rsid w:val="009010C1"/>
    <w:pPr>
      <w:spacing w:after="120" w:line="400" w:lineRule="exact"/>
      <w:ind w:leftChars="200" w:left="420" w:firstLineChars="200" w:firstLine="420"/>
    </w:pPr>
    <w:rPr>
      <w:rFonts w:ascii="Times New Roman" w:eastAsia="宋体" w:hAnsi="Times New Roman"/>
      <w:sz w:val="16"/>
      <w:szCs w:val="16"/>
    </w:rPr>
  </w:style>
  <w:style w:type="character" w:customStyle="1" w:styleId="310">
    <w:name w:val="正文文本缩进 3 字符1"/>
    <w:basedOn w:val="a1"/>
    <w:link w:val="35"/>
    <w:rsid w:val="009010C1"/>
    <w:rPr>
      <w:rFonts w:ascii="Times New Roman" w:eastAsia="宋体" w:hAnsi="Times New Roman" w:cs="Times New Roman"/>
      <w:sz w:val="16"/>
      <w:szCs w:val="16"/>
    </w:rPr>
  </w:style>
  <w:style w:type="paragraph" w:styleId="29">
    <w:name w:val="toc 2"/>
    <w:basedOn w:val="a"/>
    <w:next w:val="a"/>
    <w:uiPriority w:val="39"/>
    <w:qFormat/>
    <w:rsid w:val="009010C1"/>
    <w:pPr>
      <w:spacing w:line="400" w:lineRule="exact"/>
      <w:ind w:left="210" w:firstLineChars="200" w:firstLine="420"/>
      <w:jc w:val="left"/>
    </w:pPr>
    <w:rPr>
      <w:rFonts w:ascii="Times New Roman" w:eastAsia="宋体" w:hAnsi="Times New Roman"/>
      <w:smallCaps/>
      <w:sz w:val="20"/>
      <w:szCs w:val="20"/>
    </w:rPr>
  </w:style>
  <w:style w:type="paragraph" w:styleId="90">
    <w:name w:val="toc 9"/>
    <w:basedOn w:val="a"/>
    <w:next w:val="a"/>
    <w:uiPriority w:val="39"/>
    <w:qFormat/>
    <w:rsid w:val="009010C1"/>
    <w:pPr>
      <w:spacing w:line="400" w:lineRule="exact"/>
      <w:ind w:left="1680" w:firstLineChars="200" w:firstLine="420"/>
      <w:jc w:val="left"/>
    </w:pPr>
    <w:rPr>
      <w:rFonts w:ascii="Times New Roman" w:eastAsia="宋体" w:hAnsi="Times New Roman"/>
      <w:sz w:val="18"/>
      <w:szCs w:val="18"/>
    </w:rPr>
  </w:style>
  <w:style w:type="paragraph" w:styleId="HTML1">
    <w:name w:val="HTML Preformatted"/>
    <w:basedOn w:val="a"/>
    <w:link w:val="HTML2"/>
    <w:unhideWhenUsed/>
    <w:qFormat/>
    <w:rsid w:val="00901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4"/>
    </w:rPr>
  </w:style>
  <w:style w:type="character" w:customStyle="1" w:styleId="HTML2">
    <w:name w:val="HTML 预设格式 字符"/>
    <w:basedOn w:val="a1"/>
    <w:link w:val="HTML1"/>
    <w:qFormat/>
    <w:rsid w:val="009010C1"/>
    <w:rPr>
      <w:rFonts w:ascii="宋体" w:eastAsia="宋体" w:hAnsi="宋体" w:cs="Times New Roman"/>
      <w:kern w:val="0"/>
      <w:sz w:val="24"/>
      <w:szCs w:val="24"/>
    </w:rPr>
  </w:style>
  <w:style w:type="paragraph" w:styleId="af9">
    <w:name w:val="Normal (Web)"/>
    <w:basedOn w:val="a"/>
    <w:link w:val="afa"/>
    <w:uiPriority w:val="99"/>
    <w:unhideWhenUsed/>
    <w:qFormat/>
    <w:rsid w:val="009010C1"/>
    <w:pPr>
      <w:widowControl/>
      <w:spacing w:before="100" w:beforeAutospacing="1" w:after="100" w:afterAutospacing="1"/>
      <w:jc w:val="left"/>
    </w:pPr>
    <w:rPr>
      <w:rFonts w:ascii="宋体" w:eastAsia="宋体" w:hAnsi="宋体"/>
      <w:kern w:val="0"/>
      <w:sz w:val="24"/>
      <w:szCs w:val="24"/>
    </w:rPr>
  </w:style>
  <w:style w:type="character" w:customStyle="1" w:styleId="afa">
    <w:name w:val="普通(网站) 字符"/>
    <w:link w:val="af9"/>
    <w:uiPriority w:val="99"/>
    <w:locked/>
    <w:rsid w:val="009010C1"/>
    <w:rPr>
      <w:rFonts w:ascii="宋体" w:eastAsia="宋体" w:hAnsi="宋体" w:cs="Times New Roman"/>
      <w:kern w:val="0"/>
      <w:sz w:val="24"/>
      <w:szCs w:val="24"/>
    </w:rPr>
  </w:style>
  <w:style w:type="paragraph" w:styleId="1d">
    <w:name w:val="index 1"/>
    <w:basedOn w:val="a"/>
    <w:next w:val="a"/>
    <w:rsid w:val="009010C1"/>
    <w:pPr>
      <w:spacing w:line="220" w:lineRule="exact"/>
      <w:ind w:firstLineChars="200" w:firstLine="420"/>
      <w:jc w:val="center"/>
    </w:pPr>
    <w:rPr>
      <w:rFonts w:ascii="仿宋_GB2312" w:eastAsia="仿宋_GB2312" w:hAnsi="Times New Roman"/>
      <w:sz w:val="21"/>
      <w:szCs w:val="21"/>
    </w:rPr>
  </w:style>
  <w:style w:type="paragraph" w:styleId="afb">
    <w:name w:val="Title"/>
    <w:basedOn w:val="a"/>
    <w:link w:val="2a"/>
    <w:autoRedefine/>
    <w:qFormat/>
    <w:rsid w:val="009010C1"/>
    <w:pPr>
      <w:adjustRightInd w:val="0"/>
      <w:spacing w:before="240" w:after="60" w:line="420" w:lineRule="atLeast"/>
      <w:ind w:firstLineChars="200" w:firstLine="420"/>
      <w:jc w:val="center"/>
      <w:textAlignment w:val="baseline"/>
      <w:outlineLvl w:val="0"/>
    </w:pPr>
    <w:rPr>
      <w:rFonts w:ascii="Arial" w:eastAsia="宋体" w:hAnsi="Arial"/>
      <w:b/>
      <w:kern w:val="0"/>
      <w:sz w:val="32"/>
      <w:szCs w:val="20"/>
    </w:rPr>
  </w:style>
  <w:style w:type="character" w:customStyle="1" w:styleId="Char2">
    <w:name w:val="标题 Char"/>
    <w:basedOn w:val="a1"/>
    <w:uiPriority w:val="10"/>
    <w:rsid w:val="009010C1"/>
    <w:rPr>
      <w:rFonts w:asciiTheme="majorHAnsi" w:eastAsia="宋体" w:hAnsiTheme="majorHAnsi" w:cstheme="majorBidi"/>
      <w:b/>
      <w:bCs/>
      <w:sz w:val="32"/>
      <w:szCs w:val="32"/>
    </w:rPr>
  </w:style>
  <w:style w:type="character" w:customStyle="1" w:styleId="2a">
    <w:name w:val="标题 字符2"/>
    <w:link w:val="afb"/>
    <w:qFormat/>
    <w:rsid w:val="009010C1"/>
    <w:rPr>
      <w:rFonts w:ascii="Arial" w:eastAsia="宋体" w:hAnsi="Arial" w:cs="Times New Roman"/>
      <w:b/>
      <w:kern w:val="0"/>
      <w:sz w:val="32"/>
      <w:szCs w:val="20"/>
    </w:rPr>
  </w:style>
  <w:style w:type="paragraph" w:styleId="afc">
    <w:name w:val="Body Text First Indent"/>
    <w:basedOn w:val="a5"/>
    <w:next w:val="HTML"/>
    <w:link w:val="afd"/>
    <w:qFormat/>
    <w:rsid w:val="009010C1"/>
    <w:pPr>
      <w:spacing w:line="312" w:lineRule="auto"/>
      <w:ind w:firstLineChars="200" w:firstLine="420"/>
    </w:pPr>
    <w:rPr>
      <w:rFonts w:ascii="Times New Roman" w:eastAsia="宋体" w:hAnsi="Times New Roman"/>
      <w:kern w:val="0"/>
      <w:sz w:val="20"/>
      <w:szCs w:val="20"/>
    </w:rPr>
  </w:style>
  <w:style w:type="character" w:customStyle="1" w:styleId="Char3">
    <w:name w:val="正文首行缩进 Char"/>
    <w:basedOn w:val="11"/>
    <w:uiPriority w:val="99"/>
    <w:semiHidden/>
    <w:qFormat/>
    <w:rsid w:val="009010C1"/>
    <w:rPr>
      <w:rFonts w:asciiTheme="minorEastAsia" w:hAnsiTheme="minorEastAsia" w:cs="Times New Roman"/>
      <w:sz w:val="28"/>
      <w:szCs w:val="28"/>
    </w:rPr>
  </w:style>
  <w:style w:type="character" w:customStyle="1" w:styleId="afd">
    <w:name w:val="正文首行缩进 字符"/>
    <w:link w:val="afc"/>
    <w:rsid w:val="009010C1"/>
    <w:rPr>
      <w:rFonts w:ascii="Times New Roman" w:eastAsia="宋体" w:hAnsi="Times New Roman" w:cs="Times New Roman"/>
      <w:kern w:val="0"/>
      <w:sz w:val="20"/>
      <w:szCs w:val="20"/>
    </w:rPr>
  </w:style>
  <w:style w:type="paragraph" w:styleId="2b">
    <w:name w:val="Body Text First Indent 2"/>
    <w:basedOn w:val="af4"/>
    <w:next w:val="a"/>
    <w:link w:val="2c"/>
    <w:autoRedefine/>
    <w:uiPriority w:val="99"/>
    <w:qFormat/>
    <w:rsid w:val="009010C1"/>
  </w:style>
  <w:style w:type="character" w:customStyle="1" w:styleId="2c">
    <w:name w:val="正文首行缩进 2 字符"/>
    <w:basedOn w:val="1b"/>
    <w:link w:val="2b"/>
    <w:uiPriority w:val="99"/>
    <w:rsid w:val="009010C1"/>
    <w:rPr>
      <w:rFonts w:ascii="Times New Roman" w:eastAsia="宋体" w:hAnsi="Times New Roman" w:cs="Times New Roman"/>
      <w:szCs w:val="24"/>
    </w:rPr>
  </w:style>
  <w:style w:type="character" w:styleId="afe">
    <w:name w:val="Strong"/>
    <w:autoRedefine/>
    <w:uiPriority w:val="22"/>
    <w:qFormat/>
    <w:rsid w:val="009010C1"/>
    <w:rPr>
      <w:b/>
    </w:rPr>
  </w:style>
  <w:style w:type="character" w:styleId="aff">
    <w:name w:val="FollowedHyperlink"/>
    <w:autoRedefine/>
    <w:uiPriority w:val="99"/>
    <w:qFormat/>
    <w:rsid w:val="009010C1"/>
    <w:rPr>
      <w:color w:val="666666"/>
      <w:u w:val="none"/>
    </w:rPr>
  </w:style>
  <w:style w:type="character" w:styleId="aff0">
    <w:name w:val="Emphasis"/>
    <w:autoRedefine/>
    <w:uiPriority w:val="20"/>
    <w:qFormat/>
    <w:rsid w:val="009010C1"/>
    <w:rPr>
      <w:i/>
      <w:iCs/>
    </w:rPr>
  </w:style>
  <w:style w:type="character" w:styleId="aff1">
    <w:name w:val="footnote reference"/>
    <w:autoRedefine/>
    <w:qFormat/>
    <w:rsid w:val="009010C1"/>
    <w:rPr>
      <w:vertAlign w:val="superscript"/>
    </w:rPr>
  </w:style>
  <w:style w:type="character" w:customStyle="1" w:styleId="1Char1">
    <w:name w:val="标题 1 Char1"/>
    <w:autoRedefine/>
    <w:uiPriority w:val="1"/>
    <w:qFormat/>
    <w:rsid w:val="009010C1"/>
    <w:rPr>
      <w:rFonts w:ascii="Times New Roman" w:eastAsia="宋体" w:hAnsi="Times New Roman"/>
      <w:b/>
      <w:bCs/>
      <w:kern w:val="44"/>
      <w:sz w:val="44"/>
      <w:szCs w:val="44"/>
      <w:lang w:val="en-US" w:eastAsia="zh-CN" w:bidi="ar-SA"/>
    </w:rPr>
  </w:style>
  <w:style w:type="character" w:customStyle="1" w:styleId="2Char1">
    <w:name w:val="标题 2 Char1"/>
    <w:autoRedefine/>
    <w:uiPriority w:val="1"/>
    <w:qFormat/>
    <w:rsid w:val="009010C1"/>
    <w:rPr>
      <w:rFonts w:ascii="Arial" w:eastAsia="黑体" w:hAnsi="Arial"/>
      <w:bCs/>
      <w:kern w:val="2"/>
      <w:sz w:val="28"/>
      <w:szCs w:val="32"/>
      <w:lang w:val="en-US" w:eastAsia="zh-CN" w:bidi="ar-SA"/>
    </w:rPr>
  </w:style>
  <w:style w:type="character" w:customStyle="1" w:styleId="3Char1">
    <w:name w:val="标题 3 Char1"/>
    <w:autoRedefine/>
    <w:uiPriority w:val="1"/>
    <w:qFormat/>
    <w:rsid w:val="009010C1"/>
    <w:rPr>
      <w:rFonts w:ascii="黑体" w:eastAsia="黑体" w:hAnsi="黑体"/>
      <w:bCs/>
      <w:kern w:val="2"/>
      <w:sz w:val="24"/>
      <w:szCs w:val="28"/>
      <w:lang w:val="en-US" w:eastAsia="zh-CN" w:bidi="ar-SA"/>
    </w:rPr>
  </w:style>
  <w:style w:type="character" w:customStyle="1" w:styleId="4Char1">
    <w:name w:val="标题 4 Char1"/>
    <w:autoRedefine/>
    <w:qFormat/>
    <w:rsid w:val="009010C1"/>
    <w:rPr>
      <w:rFonts w:ascii="Arial" w:eastAsia="黑体" w:hAnsi="Arial"/>
      <w:b/>
      <w:bCs/>
      <w:kern w:val="2"/>
      <w:sz w:val="28"/>
      <w:szCs w:val="28"/>
      <w:lang w:val="en-US" w:eastAsia="zh-CN" w:bidi="ar-SA"/>
    </w:rPr>
  </w:style>
  <w:style w:type="character" w:customStyle="1" w:styleId="Char12">
    <w:name w:val="正文文本 Char1"/>
    <w:autoRedefine/>
    <w:uiPriority w:val="99"/>
    <w:qFormat/>
    <w:rsid w:val="009010C1"/>
    <w:rPr>
      <w:rFonts w:eastAsia="宋体"/>
      <w:kern w:val="2"/>
      <w:sz w:val="21"/>
      <w:szCs w:val="24"/>
      <w:lang w:val="en-US" w:eastAsia="zh-CN" w:bidi="ar-SA"/>
    </w:rPr>
  </w:style>
  <w:style w:type="character" w:customStyle="1" w:styleId="Char20">
    <w:name w:val="批注框文本 Char2"/>
    <w:uiPriority w:val="99"/>
    <w:qFormat/>
    <w:rsid w:val="009010C1"/>
    <w:rPr>
      <w:kern w:val="2"/>
      <w:sz w:val="18"/>
      <w:szCs w:val="18"/>
    </w:rPr>
  </w:style>
  <w:style w:type="character" w:customStyle="1" w:styleId="Char13">
    <w:name w:val="页脚 Char1"/>
    <w:uiPriority w:val="99"/>
    <w:qFormat/>
    <w:rsid w:val="009010C1"/>
    <w:rPr>
      <w:rFonts w:eastAsia="宋体"/>
      <w:kern w:val="2"/>
      <w:sz w:val="18"/>
      <w:szCs w:val="18"/>
      <w:lang w:val="en-US" w:eastAsia="zh-CN" w:bidi="ar-SA"/>
    </w:rPr>
  </w:style>
  <w:style w:type="character" w:customStyle="1" w:styleId="2Char10">
    <w:name w:val="正文文本 2 Char1"/>
    <w:uiPriority w:val="99"/>
    <w:qFormat/>
    <w:rsid w:val="009010C1"/>
    <w:rPr>
      <w:kern w:val="2"/>
      <w:sz w:val="21"/>
      <w:szCs w:val="24"/>
    </w:rPr>
  </w:style>
  <w:style w:type="character" w:customStyle="1" w:styleId="6Char1">
    <w:name w:val="标题 6 Char1"/>
    <w:rsid w:val="009010C1"/>
    <w:rPr>
      <w:rFonts w:ascii="Arial" w:eastAsia="黑体" w:hAnsi="Arial"/>
      <w:b/>
      <w:bCs/>
      <w:sz w:val="24"/>
      <w:szCs w:val="24"/>
    </w:rPr>
  </w:style>
  <w:style w:type="paragraph" w:customStyle="1" w:styleId="Default">
    <w:name w:val="Default"/>
    <w:next w:val="aff2"/>
    <w:qFormat/>
    <w:rsid w:val="009010C1"/>
    <w:pPr>
      <w:widowControl w:val="0"/>
      <w:autoSpaceDE w:val="0"/>
      <w:autoSpaceDN w:val="0"/>
      <w:adjustRightInd w:val="0"/>
    </w:pPr>
    <w:rPr>
      <w:rFonts w:ascii="Calibri" w:eastAsia="宋体" w:hAnsi="Calibri" w:cs="Times New Roman"/>
      <w:color w:val="000000"/>
      <w:kern w:val="0"/>
      <w:sz w:val="24"/>
      <w:szCs w:val="24"/>
    </w:rPr>
  </w:style>
  <w:style w:type="paragraph" w:customStyle="1" w:styleId="aff2">
    <w:name w:val="表格文字"/>
    <w:basedOn w:val="a"/>
    <w:qFormat/>
    <w:rsid w:val="009010C1"/>
    <w:pPr>
      <w:adjustRightInd w:val="0"/>
      <w:spacing w:line="420" w:lineRule="atLeast"/>
      <w:ind w:firstLineChars="200" w:firstLine="420"/>
      <w:jc w:val="left"/>
      <w:textAlignment w:val="baseline"/>
    </w:pPr>
    <w:rPr>
      <w:rFonts w:ascii="Times New Roman" w:eastAsia="宋体" w:hAnsi="Times New Roman"/>
      <w:kern w:val="0"/>
      <w:sz w:val="21"/>
      <w:szCs w:val="20"/>
    </w:rPr>
  </w:style>
  <w:style w:type="character" w:customStyle="1" w:styleId="font161">
    <w:name w:val="font161"/>
    <w:rsid w:val="009010C1"/>
    <w:rPr>
      <w:b/>
      <w:bCs/>
      <w:sz w:val="32"/>
      <w:szCs w:val="32"/>
    </w:rPr>
  </w:style>
  <w:style w:type="paragraph" w:customStyle="1" w:styleId="2d">
    <w:name w:val="样式2"/>
    <w:basedOn w:val="3"/>
    <w:rsid w:val="009010C1"/>
    <w:pPr>
      <w:spacing w:before="200" w:after="200" w:line="240" w:lineRule="auto"/>
      <w:ind w:firstLineChars="100" w:firstLine="210"/>
    </w:pPr>
    <w:rPr>
      <w:rFonts w:ascii="黑体" w:eastAsia="黑体" w:hAnsi="黑体"/>
      <w:b w:val="0"/>
      <w:i/>
      <w:sz w:val="24"/>
      <w:szCs w:val="28"/>
    </w:rPr>
  </w:style>
  <w:style w:type="paragraph" w:customStyle="1" w:styleId="aff3">
    <w:name w:val="表格"/>
    <w:basedOn w:val="a"/>
    <w:rsid w:val="009010C1"/>
    <w:pPr>
      <w:spacing w:line="400" w:lineRule="exact"/>
      <w:ind w:firstLineChars="200" w:firstLine="420"/>
      <w:jc w:val="center"/>
      <w:textAlignment w:val="center"/>
    </w:pPr>
    <w:rPr>
      <w:rFonts w:ascii="华文细黑" w:eastAsia="宋体" w:hAnsi="华文细黑"/>
      <w:kern w:val="0"/>
      <w:sz w:val="21"/>
      <w:szCs w:val="20"/>
    </w:rPr>
  </w:style>
  <w:style w:type="paragraph" w:customStyle="1" w:styleId="62">
    <w:name w:val="6'"/>
    <w:basedOn w:val="a"/>
    <w:qFormat/>
    <w:rsid w:val="009010C1"/>
    <w:pPr>
      <w:autoSpaceDE w:val="0"/>
      <w:autoSpaceDN w:val="0"/>
      <w:adjustRightInd w:val="0"/>
      <w:snapToGrid w:val="0"/>
      <w:spacing w:line="320" w:lineRule="exact"/>
      <w:ind w:firstLineChars="200" w:firstLine="420"/>
      <w:jc w:val="center"/>
      <w:textAlignment w:val="baseline"/>
    </w:pPr>
    <w:rPr>
      <w:rFonts w:ascii="Times New Roman" w:eastAsia="宋体" w:hAnsi="Times New Roman"/>
      <w:spacing w:val="20"/>
      <w:kern w:val="28"/>
      <w:sz w:val="21"/>
      <w:szCs w:val="20"/>
    </w:rPr>
  </w:style>
  <w:style w:type="paragraph" w:customStyle="1" w:styleId="1e">
    <w:name w:val="1"/>
    <w:basedOn w:val="a"/>
    <w:uiPriority w:val="99"/>
    <w:qFormat/>
    <w:rsid w:val="009010C1"/>
    <w:pPr>
      <w:spacing w:line="400" w:lineRule="exact"/>
      <w:ind w:firstLineChars="200" w:firstLine="420"/>
    </w:pPr>
    <w:rPr>
      <w:rFonts w:ascii="Times New Roman" w:eastAsia="宋体" w:hAnsi="Times New Roman"/>
      <w:sz w:val="21"/>
      <w:szCs w:val="24"/>
    </w:rPr>
  </w:style>
  <w:style w:type="paragraph" w:customStyle="1" w:styleId="1f">
    <w:name w:val="修订1"/>
    <w:uiPriority w:val="99"/>
    <w:rsid w:val="009010C1"/>
    <w:rPr>
      <w:rFonts w:ascii="Times New Roman" w:eastAsia="宋体" w:hAnsi="Times New Roman" w:cs="Times New Roman"/>
      <w:szCs w:val="24"/>
    </w:rPr>
  </w:style>
  <w:style w:type="paragraph" w:customStyle="1" w:styleId="1f0">
    <w:name w:val="样式1"/>
    <w:basedOn w:val="a"/>
    <w:next w:val="4"/>
    <w:link w:val="1Char"/>
    <w:qFormat/>
    <w:rsid w:val="009010C1"/>
    <w:pPr>
      <w:spacing w:line="360" w:lineRule="auto"/>
      <w:ind w:firstLineChars="200" w:firstLine="420"/>
    </w:pPr>
    <w:rPr>
      <w:rFonts w:ascii="宋体" w:eastAsia="宋体" w:hAnsi="宋体"/>
      <w:sz w:val="21"/>
      <w:szCs w:val="21"/>
    </w:rPr>
  </w:style>
  <w:style w:type="character" w:customStyle="1" w:styleId="1Char">
    <w:name w:val="样式1 Char"/>
    <w:link w:val="1f0"/>
    <w:qFormat/>
    <w:locked/>
    <w:rsid w:val="009010C1"/>
    <w:rPr>
      <w:rFonts w:ascii="宋体" w:eastAsia="宋体" w:hAnsi="宋体" w:cs="Times New Roman"/>
      <w:szCs w:val="21"/>
    </w:rPr>
  </w:style>
  <w:style w:type="paragraph" w:customStyle="1" w:styleId="WPSOffice1">
    <w:name w:val="WPSOffice手动目录 1"/>
    <w:rsid w:val="009010C1"/>
    <w:rPr>
      <w:rFonts w:ascii="Times New Roman" w:eastAsia="宋体" w:hAnsi="Times New Roman" w:cs="Times New Roman"/>
      <w:kern w:val="0"/>
      <w:sz w:val="20"/>
      <w:szCs w:val="20"/>
    </w:rPr>
  </w:style>
  <w:style w:type="paragraph" w:customStyle="1" w:styleId="16620">
    <w:name w:val="样式 标题 1 + 黑体 三号 非加粗 居中 段前: 6 磅 段后: 6 磅 行距: 固定值 20 磅"/>
    <w:basedOn w:val="1"/>
    <w:rsid w:val="009010C1"/>
    <w:pPr>
      <w:spacing w:before="120" w:after="120" w:line="400" w:lineRule="exact"/>
      <w:ind w:firstLineChars="200" w:firstLine="420"/>
      <w:jc w:val="center"/>
    </w:pPr>
    <w:rPr>
      <w:rFonts w:ascii="黑体" w:eastAsia="黑体" w:hAnsi="黑体" w:cs="宋体"/>
      <w:b w:val="0"/>
      <w:bCs w:val="0"/>
      <w:sz w:val="32"/>
      <w:szCs w:val="20"/>
    </w:rPr>
  </w:style>
  <w:style w:type="paragraph" w:customStyle="1" w:styleId="WPSOffice3">
    <w:name w:val="WPSOffice手动目录 3"/>
    <w:rsid w:val="009010C1"/>
    <w:pPr>
      <w:ind w:leftChars="400" w:left="400"/>
    </w:pPr>
    <w:rPr>
      <w:rFonts w:ascii="Times New Roman" w:eastAsia="宋体" w:hAnsi="Times New Roman" w:cs="Times New Roman"/>
      <w:kern w:val="0"/>
      <w:sz w:val="20"/>
      <w:szCs w:val="20"/>
    </w:rPr>
  </w:style>
  <w:style w:type="paragraph" w:customStyle="1" w:styleId="WPSOffice2">
    <w:name w:val="WPSOffice手动目录 2"/>
    <w:rsid w:val="009010C1"/>
    <w:pPr>
      <w:ind w:leftChars="200" w:left="200"/>
    </w:pPr>
    <w:rPr>
      <w:rFonts w:ascii="Times New Roman" w:eastAsia="宋体" w:hAnsi="Times New Roman" w:cs="Times New Roman"/>
      <w:kern w:val="0"/>
      <w:sz w:val="20"/>
      <w:szCs w:val="20"/>
    </w:rPr>
  </w:style>
  <w:style w:type="paragraph" w:customStyle="1" w:styleId="Char14">
    <w:name w:val="Char1"/>
    <w:basedOn w:val="a"/>
    <w:autoRedefine/>
    <w:uiPriority w:val="99"/>
    <w:qFormat/>
    <w:rsid w:val="009010C1"/>
    <w:pPr>
      <w:tabs>
        <w:tab w:val="left" w:pos="360"/>
      </w:tabs>
      <w:spacing w:line="400" w:lineRule="exact"/>
      <w:ind w:firstLineChars="200" w:firstLine="420"/>
    </w:pPr>
    <w:rPr>
      <w:rFonts w:ascii="Times New Roman" w:eastAsia="宋体" w:hAnsi="Times New Roman"/>
      <w:sz w:val="24"/>
      <w:szCs w:val="24"/>
    </w:rPr>
  </w:style>
  <w:style w:type="character" w:customStyle="1" w:styleId="1f1">
    <w:name w:val="纯文本 字符1"/>
    <w:qFormat/>
    <w:rsid w:val="009010C1"/>
    <w:rPr>
      <w:rFonts w:ascii="宋体" w:hAnsi="Courier New" w:cs="Courier New"/>
      <w:kern w:val="2"/>
      <w:sz w:val="21"/>
      <w:szCs w:val="21"/>
    </w:rPr>
  </w:style>
  <w:style w:type="paragraph" w:customStyle="1" w:styleId="Style112">
    <w:name w:val="_Style 112"/>
    <w:autoRedefine/>
    <w:uiPriority w:val="99"/>
    <w:unhideWhenUsed/>
    <w:qFormat/>
    <w:rsid w:val="009010C1"/>
    <w:rPr>
      <w:rFonts w:ascii="Times New Roman" w:eastAsia="宋体" w:hAnsi="Times New Roman" w:cs="Times New Roman"/>
      <w:szCs w:val="24"/>
    </w:rPr>
  </w:style>
  <w:style w:type="character" w:customStyle="1" w:styleId="Style113">
    <w:name w:val="_Style 113"/>
    <w:autoRedefine/>
    <w:uiPriority w:val="99"/>
    <w:unhideWhenUsed/>
    <w:qFormat/>
    <w:rsid w:val="009010C1"/>
    <w:rPr>
      <w:color w:val="605E5C"/>
      <w:shd w:val="clear" w:color="auto" w:fill="E1DFDD"/>
    </w:rPr>
  </w:style>
  <w:style w:type="character" w:customStyle="1" w:styleId="3Char">
    <w:name w:val="表格3 Char"/>
    <w:link w:val="36"/>
    <w:rsid w:val="009010C1"/>
  </w:style>
  <w:style w:type="paragraph" w:customStyle="1" w:styleId="36">
    <w:name w:val="表格3"/>
    <w:basedOn w:val="a"/>
    <w:link w:val="3Char"/>
    <w:autoRedefine/>
    <w:qFormat/>
    <w:rsid w:val="009010C1"/>
    <w:pPr>
      <w:adjustRightInd w:val="0"/>
      <w:spacing w:line="360" w:lineRule="atLeast"/>
      <w:ind w:leftChars="30" w:left="72" w:rightChars="30" w:right="72"/>
      <w:textAlignment w:val="baseline"/>
    </w:pPr>
    <w:rPr>
      <w:rFonts w:asciiTheme="minorHAnsi" w:hAnsiTheme="minorHAnsi" w:cstheme="minorBidi"/>
      <w:sz w:val="21"/>
      <w:szCs w:val="22"/>
    </w:rPr>
  </w:style>
  <w:style w:type="character" w:customStyle="1" w:styleId="aff4">
    <w:name w:val="正文文本首行缩进 字符"/>
    <w:rsid w:val="009010C1"/>
  </w:style>
  <w:style w:type="character" w:customStyle="1" w:styleId="1f2">
    <w:name w:val="页眉 字符1"/>
    <w:uiPriority w:val="99"/>
    <w:rsid w:val="009010C1"/>
    <w:rPr>
      <w:kern w:val="2"/>
      <w:sz w:val="18"/>
      <w:szCs w:val="18"/>
    </w:rPr>
  </w:style>
  <w:style w:type="character" w:customStyle="1" w:styleId="1f3">
    <w:name w:val="页脚 字符1"/>
    <w:autoRedefine/>
    <w:uiPriority w:val="99"/>
    <w:qFormat/>
    <w:rsid w:val="009010C1"/>
    <w:rPr>
      <w:kern w:val="2"/>
      <w:sz w:val="18"/>
      <w:szCs w:val="18"/>
    </w:rPr>
  </w:style>
  <w:style w:type="paragraph" w:customStyle="1" w:styleId="2e">
    <w:name w:val="修订2"/>
    <w:uiPriority w:val="99"/>
    <w:unhideWhenUsed/>
    <w:qFormat/>
    <w:rsid w:val="009010C1"/>
    <w:rPr>
      <w:rFonts w:ascii="Times New Roman" w:eastAsia="宋体" w:hAnsi="Times New Roman" w:cs="Times New Roman"/>
      <w:szCs w:val="24"/>
    </w:rPr>
  </w:style>
  <w:style w:type="character" w:customStyle="1" w:styleId="1f4">
    <w:name w:val="未处理的提及1"/>
    <w:autoRedefine/>
    <w:uiPriority w:val="99"/>
    <w:unhideWhenUsed/>
    <w:qFormat/>
    <w:rsid w:val="009010C1"/>
    <w:rPr>
      <w:color w:val="605E5C"/>
      <w:shd w:val="clear" w:color="auto" w:fill="E1DFDD"/>
    </w:rPr>
  </w:style>
  <w:style w:type="paragraph" w:customStyle="1" w:styleId="37">
    <w:name w:val="修订3"/>
    <w:autoRedefine/>
    <w:uiPriority w:val="99"/>
    <w:unhideWhenUsed/>
    <w:qFormat/>
    <w:rsid w:val="009010C1"/>
    <w:rPr>
      <w:rFonts w:ascii="Times New Roman" w:eastAsia="宋体" w:hAnsi="Times New Roman" w:cs="Times New Roman"/>
      <w:szCs w:val="24"/>
    </w:rPr>
  </w:style>
  <w:style w:type="paragraph" w:customStyle="1" w:styleId="43">
    <w:name w:val="修订4"/>
    <w:uiPriority w:val="99"/>
    <w:unhideWhenUsed/>
    <w:qFormat/>
    <w:rsid w:val="009010C1"/>
    <w:rPr>
      <w:rFonts w:ascii="Times New Roman" w:eastAsia="宋体" w:hAnsi="Times New Roman" w:cs="Times New Roman"/>
      <w:szCs w:val="24"/>
    </w:rPr>
  </w:style>
  <w:style w:type="paragraph" w:customStyle="1" w:styleId="53">
    <w:name w:val="修订5"/>
    <w:autoRedefine/>
    <w:uiPriority w:val="99"/>
    <w:unhideWhenUsed/>
    <w:qFormat/>
    <w:rsid w:val="009010C1"/>
    <w:rPr>
      <w:rFonts w:ascii="Times New Roman" w:eastAsia="宋体" w:hAnsi="Times New Roman" w:cs="Times New Roman"/>
      <w:szCs w:val="24"/>
    </w:rPr>
  </w:style>
  <w:style w:type="character" w:customStyle="1" w:styleId="Char15">
    <w:name w:val="批注框文本 Char1"/>
    <w:autoRedefine/>
    <w:qFormat/>
    <w:rsid w:val="009010C1"/>
    <w:rPr>
      <w:sz w:val="18"/>
      <w:szCs w:val="18"/>
    </w:rPr>
  </w:style>
  <w:style w:type="paragraph" w:customStyle="1" w:styleId="aff5">
    <w:name w:val="段落"/>
    <w:basedOn w:val="a"/>
    <w:rsid w:val="009010C1"/>
    <w:pPr>
      <w:snapToGrid w:val="0"/>
      <w:spacing w:line="460" w:lineRule="atLeast"/>
      <w:ind w:firstLine="629"/>
    </w:pPr>
    <w:rPr>
      <w:rFonts w:ascii="Times New Roman" w:eastAsia="宋体" w:hAnsi="Times New Roman"/>
      <w:spacing w:val="10"/>
      <w:sz w:val="24"/>
      <w:szCs w:val="20"/>
    </w:rPr>
  </w:style>
  <w:style w:type="paragraph" w:customStyle="1" w:styleId="38">
    <w:name w:val="样式3"/>
    <w:basedOn w:val="a"/>
    <w:rsid w:val="009010C1"/>
    <w:pPr>
      <w:snapToGrid w:val="0"/>
      <w:spacing w:line="460" w:lineRule="atLeast"/>
      <w:ind w:left="851" w:hanging="851"/>
    </w:pPr>
    <w:rPr>
      <w:rFonts w:ascii="Times New Roman" w:eastAsia="宋体" w:hAnsi="Times New Roman"/>
      <w:spacing w:val="10"/>
      <w:sz w:val="24"/>
      <w:szCs w:val="20"/>
    </w:rPr>
  </w:style>
  <w:style w:type="character" w:customStyle="1" w:styleId="aff6">
    <w:name w:val="正文文本 字符"/>
    <w:uiPriority w:val="99"/>
    <w:qFormat/>
    <w:rsid w:val="009010C1"/>
    <w:rPr>
      <w:rFonts w:ascii="Abadi MT Condensed Light" w:eastAsia="仿宋_GB2312" w:hAnsi="Abadi MT Condensed Light"/>
      <w:kern w:val="2"/>
      <w:sz w:val="10"/>
    </w:rPr>
  </w:style>
  <w:style w:type="character" w:customStyle="1" w:styleId="1f5">
    <w:name w:val="标题 1 字符"/>
    <w:qFormat/>
    <w:rsid w:val="009010C1"/>
    <w:rPr>
      <w:rFonts w:ascii="楷体_GB2312" w:eastAsia="楷体_GB2312" w:hAnsi="Abadi MT Condensed Light"/>
      <w:b/>
      <w:kern w:val="2"/>
      <w:sz w:val="28"/>
    </w:rPr>
  </w:style>
  <w:style w:type="character" w:customStyle="1" w:styleId="2f">
    <w:name w:val="标题 2 字符"/>
    <w:uiPriority w:val="9"/>
    <w:qFormat/>
    <w:rsid w:val="009010C1"/>
    <w:rPr>
      <w:rFonts w:ascii="Cambria" w:eastAsia="宋体" w:hAnsi="Cambria" w:cs="Times New Roman"/>
      <w:b/>
      <w:bCs/>
      <w:kern w:val="2"/>
      <w:sz w:val="32"/>
      <w:szCs w:val="32"/>
    </w:rPr>
  </w:style>
  <w:style w:type="character" w:customStyle="1" w:styleId="39">
    <w:name w:val="标题 3 字符"/>
    <w:autoRedefine/>
    <w:qFormat/>
    <w:rsid w:val="009010C1"/>
    <w:rPr>
      <w:rFonts w:ascii="Abadi MT Condensed Light" w:eastAsia="仿宋_GB2312" w:hAnsi="Abadi MT Condensed Light"/>
      <w:kern w:val="2"/>
      <w:sz w:val="21"/>
    </w:rPr>
  </w:style>
  <w:style w:type="character" w:customStyle="1" w:styleId="44">
    <w:name w:val="标题 4 字符"/>
    <w:uiPriority w:val="9"/>
    <w:qFormat/>
    <w:rsid w:val="009010C1"/>
    <w:rPr>
      <w:rFonts w:ascii="Abadi MT Condensed Light" w:eastAsia="楷体_GB2312" w:hAnsi="Abadi MT Condensed Light"/>
      <w:b/>
      <w:kern w:val="2"/>
      <w:sz w:val="24"/>
    </w:rPr>
  </w:style>
  <w:style w:type="character" w:customStyle="1" w:styleId="54">
    <w:name w:val="标题 5 字符"/>
    <w:uiPriority w:val="9"/>
    <w:qFormat/>
    <w:rsid w:val="009010C1"/>
    <w:rPr>
      <w:rFonts w:ascii="Arial Narrow" w:eastAsia="楷体_GB2312" w:hAnsi="Arial Narrow" w:cs="Arial"/>
      <w:kern w:val="2"/>
      <w:sz w:val="24"/>
    </w:rPr>
  </w:style>
  <w:style w:type="character" w:customStyle="1" w:styleId="63">
    <w:name w:val="标题 6 字符"/>
    <w:autoRedefine/>
    <w:uiPriority w:val="9"/>
    <w:qFormat/>
    <w:rsid w:val="009010C1"/>
    <w:rPr>
      <w:rFonts w:ascii="Arial Narrow" w:eastAsia="仿宋_GB2312" w:hAnsi="Arial Narrow"/>
      <w:kern w:val="2"/>
      <w:sz w:val="24"/>
    </w:rPr>
  </w:style>
  <w:style w:type="character" w:customStyle="1" w:styleId="72">
    <w:name w:val="标题 7 字符"/>
    <w:autoRedefine/>
    <w:uiPriority w:val="9"/>
    <w:qFormat/>
    <w:rsid w:val="009010C1"/>
    <w:rPr>
      <w:rFonts w:ascii="Arial Narrow" w:eastAsia="楷体_GB2312" w:hAnsi="Arial Narrow"/>
      <w:b/>
      <w:kern w:val="2"/>
      <w:sz w:val="36"/>
    </w:rPr>
  </w:style>
  <w:style w:type="character" w:customStyle="1" w:styleId="82">
    <w:name w:val="标题 8 字符"/>
    <w:uiPriority w:val="9"/>
    <w:qFormat/>
    <w:rsid w:val="009010C1"/>
    <w:rPr>
      <w:rFonts w:ascii="Arial" w:eastAsia="黑体" w:hAnsi="Arial"/>
      <w:kern w:val="2"/>
      <w:sz w:val="24"/>
      <w:szCs w:val="24"/>
    </w:rPr>
  </w:style>
  <w:style w:type="character" w:customStyle="1" w:styleId="92">
    <w:name w:val="标题 9 字符"/>
    <w:uiPriority w:val="9"/>
    <w:qFormat/>
    <w:rsid w:val="009010C1"/>
    <w:rPr>
      <w:rFonts w:ascii="Arial" w:eastAsia="黑体" w:hAnsi="Arial"/>
      <w:kern w:val="2"/>
      <w:sz w:val="21"/>
      <w:szCs w:val="21"/>
    </w:rPr>
  </w:style>
  <w:style w:type="character" w:customStyle="1" w:styleId="aff7">
    <w:name w:val="文档结构图 字符"/>
    <w:uiPriority w:val="99"/>
    <w:qFormat/>
    <w:rsid w:val="009010C1"/>
    <w:rPr>
      <w:rFonts w:ascii="宋体" w:hAnsi="Abadi MT Condensed Light"/>
      <w:kern w:val="2"/>
      <w:sz w:val="18"/>
      <w:szCs w:val="18"/>
    </w:rPr>
  </w:style>
  <w:style w:type="character" w:customStyle="1" w:styleId="aff8">
    <w:name w:val="批注文字 字符"/>
    <w:uiPriority w:val="99"/>
    <w:qFormat/>
    <w:rsid w:val="009010C1"/>
    <w:rPr>
      <w:rFonts w:ascii="Abadi MT Condensed Light" w:eastAsia="仿宋_GB2312" w:hAnsi="Abadi MT Condensed Light"/>
      <w:kern w:val="2"/>
      <w:sz w:val="10"/>
    </w:rPr>
  </w:style>
  <w:style w:type="character" w:customStyle="1" w:styleId="aff9">
    <w:name w:val="正文文本缩进 字符"/>
    <w:uiPriority w:val="99"/>
    <w:qFormat/>
    <w:rsid w:val="009010C1"/>
    <w:rPr>
      <w:rFonts w:ascii="楷体_GB2312" w:eastAsia="楷体_GB2312" w:hAnsi="Abadi MT Condensed Light"/>
      <w:b/>
      <w:kern w:val="2"/>
      <w:sz w:val="28"/>
    </w:rPr>
  </w:style>
  <w:style w:type="character" w:customStyle="1" w:styleId="affa">
    <w:name w:val="纯文本 字符"/>
    <w:qFormat/>
    <w:rsid w:val="009010C1"/>
    <w:rPr>
      <w:rFonts w:ascii="宋体" w:hAnsi="Courier New"/>
      <w:kern w:val="2"/>
      <w:sz w:val="21"/>
      <w:szCs w:val="21"/>
    </w:rPr>
  </w:style>
  <w:style w:type="character" w:customStyle="1" w:styleId="affb">
    <w:name w:val="日期 字符"/>
    <w:uiPriority w:val="99"/>
    <w:qFormat/>
    <w:rsid w:val="009010C1"/>
    <w:rPr>
      <w:rFonts w:ascii="楷体_GB2312" w:eastAsia="楷体_GB2312" w:hAnsi="Abadi MT Condensed Light"/>
      <w:kern w:val="2"/>
      <w:sz w:val="28"/>
    </w:rPr>
  </w:style>
  <w:style w:type="character" w:customStyle="1" w:styleId="affc">
    <w:name w:val="批注框文本 字符"/>
    <w:uiPriority w:val="99"/>
    <w:qFormat/>
    <w:rsid w:val="009010C1"/>
    <w:rPr>
      <w:rFonts w:ascii="Abadi MT Condensed Light" w:eastAsia="仿宋_GB2312" w:hAnsi="Abadi MT Condensed Light"/>
      <w:kern w:val="2"/>
      <w:sz w:val="18"/>
      <w:szCs w:val="18"/>
    </w:rPr>
  </w:style>
  <w:style w:type="character" w:customStyle="1" w:styleId="affd">
    <w:name w:val="页脚 字符"/>
    <w:uiPriority w:val="99"/>
    <w:qFormat/>
    <w:rsid w:val="009010C1"/>
    <w:rPr>
      <w:rFonts w:ascii="Abadi MT Condensed Light" w:eastAsia="仿宋_GB2312" w:hAnsi="Abadi MT Condensed Light"/>
      <w:kern w:val="2"/>
      <w:sz w:val="18"/>
    </w:rPr>
  </w:style>
  <w:style w:type="character" w:customStyle="1" w:styleId="affe">
    <w:name w:val="页眉 字符"/>
    <w:uiPriority w:val="99"/>
    <w:qFormat/>
    <w:rsid w:val="009010C1"/>
    <w:rPr>
      <w:rFonts w:ascii="Abadi MT Condensed Light" w:eastAsia="仿宋_GB2312" w:hAnsi="Abadi MT Condensed Light"/>
      <w:kern w:val="2"/>
      <w:sz w:val="18"/>
      <w:szCs w:val="18"/>
    </w:rPr>
  </w:style>
  <w:style w:type="character" w:customStyle="1" w:styleId="afff">
    <w:name w:val="脚注文本 字符"/>
    <w:qFormat/>
    <w:rsid w:val="009010C1"/>
    <w:rPr>
      <w:kern w:val="2"/>
      <w:sz w:val="18"/>
      <w:szCs w:val="24"/>
    </w:rPr>
  </w:style>
  <w:style w:type="character" w:customStyle="1" w:styleId="3a">
    <w:name w:val="正文文本缩进 3 字符"/>
    <w:uiPriority w:val="99"/>
    <w:qFormat/>
    <w:rsid w:val="009010C1"/>
    <w:rPr>
      <w:rFonts w:ascii="Abadi MT Condensed Light" w:eastAsia="楷体_GB2312" w:hAnsi="Abadi MT Condensed Light"/>
      <w:kern w:val="2"/>
      <w:sz w:val="24"/>
    </w:rPr>
  </w:style>
  <w:style w:type="character" w:customStyle="1" w:styleId="afff0">
    <w:name w:val="标题 字符"/>
    <w:uiPriority w:val="10"/>
    <w:qFormat/>
    <w:rsid w:val="009010C1"/>
    <w:rPr>
      <w:rFonts w:ascii="Cambria" w:hAnsi="Cambria"/>
      <w:b/>
      <w:bCs/>
      <w:kern w:val="2"/>
      <w:sz w:val="32"/>
      <w:szCs w:val="32"/>
    </w:rPr>
  </w:style>
  <w:style w:type="character" w:customStyle="1" w:styleId="afff1">
    <w:name w:val="批注主题 字符"/>
    <w:uiPriority w:val="99"/>
    <w:qFormat/>
    <w:rsid w:val="009010C1"/>
    <w:rPr>
      <w:rFonts w:ascii="Abadi MT Condensed Light" w:eastAsia="仿宋_GB2312" w:hAnsi="Abadi MT Condensed Light"/>
      <w:b/>
      <w:bCs/>
      <w:kern w:val="2"/>
      <w:sz w:val="10"/>
    </w:rPr>
  </w:style>
  <w:style w:type="character" w:customStyle="1" w:styleId="1f6">
    <w:name w:val="批注文字 字符1"/>
    <w:uiPriority w:val="99"/>
    <w:qFormat/>
    <w:rsid w:val="009010C1"/>
    <w:rPr>
      <w:kern w:val="2"/>
      <w:sz w:val="21"/>
      <w:szCs w:val="24"/>
    </w:rPr>
  </w:style>
  <w:style w:type="paragraph" w:customStyle="1" w:styleId="Style27">
    <w:name w:val="_Style 27"/>
    <w:basedOn w:val="a"/>
    <w:qFormat/>
    <w:rsid w:val="009010C1"/>
    <w:rPr>
      <w:rFonts w:ascii="Tahoma" w:eastAsia="宋体" w:hAnsi="Tahoma"/>
      <w:sz w:val="24"/>
      <w:szCs w:val="20"/>
    </w:rPr>
  </w:style>
  <w:style w:type="paragraph" w:customStyle="1" w:styleId="1212152">
    <w:name w:val="样式 样式 宋体 小四 黑色 两端对齐 段前: 1.2 磅 段后: 1.2 磅 行距: 1.5 倍行距 + 首行缩进:  2 字符"/>
    <w:basedOn w:val="a"/>
    <w:qFormat/>
    <w:rsid w:val="009010C1"/>
    <w:pPr>
      <w:widowControl/>
      <w:overflowPunct w:val="0"/>
      <w:autoSpaceDE w:val="0"/>
      <w:autoSpaceDN w:val="0"/>
      <w:adjustRightInd w:val="0"/>
      <w:spacing w:after="120" w:line="400" w:lineRule="exact"/>
      <w:ind w:firstLineChars="200" w:firstLine="480"/>
      <w:textAlignment w:val="baseline"/>
    </w:pPr>
    <w:rPr>
      <w:rFonts w:ascii="楷体_GB2312" w:eastAsia="楷体_GB2312" w:hAnsi="Arial"/>
      <w:kern w:val="0"/>
      <w:sz w:val="24"/>
      <w:szCs w:val="24"/>
    </w:rPr>
  </w:style>
  <w:style w:type="paragraph" w:customStyle="1" w:styleId="111">
    <w:name w:val="题1.1.1"/>
    <w:basedOn w:val="a"/>
    <w:qFormat/>
    <w:rsid w:val="009010C1"/>
    <w:pPr>
      <w:adjustRightInd w:val="0"/>
      <w:ind w:left="964" w:firstLine="454"/>
      <w:textAlignment w:val="baseline"/>
    </w:pPr>
    <w:rPr>
      <w:rFonts w:ascii="楷体_GB2312" w:eastAsia="楷体_GB2312" w:hAnsi="Times New Roman"/>
      <w:spacing w:val="5"/>
      <w:kern w:val="0"/>
      <w:sz w:val="21"/>
      <w:szCs w:val="20"/>
    </w:rPr>
  </w:style>
  <w:style w:type="paragraph" w:customStyle="1" w:styleId="xl32">
    <w:name w:val="xl32"/>
    <w:basedOn w:val="a"/>
    <w:qFormat/>
    <w:rsid w:val="009010C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16"/>
      <w:szCs w:val="16"/>
    </w:rPr>
  </w:style>
  <w:style w:type="paragraph" w:customStyle="1" w:styleId="Char5CharCharCharCharCharChar">
    <w:name w:val="Char5 Char Char Char Char Char Char"/>
    <w:basedOn w:val="a"/>
    <w:qFormat/>
    <w:rsid w:val="009010C1"/>
    <w:rPr>
      <w:rFonts w:ascii="Tahoma" w:eastAsia="宋体" w:hAnsi="Tahoma"/>
      <w:sz w:val="24"/>
      <w:szCs w:val="20"/>
    </w:rPr>
  </w:style>
  <w:style w:type="paragraph" w:customStyle="1" w:styleId="1f7">
    <w:name w:val="列表段落1"/>
    <w:basedOn w:val="a"/>
    <w:uiPriority w:val="34"/>
    <w:qFormat/>
    <w:rsid w:val="009010C1"/>
    <w:pPr>
      <w:ind w:firstLineChars="200" w:firstLine="420"/>
    </w:pPr>
    <w:rPr>
      <w:rFonts w:ascii="Calibri" w:eastAsia="宋体" w:hAnsi="Calibri"/>
      <w:sz w:val="21"/>
      <w:szCs w:val="22"/>
    </w:rPr>
  </w:style>
  <w:style w:type="paragraph" w:customStyle="1" w:styleId="Char5CharCharCharCharCharChar1">
    <w:name w:val="Char5 Char Char Char Char Char Char1"/>
    <w:basedOn w:val="a"/>
    <w:qFormat/>
    <w:rsid w:val="009010C1"/>
    <w:rPr>
      <w:rFonts w:ascii="Tahoma" w:eastAsia="宋体" w:hAnsi="Tahoma"/>
      <w:sz w:val="24"/>
      <w:szCs w:val="20"/>
    </w:rPr>
  </w:style>
  <w:style w:type="paragraph" w:customStyle="1" w:styleId="expndtw5lochaf16hichaf0d">
    <w:name w:val="expndtw5lochaf16hichaf0d"/>
    <w:qFormat/>
    <w:rsid w:val="009010C1"/>
    <w:pPr>
      <w:keepNext/>
      <w:keepLines/>
      <w:widowControl w:val="0"/>
      <w:adjustRightInd w:val="0"/>
      <w:spacing w:before="260" w:after="260" w:line="416" w:lineRule="atLeast"/>
      <w:jc w:val="center"/>
      <w:textAlignment w:val="baseline"/>
    </w:pPr>
    <w:rPr>
      <w:rFonts w:ascii="宋体" w:eastAsia="宋体" w:hAnsi="Times New Roman" w:cs="Times New Roman"/>
      <w:b/>
      <w:spacing w:val="5"/>
      <w:kern w:val="0"/>
      <w:sz w:val="32"/>
      <w:szCs w:val="20"/>
    </w:rPr>
  </w:style>
  <w:style w:type="paragraph" w:customStyle="1" w:styleId="CharCharCharChar">
    <w:name w:val="Char Char Char Char"/>
    <w:basedOn w:val="a"/>
    <w:uiPriority w:val="99"/>
    <w:qFormat/>
    <w:rsid w:val="009010C1"/>
    <w:rPr>
      <w:rFonts w:ascii="Tahoma" w:eastAsia="宋体" w:hAnsi="Tahoma"/>
      <w:sz w:val="24"/>
      <w:szCs w:val="20"/>
    </w:rPr>
  </w:style>
  <w:style w:type="paragraph" w:customStyle="1" w:styleId="110">
    <w:name w:val="题1.1"/>
    <w:basedOn w:val="a"/>
    <w:qFormat/>
    <w:rsid w:val="009010C1"/>
    <w:pPr>
      <w:adjustRightInd w:val="0"/>
      <w:spacing w:after="60"/>
      <w:ind w:left="454" w:firstLine="454"/>
      <w:textAlignment w:val="baseline"/>
    </w:pPr>
    <w:rPr>
      <w:rFonts w:ascii="楷体_GB2312" w:eastAsia="楷体_GB2312" w:hAnsi="Times New Roman"/>
      <w:spacing w:val="15"/>
      <w:kern w:val="0"/>
      <w:sz w:val="21"/>
      <w:szCs w:val="20"/>
    </w:rPr>
  </w:style>
  <w:style w:type="paragraph" w:customStyle="1" w:styleId="1f8">
    <w:name w:val="纯文本1"/>
    <w:basedOn w:val="a"/>
    <w:qFormat/>
    <w:rsid w:val="009010C1"/>
    <w:pPr>
      <w:adjustRightInd w:val="0"/>
      <w:textAlignment w:val="baseline"/>
    </w:pPr>
    <w:rPr>
      <w:rFonts w:ascii="宋体" w:eastAsia="宋体" w:hAnsi="Courier New"/>
      <w:sz w:val="21"/>
      <w:szCs w:val="20"/>
    </w:rPr>
  </w:style>
  <w:style w:type="character" w:customStyle="1" w:styleId="2f0">
    <w:name w:val="正文文本 (2)_"/>
    <w:link w:val="2f1"/>
    <w:qFormat/>
    <w:rsid w:val="009010C1"/>
    <w:rPr>
      <w:rFonts w:ascii="MingLiU" w:eastAsia="MingLiU" w:hAnsi="MingLiU" w:cs="MingLiU"/>
      <w:shd w:val="clear" w:color="auto" w:fill="FFFFFF"/>
    </w:rPr>
  </w:style>
  <w:style w:type="paragraph" w:customStyle="1" w:styleId="2f1">
    <w:name w:val="正文文本 (2)"/>
    <w:basedOn w:val="a"/>
    <w:link w:val="2f0"/>
    <w:qFormat/>
    <w:rsid w:val="009010C1"/>
    <w:pPr>
      <w:shd w:val="clear" w:color="auto" w:fill="FFFFFF"/>
      <w:spacing w:before="480" w:line="408" w:lineRule="exact"/>
      <w:ind w:hanging="660"/>
      <w:jc w:val="left"/>
    </w:pPr>
    <w:rPr>
      <w:rFonts w:ascii="MingLiU" w:eastAsia="MingLiU" w:hAnsi="MingLiU" w:cs="MingLiU"/>
      <w:sz w:val="21"/>
      <w:szCs w:val="22"/>
    </w:rPr>
  </w:style>
  <w:style w:type="character" w:customStyle="1" w:styleId="2CourierNew">
    <w:name w:val="正文文本 (2) + Courier New"/>
    <w:qFormat/>
    <w:rsid w:val="009010C1"/>
    <w:rPr>
      <w:rFonts w:ascii="Courier New" w:eastAsia="Courier New" w:hAnsi="Courier New" w:cs="Courier New"/>
      <w:color w:val="000000"/>
      <w:spacing w:val="-10"/>
      <w:w w:val="100"/>
      <w:position w:val="0"/>
      <w:sz w:val="23"/>
      <w:szCs w:val="23"/>
      <w:u w:val="none"/>
      <w:shd w:val="clear" w:color="auto" w:fill="FFFFFF"/>
      <w:lang w:val="en-US" w:eastAsia="en-US" w:bidi="en-US"/>
    </w:rPr>
  </w:style>
  <w:style w:type="paragraph" w:customStyle="1" w:styleId="ListParagraphe92a7c97-5d1e-4f38-be85-67f3a32334a9">
    <w:name w:val="List Paragraph_e92a7c97-5d1e-4f38-be85-67f3a32334a9"/>
    <w:basedOn w:val="a"/>
    <w:uiPriority w:val="34"/>
    <w:qFormat/>
    <w:rsid w:val="009010C1"/>
    <w:pPr>
      <w:ind w:firstLineChars="200" w:firstLine="420"/>
    </w:pPr>
    <w:rPr>
      <w:rFonts w:ascii="Times New Roman" w:eastAsia="宋体" w:hAnsi="Times New Roman"/>
      <w:sz w:val="21"/>
      <w:szCs w:val="20"/>
    </w:rPr>
  </w:style>
  <w:style w:type="character" w:customStyle="1" w:styleId="afff2">
    <w:name w:val="正文缩进 字符"/>
    <w:qFormat/>
    <w:locked/>
    <w:rsid w:val="009010C1"/>
    <w:rPr>
      <w:rFonts w:ascii="Abadi MT Condensed Light" w:eastAsia="仿宋_GB2312" w:hAnsi="Abadi MT Condensed Light"/>
      <w:kern w:val="2"/>
      <w:sz w:val="10"/>
    </w:rPr>
  </w:style>
  <w:style w:type="character" w:customStyle="1" w:styleId="flNoteChar">
    <w:name w:val="flNote Char"/>
    <w:link w:val="flNote"/>
    <w:autoRedefine/>
    <w:qFormat/>
    <w:locked/>
    <w:rsid w:val="009010C1"/>
    <w:rPr>
      <w:rFonts w:ascii="Arial" w:eastAsia="黑体" w:hAnsi="Arial" w:cs="Arial"/>
      <w:sz w:val="30"/>
    </w:rPr>
  </w:style>
  <w:style w:type="paragraph" w:customStyle="1" w:styleId="flNote">
    <w:name w:val="flNote"/>
    <w:basedOn w:val="a"/>
    <w:link w:val="flNoteChar"/>
    <w:qFormat/>
    <w:rsid w:val="009010C1"/>
    <w:pPr>
      <w:adjustRightInd w:val="0"/>
      <w:spacing w:before="320" w:after="160" w:line="360" w:lineRule="atLeast"/>
      <w:jc w:val="center"/>
    </w:pPr>
    <w:rPr>
      <w:rFonts w:ascii="Arial" w:eastAsia="黑体" w:hAnsi="Arial" w:cs="Arial"/>
      <w:sz w:val="30"/>
      <w:szCs w:val="22"/>
    </w:rPr>
  </w:style>
  <w:style w:type="character" w:customStyle="1" w:styleId="Char4">
    <w:name w:val="注 Char"/>
    <w:link w:val="afff3"/>
    <w:qFormat/>
    <w:rsid w:val="009010C1"/>
  </w:style>
  <w:style w:type="paragraph" w:customStyle="1" w:styleId="afff3">
    <w:name w:val="注"/>
    <w:basedOn w:val="a"/>
    <w:link w:val="Char4"/>
    <w:qFormat/>
    <w:rsid w:val="009010C1"/>
    <w:pPr>
      <w:adjustRightInd w:val="0"/>
      <w:spacing w:line="360" w:lineRule="atLeast"/>
      <w:ind w:left="840" w:hanging="420"/>
      <w:textAlignment w:val="baseline"/>
    </w:pPr>
    <w:rPr>
      <w:rFonts w:asciiTheme="minorHAnsi" w:hAnsiTheme="minorHAnsi" w:cstheme="minorBidi"/>
      <w:sz w:val="21"/>
      <w:szCs w:val="22"/>
    </w:rPr>
  </w:style>
  <w:style w:type="character" w:customStyle="1" w:styleId="2Char">
    <w:name w:val="表格2 Char"/>
    <w:link w:val="2f2"/>
    <w:qFormat/>
    <w:rsid w:val="009010C1"/>
    <w:rPr>
      <w:rFonts w:ascii="Arial" w:eastAsia="黑体"/>
    </w:rPr>
  </w:style>
  <w:style w:type="paragraph" w:customStyle="1" w:styleId="2f2">
    <w:name w:val="表格2"/>
    <w:basedOn w:val="a"/>
    <w:link w:val="2Char"/>
    <w:qFormat/>
    <w:rsid w:val="009010C1"/>
    <w:pPr>
      <w:adjustRightInd w:val="0"/>
      <w:spacing w:after="60" w:line="360" w:lineRule="atLeast"/>
      <w:ind w:leftChars="30" w:left="72" w:rightChars="30" w:right="72"/>
      <w:jc w:val="center"/>
      <w:textAlignment w:val="baseline"/>
    </w:pPr>
    <w:rPr>
      <w:rFonts w:ascii="Arial" w:eastAsia="黑体" w:hAnsiTheme="minorHAnsi" w:cstheme="minorBidi"/>
      <w:sz w:val="21"/>
      <w:szCs w:val="22"/>
    </w:rPr>
  </w:style>
  <w:style w:type="paragraph" w:customStyle="1" w:styleId="afff4">
    <w:name w:val="空半行"/>
    <w:basedOn w:val="a"/>
    <w:autoRedefine/>
    <w:uiPriority w:val="99"/>
    <w:qFormat/>
    <w:rsid w:val="009010C1"/>
    <w:pPr>
      <w:adjustRightInd w:val="0"/>
      <w:spacing w:line="120" w:lineRule="exact"/>
      <w:textAlignment w:val="baseline"/>
    </w:pPr>
    <w:rPr>
      <w:rFonts w:ascii="Times New Roman" w:eastAsia="仿宋_GB2312" w:hAnsi="Times New Roman"/>
      <w:color w:val="FFFFFF"/>
      <w:kern w:val="0"/>
      <w:sz w:val="30"/>
      <w:szCs w:val="22"/>
    </w:rPr>
  </w:style>
  <w:style w:type="paragraph" w:customStyle="1" w:styleId="ListParagraph1">
    <w:name w:val="List Paragraph1"/>
    <w:basedOn w:val="a"/>
    <w:uiPriority w:val="34"/>
    <w:qFormat/>
    <w:rsid w:val="009010C1"/>
    <w:pPr>
      <w:ind w:firstLineChars="200" w:firstLine="420"/>
    </w:pPr>
    <w:rPr>
      <w:rFonts w:ascii="Times New Roman" w:eastAsia="宋体" w:hAnsi="Times New Roman"/>
      <w:sz w:val="21"/>
      <w:szCs w:val="24"/>
    </w:rPr>
  </w:style>
  <w:style w:type="character" w:customStyle="1" w:styleId="220">
    <w:name w:val="标题 2 字符2"/>
    <w:autoRedefine/>
    <w:uiPriority w:val="9"/>
    <w:qFormat/>
    <w:rsid w:val="009010C1"/>
    <w:rPr>
      <w:rFonts w:ascii="仿宋_GB2312" w:eastAsia="仿宋_GB2312" w:hAnsi="Abadi MT Condensed Light"/>
      <w:kern w:val="2"/>
      <w:sz w:val="21"/>
    </w:rPr>
  </w:style>
  <w:style w:type="paragraph" w:customStyle="1" w:styleId="reader-word-layerreader-word-s1-15">
    <w:name w:val="reader-word-layer reader-word-s1-15"/>
    <w:basedOn w:val="a"/>
    <w:qFormat/>
    <w:rsid w:val="009010C1"/>
    <w:pPr>
      <w:widowControl/>
      <w:spacing w:before="100" w:beforeAutospacing="1" w:after="100" w:afterAutospacing="1"/>
      <w:jc w:val="left"/>
    </w:pPr>
    <w:rPr>
      <w:rFonts w:ascii="宋体" w:eastAsia="宋体" w:hAnsi="宋体" w:cs="宋体"/>
      <w:kern w:val="0"/>
      <w:sz w:val="24"/>
      <w:szCs w:val="24"/>
    </w:rPr>
  </w:style>
  <w:style w:type="character" w:customStyle="1" w:styleId="font41">
    <w:name w:val="font41"/>
    <w:qFormat/>
    <w:rsid w:val="009010C1"/>
    <w:rPr>
      <w:rFonts w:ascii="宋体" w:eastAsia="宋体" w:hAnsi="宋体" w:cs="宋体" w:hint="eastAsia"/>
      <w:color w:val="000000"/>
      <w:sz w:val="22"/>
      <w:szCs w:val="22"/>
      <w:u w:val="none"/>
    </w:rPr>
  </w:style>
  <w:style w:type="character" w:customStyle="1" w:styleId="font71">
    <w:name w:val="font71"/>
    <w:qFormat/>
    <w:rsid w:val="009010C1"/>
    <w:rPr>
      <w:rFonts w:ascii="宋体" w:eastAsia="宋体" w:hAnsi="宋体" w:cs="宋体" w:hint="eastAsia"/>
      <w:color w:val="0070C0"/>
      <w:sz w:val="22"/>
      <w:szCs w:val="22"/>
      <w:u w:val="none"/>
    </w:rPr>
  </w:style>
  <w:style w:type="character" w:customStyle="1" w:styleId="font01">
    <w:name w:val="font01"/>
    <w:qFormat/>
    <w:rsid w:val="009010C1"/>
    <w:rPr>
      <w:rFonts w:ascii="宋体" w:eastAsia="宋体" w:hAnsi="宋体" w:cs="宋体" w:hint="eastAsia"/>
      <w:color w:val="000000"/>
      <w:sz w:val="22"/>
      <w:szCs w:val="22"/>
      <w:u w:val="none"/>
    </w:rPr>
  </w:style>
  <w:style w:type="paragraph" w:customStyle="1" w:styleId="afff5">
    <w:name w:val="烟草附件大标题"/>
    <w:basedOn w:val="a"/>
    <w:link w:val="Char5"/>
    <w:qFormat/>
    <w:rsid w:val="009010C1"/>
    <w:pPr>
      <w:adjustRightInd w:val="0"/>
      <w:spacing w:before="320" w:afterLines="120" w:line="360" w:lineRule="atLeast"/>
      <w:ind w:left="72" w:right="72"/>
      <w:jc w:val="center"/>
      <w:textAlignment w:val="baseline"/>
    </w:pPr>
    <w:rPr>
      <w:rFonts w:ascii="Arial" w:eastAsia="黑体" w:hAnsi="Times New Roman"/>
      <w:kern w:val="0"/>
      <w:sz w:val="32"/>
      <w:szCs w:val="20"/>
    </w:rPr>
  </w:style>
  <w:style w:type="character" w:customStyle="1" w:styleId="Char5">
    <w:name w:val="烟草附件大标题 Char"/>
    <w:link w:val="afff5"/>
    <w:autoRedefine/>
    <w:qFormat/>
    <w:rsid w:val="009010C1"/>
    <w:rPr>
      <w:rFonts w:ascii="Arial" w:eastAsia="黑体" w:hAnsi="Times New Roman" w:cs="Times New Roman"/>
      <w:kern w:val="0"/>
      <w:sz w:val="32"/>
      <w:szCs w:val="20"/>
    </w:rPr>
  </w:style>
  <w:style w:type="character" w:customStyle="1" w:styleId="Char21">
    <w:name w:val="正文缩进 Char2"/>
    <w:qFormat/>
    <w:rsid w:val="009010C1"/>
    <w:rPr>
      <w:kern w:val="2"/>
      <w:sz w:val="21"/>
    </w:rPr>
  </w:style>
  <w:style w:type="paragraph" w:customStyle="1" w:styleId="afff6">
    <w:name w:val="首行缩进"/>
    <w:basedOn w:val="a"/>
    <w:uiPriority w:val="99"/>
    <w:qFormat/>
    <w:rsid w:val="009010C1"/>
    <w:pPr>
      <w:spacing w:line="360" w:lineRule="auto"/>
      <w:ind w:firstLineChars="200" w:firstLine="480"/>
    </w:pPr>
    <w:rPr>
      <w:rFonts w:ascii="宋体" w:eastAsia="宋体" w:hAnsi="宋体" w:cs="宋体"/>
      <w:kern w:val="0"/>
      <w:sz w:val="24"/>
      <w:szCs w:val="22"/>
    </w:rPr>
  </w:style>
  <w:style w:type="paragraph" w:customStyle="1" w:styleId="UserStyle2">
    <w:name w:val="UserStyle_2"/>
    <w:basedOn w:val="a"/>
    <w:qFormat/>
    <w:rsid w:val="009010C1"/>
    <w:pPr>
      <w:spacing w:line="560" w:lineRule="exact"/>
      <w:ind w:firstLineChars="200" w:firstLine="200"/>
      <w:textAlignment w:val="baseline"/>
    </w:pPr>
    <w:rPr>
      <w:rFonts w:ascii="等线" w:eastAsia="方正仿宋_GBK" w:hAnsi="等线"/>
      <w:sz w:val="32"/>
      <w:szCs w:val="22"/>
    </w:rPr>
  </w:style>
  <w:style w:type="character" w:customStyle="1" w:styleId="UserStyle1">
    <w:name w:val="UserStyle_1"/>
    <w:link w:val="AnnotationText"/>
    <w:qFormat/>
    <w:rsid w:val="009010C1"/>
    <w:rPr>
      <w:szCs w:val="24"/>
    </w:rPr>
  </w:style>
  <w:style w:type="paragraph" w:customStyle="1" w:styleId="AnnotationText">
    <w:name w:val="AnnotationText"/>
    <w:basedOn w:val="a"/>
    <w:link w:val="UserStyle1"/>
    <w:qFormat/>
    <w:rsid w:val="009010C1"/>
    <w:pPr>
      <w:widowControl/>
      <w:jc w:val="left"/>
    </w:pPr>
    <w:rPr>
      <w:rFonts w:asciiTheme="minorHAnsi" w:hAnsiTheme="minorHAnsi" w:cstheme="minorBidi"/>
      <w:sz w:val="21"/>
      <w:szCs w:val="24"/>
    </w:rPr>
  </w:style>
  <w:style w:type="paragraph" w:customStyle="1" w:styleId="CharCharCharCharCharCharChar">
    <w:name w:val="Char Char Char Char Char Char Char"/>
    <w:basedOn w:val="a"/>
    <w:uiPriority w:val="99"/>
    <w:qFormat/>
    <w:rsid w:val="009010C1"/>
    <w:pPr>
      <w:widowControl/>
      <w:spacing w:after="160" w:line="240" w:lineRule="exact"/>
      <w:jc w:val="left"/>
    </w:pPr>
    <w:rPr>
      <w:rFonts w:ascii="Arial" w:eastAsia="Times New Roman" w:hAnsi="Arial" w:cs="Verdana"/>
      <w:b/>
      <w:kern w:val="0"/>
      <w:sz w:val="24"/>
      <w:szCs w:val="20"/>
      <w:lang w:eastAsia="en-US"/>
    </w:rPr>
  </w:style>
  <w:style w:type="paragraph" w:customStyle="1" w:styleId="1f9">
    <w:name w:val="正文1"/>
    <w:qFormat/>
    <w:rsid w:val="009010C1"/>
    <w:pPr>
      <w:jc w:val="both"/>
    </w:pPr>
    <w:rPr>
      <w:rFonts w:ascii="Calibri" w:eastAsia="宋体" w:hAnsi="Calibri" w:cs="Calibri"/>
      <w:szCs w:val="21"/>
    </w:rPr>
  </w:style>
  <w:style w:type="character" w:customStyle="1" w:styleId="Char22">
    <w:name w:val="正文文本 Char2"/>
    <w:uiPriority w:val="99"/>
    <w:qFormat/>
    <w:rsid w:val="009010C1"/>
    <w:rPr>
      <w:rFonts w:ascii="宋体" w:eastAsia="宋体" w:hAnsi="宋体" w:cs="宋体"/>
      <w:sz w:val="20"/>
      <w:szCs w:val="20"/>
    </w:rPr>
  </w:style>
  <w:style w:type="character" w:customStyle="1" w:styleId="Char16">
    <w:name w:val="页眉 Char1"/>
    <w:autoRedefine/>
    <w:uiPriority w:val="99"/>
    <w:qFormat/>
    <w:rsid w:val="009010C1"/>
    <w:rPr>
      <w:rFonts w:ascii="宋体" w:eastAsia="宋体" w:hAnsi="宋体" w:cs="宋体"/>
      <w:sz w:val="18"/>
      <w:szCs w:val="18"/>
    </w:rPr>
  </w:style>
  <w:style w:type="character" w:customStyle="1" w:styleId="Char6">
    <w:name w:val="明显引用 Char"/>
    <w:qFormat/>
    <w:rsid w:val="009010C1"/>
    <w:rPr>
      <w:b/>
      <w:bCs/>
      <w:i/>
      <w:iCs/>
      <w:color w:val="4F81BD"/>
      <w:kern w:val="2"/>
      <w:sz w:val="21"/>
    </w:rPr>
  </w:style>
  <w:style w:type="paragraph" w:styleId="afff7">
    <w:name w:val="Intense Quote"/>
    <w:basedOn w:val="a"/>
    <w:next w:val="a"/>
    <w:link w:val="afff8"/>
    <w:qFormat/>
    <w:rsid w:val="009010C1"/>
    <w:pPr>
      <w:pBdr>
        <w:bottom w:val="single" w:sz="4" w:space="4" w:color="4F81BD"/>
      </w:pBdr>
      <w:spacing w:before="200" w:after="280"/>
      <w:ind w:left="936" w:right="936"/>
    </w:pPr>
    <w:rPr>
      <w:rFonts w:ascii="Times New Roman" w:eastAsia="宋体" w:hAnsi="Times New Roman"/>
      <w:b/>
      <w:bCs/>
      <w:i/>
      <w:iCs/>
      <w:color w:val="4F81BD"/>
      <w:sz w:val="21"/>
      <w:szCs w:val="20"/>
    </w:rPr>
  </w:style>
  <w:style w:type="character" w:customStyle="1" w:styleId="afff8">
    <w:name w:val="明显引用 字符"/>
    <w:basedOn w:val="a1"/>
    <w:link w:val="afff7"/>
    <w:qFormat/>
    <w:rsid w:val="009010C1"/>
    <w:rPr>
      <w:rFonts w:ascii="Times New Roman" w:eastAsia="宋体" w:hAnsi="Times New Roman" w:cs="Times New Roman"/>
      <w:b/>
      <w:bCs/>
      <w:i/>
      <w:iCs/>
      <w:color w:val="4F81BD"/>
      <w:szCs w:val="20"/>
    </w:rPr>
  </w:style>
  <w:style w:type="character" w:customStyle="1" w:styleId="1fa">
    <w:name w:val="不明显强调1"/>
    <w:qFormat/>
    <w:rsid w:val="009010C1"/>
    <w:rPr>
      <w:i/>
      <w:iCs/>
      <w:color w:val="808080"/>
    </w:rPr>
  </w:style>
  <w:style w:type="character" w:customStyle="1" w:styleId="4CharChar">
    <w:name w:val="标题4 Char Char"/>
    <w:link w:val="45"/>
    <w:qFormat/>
    <w:rsid w:val="009010C1"/>
    <w:rPr>
      <w:rFonts w:ascii="Arial" w:hAnsi="Arial"/>
      <w:b/>
      <w:bCs/>
      <w:sz w:val="24"/>
      <w:szCs w:val="32"/>
    </w:rPr>
  </w:style>
  <w:style w:type="paragraph" w:customStyle="1" w:styleId="45">
    <w:name w:val="标题4"/>
    <w:basedOn w:val="2"/>
    <w:next w:val="40"/>
    <w:link w:val="4CharChar"/>
    <w:qFormat/>
    <w:rsid w:val="009010C1"/>
    <w:pPr>
      <w:spacing w:line="413" w:lineRule="auto"/>
    </w:pPr>
    <w:rPr>
      <w:rFonts w:ascii="Arial" w:hAnsi="Arial" w:cstheme="minorBidi"/>
      <w:sz w:val="24"/>
    </w:rPr>
  </w:style>
  <w:style w:type="character" w:customStyle="1" w:styleId="5CharChar">
    <w:name w:val="标题5 Char Char"/>
    <w:link w:val="55"/>
    <w:qFormat/>
    <w:rsid w:val="009010C1"/>
    <w:rPr>
      <w:rFonts w:ascii="Arial" w:hAnsi="Arial"/>
      <w:b/>
      <w:bCs/>
      <w:sz w:val="24"/>
      <w:szCs w:val="32"/>
    </w:rPr>
  </w:style>
  <w:style w:type="paragraph" w:customStyle="1" w:styleId="55">
    <w:name w:val="标题5"/>
    <w:basedOn w:val="3"/>
    <w:link w:val="5CharChar"/>
    <w:qFormat/>
    <w:rsid w:val="009010C1"/>
    <w:pPr>
      <w:spacing w:line="413" w:lineRule="auto"/>
    </w:pPr>
    <w:rPr>
      <w:rFonts w:ascii="Arial" w:hAnsi="Arial" w:cstheme="minorBidi"/>
      <w:sz w:val="24"/>
    </w:rPr>
  </w:style>
  <w:style w:type="character" w:customStyle="1" w:styleId="Char23">
    <w:name w:val="日期 Char2"/>
    <w:uiPriority w:val="99"/>
    <w:qFormat/>
    <w:rsid w:val="009010C1"/>
    <w:rPr>
      <w:rFonts w:ascii="宋体" w:hAnsi="Times New Roman"/>
      <w:sz w:val="28"/>
    </w:rPr>
  </w:style>
  <w:style w:type="character" w:customStyle="1" w:styleId="1fb">
    <w:name w:val="明显参考1"/>
    <w:qFormat/>
    <w:rsid w:val="009010C1"/>
    <w:rPr>
      <w:b/>
      <w:bCs/>
      <w:smallCaps/>
      <w:color w:val="C0504D"/>
      <w:spacing w:val="5"/>
      <w:u w:val="single"/>
    </w:rPr>
  </w:style>
  <w:style w:type="character" w:customStyle="1" w:styleId="1fc">
    <w:name w:val="书籍标题1"/>
    <w:qFormat/>
    <w:rsid w:val="009010C1"/>
    <w:rPr>
      <w:b/>
      <w:bCs/>
      <w:smallCaps/>
      <w:spacing w:val="5"/>
    </w:rPr>
  </w:style>
  <w:style w:type="character" w:customStyle="1" w:styleId="Char24">
    <w:name w:val="文档结构图 Char2"/>
    <w:uiPriority w:val="99"/>
    <w:qFormat/>
    <w:rsid w:val="009010C1"/>
    <w:rPr>
      <w:rFonts w:ascii="Times New Roman" w:hAnsi="Times New Roman"/>
      <w:szCs w:val="24"/>
      <w:shd w:val="clear" w:color="auto" w:fill="000080"/>
    </w:rPr>
  </w:style>
  <w:style w:type="character" w:customStyle="1" w:styleId="Char7">
    <w:name w:val="引用 Char"/>
    <w:qFormat/>
    <w:rsid w:val="009010C1"/>
    <w:rPr>
      <w:i/>
      <w:iCs/>
      <w:color w:val="000000"/>
      <w:kern w:val="2"/>
      <w:sz w:val="21"/>
    </w:rPr>
  </w:style>
  <w:style w:type="paragraph" w:styleId="afff9">
    <w:name w:val="Quote"/>
    <w:basedOn w:val="a"/>
    <w:next w:val="a"/>
    <w:link w:val="afffa"/>
    <w:qFormat/>
    <w:rsid w:val="009010C1"/>
    <w:rPr>
      <w:rFonts w:ascii="Times New Roman" w:eastAsia="宋体" w:hAnsi="Times New Roman"/>
      <w:i/>
      <w:iCs/>
      <w:color w:val="000000"/>
      <w:sz w:val="21"/>
      <w:szCs w:val="20"/>
    </w:rPr>
  </w:style>
  <w:style w:type="character" w:customStyle="1" w:styleId="afffa">
    <w:name w:val="引用 字符"/>
    <w:basedOn w:val="a1"/>
    <w:link w:val="afff9"/>
    <w:qFormat/>
    <w:rsid w:val="009010C1"/>
    <w:rPr>
      <w:rFonts w:ascii="Times New Roman" w:eastAsia="宋体" w:hAnsi="Times New Roman" w:cs="Times New Roman"/>
      <w:i/>
      <w:iCs/>
      <w:color w:val="000000"/>
      <w:szCs w:val="20"/>
    </w:rPr>
  </w:style>
  <w:style w:type="character" w:customStyle="1" w:styleId="Char25">
    <w:name w:val="批注主题 Char2"/>
    <w:uiPriority w:val="99"/>
    <w:qFormat/>
    <w:rsid w:val="009010C1"/>
    <w:rPr>
      <w:rFonts w:ascii="宋体" w:hAnsi="Times New Roman"/>
      <w:b/>
      <w:bCs/>
      <w:sz w:val="28"/>
    </w:rPr>
  </w:style>
  <w:style w:type="character" w:customStyle="1" w:styleId="Char17">
    <w:name w:val="日期 Char1"/>
    <w:qFormat/>
    <w:rsid w:val="009010C1"/>
    <w:rPr>
      <w:kern w:val="2"/>
      <w:sz w:val="21"/>
      <w:szCs w:val="22"/>
    </w:rPr>
  </w:style>
  <w:style w:type="character" w:customStyle="1" w:styleId="1fd">
    <w:name w:val="明显强调1"/>
    <w:qFormat/>
    <w:rsid w:val="009010C1"/>
    <w:rPr>
      <w:b/>
      <w:bCs/>
      <w:i/>
      <w:iCs/>
      <w:color w:val="4F81BD"/>
    </w:rPr>
  </w:style>
  <w:style w:type="character" w:customStyle="1" w:styleId="textcontents">
    <w:name w:val="textcontents"/>
    <w:qFormat/>
    <w:rsid w:val="009010C1"/>
    <w:rPr>
      <w:rFonts w:cs="Times New Roman"/>
    </w:rPr>
  </w:style>
  <w:style w:type="character" w:customStyle="1" w:styleId="1fe">
    <w:name w:val="不明显参考1"/>
    <w:qFormat/>
    <w:rsid w:val="009010C1"/>
    <w:rPr>
      <w:smallCaps/>
      <w:color w:val="C0504D"/>
      <w:u w:val="single"/>
    </w:rPr>
  </w:style>
  <w:style w:type="character" w:customStyle="1" w:styleId="CharChar">
    <w:name w:val="批注文字 Char Char"/>
    <w:autoRedefine/>
    <w:qFormat/>
    <w:rsid w:val="009010C1"/>
    <w:rPr>
      <w:rFonts w:ascii="宋体" w:eastAsia="宋体" w:hAnsi="Times New Roman" w:cs="Times New Roman"/>
      <w:sz w:val="28"/>
      <w:szCs w:val="20"/>
    </w:rPr>
  </w:style>
  <w:style w:type="character" w:customStyle="1" w:styleId="Char26">
    <w:name w:val="标题 Char2"/>
    <w:uiPriority w:val="10"/>
    <w:qFormat/>
    <w:rsid w:val="009010C1"/>
    <w:rPr>
      <w:rFonts w:ascii="Cambria" w:hAnsi="Cambria"/>
      <w:b/>
      <w:bCs/>
      <w:kern w:val="2"/>
      <w:sz w:val="32"/>
      <w:szCs w:val="32"/>
    </w:rPr>
  </w:style>
  <w:style w:type="character" w:customStyle="1" w:styleId="Char27">
    <w:name w:val="副标题 Char2"/>
    <w:uiPriority w:val="11"/>
    <w:qFormat/>
    <w:rsid w:val="009010C1"/>
    <w:rPr>
      <w:rFonts w:ascii="Cambria" w:hAnsi="Cambria"/>
      <w:b/>
      <w:bCs/>
      <w:kern w:val="28"/>
      <w:sz w:val="32"/>
      <w:szCs w:val="32"/>
    </w:rPr>
  </w:style>
  <w:style w:type="paragraph" w:customStyle="1" w:styleId="73">
    <w:name w:val="修订7"/>
    <w:qFormat/>
    <w:rsid w:val="009010C1"/>
    <w:rPr>
      <w:rFonts w:ascii="Times New Roman" w:eastAsia="宋体" w:hAnsi="Times New Roman" w:cs="Times New Roman"/>
      <w:szCs w:val="24"/>
    </w:rPr>
  </w:style>
  <w:style w:type="character" w:customStyle="1" w:styleId="1ff">
    <w:name w:val="标题 字符1"/>
    <w:uiPriority w:val="10"/>
    <w:qFormat/>
    <w:rsid w:val="009010C1"/>
    <w:rPr>
      <w:rFonts w:ascii="Cambria" w:eastAsia="宋体" w:hAnsi="Cambria" w:cs="Times New Roman"/>
      <w:b/>
      <w:bCs/>
      <w:sz w:val="32"/>
      <w:szCs w:val="32"/>
    </w:rPr>
  </w:style>
  <w:style w:type="paragraph" w:customStyle="1" w:styleId="TOC1">
    <w:name w:val="TOC 标题1"/>
    <w:basedOn w:val="1"/>
    <w:next w:val="a"/>
    <w:uiPriority w:val="39"/>
    <w:qFormat/>
    <w:rsid w:val="009010C1"/>
    <w:pPr>
      <w:outlineLvl w:val="9"/>
    </w:pPr>
    <w:rPr>
      <w:rFonts w:ascii="Calibri" w:eastAsia="宋体" w:hAnsi="Calibri"/>
    </w:rPr>
  </w:style>
  <w:style w:type="character" w:customStyle="1" w:styleId="1ff0">
    <w:name w:val="副标题 字符1"/>
    <w:uiPriority w:val="11"/>
    <w:qFormat/>
    <w:rsid w:val="009010C1"/>
    <w:rPr>
      <w:b/>
      <w:bCs/>
      <w:kern w:val="28"/>
      <w:sz w:val="32"/>
      <w:szCs w:val="32"/>
    </w:rPr>
  </w:style>
  <w:style w:type="character" w:customStyle="1" w:styleId="1ff1">
    <w:name w:val="明显引用 字符1"/>
    <w:uiPriority w:val="30"/>
    <w:qFormat/>
    <w:rsid w:val="009010C1"/>
    <w:rPr>
      <w:rFonts w:ascii="宋体" w:eastAsia="宋体" w:hAnsi="宋体" w:cs="宋体"/>
      <w:i/>
      <w:iCs/>
      <w:color w:val="4F81BD"/>
    </w:rPr>
  </w:style>
  <w:style w:type="character" w:customStyle="1" w:styleId="1ff2">
    <w:name w:val="引用 字符1"/>
    <w:uiPriority w:val="29"/>
    <w:qFormat/>
    <w:rsid w:val="009010C1"/>
    <w:rPr>
      <w:rFonts w:ascii="宋体" w:eastAsia="宋体" w:hAnsi="宋体" w:cs="宋体"/>
      <w:i/>
      <w:iCs/>
      <w:color w:val="404040"/>
    </w:rPr>
  </w:style>
  <w:style w:type="paragraph" w:customStyle="1" w:styleId="Normal">
    <w:name w:val="[Normal]"/>
    <w:qFormat/>
    <w:rsid w:val="009010C1"/>
    <w:pPr>
      <w:widowControl w:val="0"/>
    </w:pPr>
    <w:rPr>
      <w:rFonts w:ascii="宋体" w:eastAsia="宋体" w:hAnsi="宋体" w:cs="Times New Roman"/>
      <w:kern w:val="0"/>
      <w:sz w:val="24"/>
      <w:szCs w:val="24"/>
    </w:rPr>
  </w:style>
  <w:style w:type="paragraph" w:customStyle="1" w:styleId="1ff3">
    <w:name w:val="标题1"/>
    <w:basedOn w:val="Normal"/>
    <w:qFormat/>
    <w:rsid w:val="009010C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340" w:after="340" w:line="360" w:lineRule="auto"/>
    </w:pPr>
    <w:rPr>
      <w:rFonts w:ascii="黑体" w:eastAsia="黑体" w:hAnsi="黑体" w:cs="黑体"/>
      <w:b/>
      <w:bCs/>
      <w:sz w:val="44"/>
      <w:szCs w:val="44"/>
    </w:rPr>
  </w:style>
  <w:style w:type="paragraph" w:customStyle="1" w:styleId="2f3">
    <w:name w:val="标题2"/>
    <w:basedOn w:val="1ff3"/>
    <w:qFormat/>
    <w:rsid w:val="009010C1"/>
    <w:pPr>
      <w:spacing w:before="0" w:after="0"/>
    </w:pPr>
    <w:rPr>
      <w:sz w:val="30"/>
      <w:szCs w:val="30"/>
    </w:rPr>
  </w:style>
  <w:style w:type="paragraph" w:customStyle="1" w:styleId="3b">
    <w:name w:val="标题3"/>
    <w:basedOn w:val="2f3"/>
    <w:qFormat/>
    <w:rsid w:val="009010C1"/>
    <w:rPr>
      <w:rFonts w:ascii="宋体" w:eastAsia="宋体" w:hAnsi="宋体" w:cs="宋体"/>
      <w:sz w:val="21"/>
      <w:szCs w:val="21"/>
    </w:rPr>
  </w:style>
  <w:style w:type="paragraph" w:customStyle="1" w:styleId="2f4">
    <w:name w:val="±êÌâ2"/>
    <w:basedOn w:val="a"/>
    <w:autoRedefine/>
    <w:qFormat/>
    <w:rsid w:val="009010C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pPr>
    <w:rPr>
      <w:rFonts w:ascii="黑体" w:eastAsia="黑体" w:hAnsi="黑体" w:cs="黑体"/>
      <w:b/>
      <w:bCs/>
      <w:kern w:val="0"/>
      <w:sz w:val="30"/>
      <w:szCs w:val="30"/>
    </w:rPr>
  </w:style>
  <w:style w:type="paragraph" w:customStyle="1" w:styleId="510">
    <w:name w:val="标题 51"/>
    <w:basedOn w:val="a"/>
    <w:next w:val="2f4"/>
    <w:qFormat/>
    <w:rsid w:val="009010C1"/>
    <w:pPr>
      <w:keepNext/>
      <w:keepLines/>
      <w:spacing w:before="280" w:after="290" w:line="372" w:lineRule="auto"/>
    </w:pPr>
    <w:rPr>
      <w:rFonts w:ascii="宋体" w:eastAsia="宋体" w:hAnsi="宋体"/>
      <w:b/>
      <w:bCs/>
      <w:kern w:val="0"/>
    </w:rPr>
  </w:style>
  <w:style w:type="paragraph" w:customStyle="1" w:styleId="410">
    <w:name w:val="标题 41"/>
    <w:basedOn w:val="a"/>
    <w:qFormat/>
    <w:rsid w:val="009010C1"/>
    <w:pPr>
      <w:keepNext/>
      <w:keepLines/>
      <w:spacing w:line="500" w:lineRule="exact"/>
      <w:ind w:left="1080"/>
    </w:pPr>
    <w:rPr>
      <w:rFonts w:ascii="宋体" w:eastAsia="宋体" w:hAnsi="宋体"/>
      <w:kern w:val="0"/>
    </w:rPr>
  </w:style>
  <w:style w:type="paragraph" w:customStyle="1" w:styleId="610">
    <w:name w:val="标题 61"/>
    <w:basedOn w:val="a"/>
    <w:next w:val="2f4"/>
    <w:qFormat/>
    <w:rsid w:val="009010C1"/>
    <w:pPr>
      <w:keepNext/>
      <w:keepLines/>
      <w:spacing w:before="240" w:after="64" w:line="317" w:lineRule="auto"/>
    </w:pPr>
    <w:rPr>
      <w:rFonts w:ascii="宋体" w:eastAsia="宋体" w:hAnsi="宋体"/>
      <w:b/>
      <w:bCs/>
      <w:kern w:val="0"/>
      <w:sz w:val="24"/>
      <w:szCs w:val="24"/>
    </w:rPr>
  </w:style>
  <w:style w:type="paragraph" w:customStyle="1" w:styleId="1ff4">
    <w:name w:val="ÑùÊ½1"/>
    <w:basedOn w:val="a"/>
    <w:qFormat/>
    <w:rsid w:val="009010C1"/>
    <w:pPr>
      <w:spacing w:line="360" w:lineRule="auto"/>
    </w:pPr>
    <w:rPr>
      <w:rFonts w:ascii="宋体" w:eastAsia="宋体" w:hAnsi="宋体"/>
      <w:kern w:val="0"/>
      <w:sz w:val="21"/>
      <w:szCs w:val="21"/>
    </w:rPr>
  </w:style>
  <w:style w:type="paragraph" w:customStyle="1" w:styleId="1ff5">
    <w:name w:val="页眉1"/>
    <w:basedOn w:val="a"/>
    <w:qFormat/>
    <w:rsid w:val="009010C1"/>
    <w:pPr>
      <w:pBdr>
        <w:bottom w:val="single" w:sz="6" w:space="1" w:color="auto"/>
        <w:between w:val="single" w:sz="6" w:space="1" w:color="auto"/>
      </w:pBdr>
      <w:tabs>
        <w:tab w:val="center" w:pos="4153"/>
        <w:tab w:val="right" w:pos="8306"/>
      </w:tabs>
      <w:ind w:firstLine="200"/>
      <w:jc w:val="center"/>
    </w:pPr>
    <w:rPr>
      <w:rFonts w:ascii="宋体" w:eastAsia="宋体" w:hAnsi="宋体"/>
      <w:kern w:val="0"/>
      <w:sz w:val="18"/>
      <w:szCs w:val="18"/>
    </w:rPr>
  </w:style>
  <w:style w:type="paragraph" w:customStyle="1" w:styleId="1ff6">
    <w:name w:val="页脚1"/>
    <w:basedOn w:val="a"/>
    <w:qFormat/>
    <w:rsid w:val="009010C1"/>
    <w:pPr>
      <w:tabs>
        <w:tab w:val="center" w:pos="4153"/>
        <w:tab w:val="right" w:pos="8306"/>
      </w:tabs>
      <w:ind w:firstLine="200"/>
      <w:jc w:val="left"/>
    </w:pPr>
    <w:rPr>
      <w:rFonts w:ascii="宋体" w:eastAsia="宋体" w:hAnsi="宋体"/>
      <w:kern w:val="0"/>
      <w:sz w:val="18"/>
      <w:szCs w:val="18"/>
    </w:rPr>
  </w:style>
  <w:style w:type="paragraph" w:customStyle="1" w:styleId="112">
    <w:name w:val="标题 11"/>
    <w:basedOn w:val="a"/>
    <w:autoRedefine/>
    <w:qFormat/>
    <w:rsid w:val="009010C1"/>
    <w:pPr>
      <w:widowControl/>
      <w:spacing w:before="100" w:after="100"/>
      <w:jc w:val="left"/>
    </w:pPr>
    <w:rPr>
      <w:rFonts w:ascii="宋体" w:eastAsia="宋体" w:hAnsi="宋体"/>
      <w:b/>
      <w:bCs/>
      <w:kern w:val="0"/>
      <w:sz w:val="48"/>
      <w:szCs w:val="48"/>
    </w:rPr>
  </w:style>
  <w:style w:type="character" w:customStyle="1" w:styleId="2Char0">
    <w:name w:val="±êÌâ 2 Char"/>
    <w:qFormat/>
    <w:rsid w:val="009010C1"/>
    <w:rPr>
      <w:rFonts w:ascii="宋体" w:eastAsia="宋体" w:hAnsi="宋体" w:cs="宋体"/>
      <w:sz w:val="28"/>
      <w:szCs w:val="28"/>
    </w:rPr>
  </w:style>
  <w:style w:type="paragraph" w:customStyle="1" w:styleId="BODY">
    <w:name w:val="BODY"/>
    <w:basedOn w:val="Normal"/>
    <w:qFormat/>
    <w:rsid w:val="009010C1"/>
    <w:pPr>
      <w:widowControl/>
    </w:pPr>
    <w:rPr>
      <w:rFonts w:cs="宋体"/>
    </w:rPr>
  </w:style>
  <w:style w:type="paragraph" w:customStyle="1" w:styleId="1230">
    <w:name w:val="样式1.2.3."/>
    <w:basedOn w:val="Normal"/>
    <w:next w:val="1f9"/>
    <w:autoRedefine/>
    <w:qFormat/>
    <w:rsid w:val="009010C1"/>
    <w:pPr>
      <w:numPr>
        <w:ilvl w:val="4"/>
        <w:numId w:val="2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ind w:left="360"/>
    </w:pPr>
    <w:rPr>
      <w:sz w:val="21"/>
      <w:szCs w:val="21"/>
    </w:rPr>
  </w:style>
  <w:style w:type="paragraph" w:customStyle="1" w:styleId="123">
    <w:name w:val="样式（1）（2）（3）"/>
    <w:basedOn w:val="1230"/>
    <w:qFormat/>
    <w:rsid w:val="009010C1"/>
    <w:pPr>
      <w:numPr>
        <w:ilvl w:val="5"/>
        <w:numId w:val="22"/>
      </w:numPr>
      <w:ind w:left="1800"/>
    </w:pPr>
  </w:style>
  <w:style w:type="paragraph" w:customStyle="1" w:styleId="1231">
    <w:name w:val="样式1）2）3）"/>
    <w:basedOn w:val="123"/>
    <w:qFormat/>
    <w:rsid w:val="009010C1"/>
    <w:pPr>
      <w:numPr>
        <w:ilvl w:val="6"/>
        <w:numId w:val="23"/>
      </w:numPr>
      <w:ind w:left="2160"/>
    </w:pPr>
  </w:style>
  <w:style w:type="character" w:customStyle="1" w:styleId="2f5">
    <w:name w:val="未处理的提及2"/>
    <w:uiPriority w:val="99"/>
    <w:unhideWhenUsed/>
    <w:qFormat/>
    <w:rsid w:val="009010C1"/>
    <w:rPr>
      <w:color w:val="605E5C"/>
      <w:shd w:val="clear" w:color="auto" w:fill="E1DFDD"/>
    </w:rPr>
  </w:style>
  <w:style w:type="paragraph" w:customStyle="1" w:styleId="msonormal0">
    <w:name w:val="msonormal"/>
    <w:basedOn w:val="a"/>
    <w:qFormat/>
    <w:rsid w:val="009010C1"/>
    <w:pPr>
      <w:widowControl/>
      <w:spacing w:before="100" w:beforeAutospacing="1" w:after="100" w:afterAutospacing="1"/>
      <w:jc w:val="left"/>
    </w:pPr>
    <w:rPr>
      <w:rFonts w:ascii="宋体" w:eastAsia="宋体" w:hAnsi="宋体" w:cs="宋体"/>
      <w:kern w:val="0"/>
      <w:sz w:val="24"/>
      <w:szCs w:val="24"/>
    </w:rPr>
  </w:style>
  <w:style w:type="character" w:customStyle="1" w:styleId="IntenseQuoteChar1">
    <w:name w:val="Intense Quote Char1"/>
    <w:link w:val="1ff7"/>
    <w:uiPriority w:val="30"/>
    <w:qFormat/>
    <w:locked/>
    <w:rsid w:val="009010C1"/>
    <w:rPr>
      <w:b/>
      <w:bCs/>
      <w:i/>
      <w:iCs/>
      <w:color w:val="4F81BD"/>
      <w:szCs w:val="24"/>
    </w:rPr>
  </w:style>
  <w:style w:type="paragraph" w:customStyle="1" w:styleId="1ff7">
    <w:name w:val="明显引用1"/>
    <w:basedOn w:val="a"/>
    <w:next w:val="a"/>
    <w:link w:val="IntenseQuoteChar1"/>
    <w:uiPriority w:val="30"/>
    <w:qFormat/>
    <w:rsid w:val="009010C1"/>
    <w:pPr>
      <w:pBdr>
        <w:bottom w:val="single" w:sz="4" w:space="4" w:color="4F81BD"/>
      </w:pBdr>
      <w:spacing w:before="200" w:after="280"/>
      <w:ind w:left="936" w:right="936"/>
    </w:pPr>
    <w:rPr>
      <w:rFonts w:asciiTheme="minorHAnsi" w:hAnsiTheme="minorHAnsi" w:cstheme="minorBidi"/>
      <w:b/>
      <w:bCs/>
      <w:i/>
      <w:iCs/>
      <w:color w:val="4F81BD"/>
      <w:sz w:val="21"/>
      <w:szCs w:val="24"/>
    </w:rPr>
  </w:style>
  <w:style w:type="paragraph" w:customStyle="1" w:styleId="Char28">
    <w:name w:val="Char2"/>
    <w:basedOn w:val="a"/>
    <w:uiPriority w:val="99"/>
    <w:qFormat/>
    <w:rsid w:val="009010C1"/>
    <w:rPr>
      <w:rFonts w:ascii="Tahoma" w:eastAsia="宋体" w:hAnsi="Tahoma"/>
      <w:sz w:val="24"/>
      <w:szCs w:val="20"/>
    </w:rPr>
  </w:style>
  <w:style w:type="paragraph" w:customStyle="1" w:styleId="CharChar1CharCharCharCharCharCharCharChar">
    <w:name w:val="Char Char1 Char Char Char Char Char Char Char Char"/>
    <w:basedOn w:val="a"/>
    <w:uiPriority w:val="99"/>
    <w:qFormat/>
    <w:rsid w:val="009010C1"/>
    <w:pPr>
      <w:widowControl/>
      <w:spacing w:after="160" w:line="240" w:lineRule="exact"/>
      <w:jc w:val="left"/>
    </w:pPr>
    <w:rPr>
      <w:rFonts w:ascii="Times New Roman" w:eastAsia="宋体" w:hAnsi="Times New Roman"/>
      <w:sz w:val="21"/>
      <w:szCs w:val="20"/>
    </w:rPr>
  </w:style>
  <w:style w:type="paragraph" w:customStyle="1" w:styleId="1ff8">
    <w:name w:val="无间隔1"/>
    <w:uiPriority w:val="1"/>
    <w:qFormat/>
    <w:rsid w:val="009010C1"/>
    <w:pPr>
      <w:widowControl w:val="0"/>
      <w:jc w:val="both"/>
    </w:pPr>
    <w:rPr>
      <w:rFonts w:ascii="Times New Roman" w:eastAsia="宋体" w:hAnsi="Times New Roman" w:cs="Times New Roman"/>
    </w:rPr>
  </w:style>
  <w:style w:type="paragraph" w:customStyle="1" w:styleId="X">
    <w:name w:val="样式X"/>
    <w:basedOn w:val="a"/>
    <w:uiPriority w:val="99"/>
    <w:qFormat/>
    <w:rsid w:val="009010C1"/>
    <w:pPr>
      <w:tabs>
        <w:tab w:val="left" w:pos="1020"/>
      </w:tabs>
      <w:adjustRightInd w:val="0"/>
      <w:spacing w:after="460" w:line="360" w:lineRule="auto"/>
      <w:ind w:left="1020" w:hanging="540"/>
    </w:pPr>
    <w:rPr>
      <w:rFonts w:ascii="Times New Roman" w:eastAsia="宋体" w:hAnsi="Times New Roman"/>
      <w:kern w:val="0"/>
      <w:sz w:val="21"/>
      <w:szCs w:val="20"/>
    </w:rPr>
  </w:style>
  <w:style w:type="paragraph" w:customStyle="1" w:styleId="reader-word-layerreader-word-s4-12">
    <w:name w:val="reader-word-layer reader-word-s4-12"/>
    <w:basedOn w:val="a"/>
    <w:uiPriority w:val="99"/>
    <w:qFormat/>
    <w:rsid w:val="009010C1"/>
    <w:pPr>
      <w:widowControl/>
      <w:spacing w:before="100" w:beforeAutospacing="1" w:after="100" w:afterAutospacing="1"/>
      <w:jc w:val="left"/>
    </w:pPr>
    <w:rPr>
      <w:rFonts w:ascii="宋体" w:eastAsia="宋体" w:hAnsi="宋体" w:cs="宋体"/>
      <w:kern w:val="0"/>
      <w:sz w:val="24"/>
      <w:szCs w:val="24"/>
    </w:rPr>
  </w:style>
  <w:style w:type="paragraph" w:customStyle="1" w:styleId="74">
    <w:name w:val="样式7"/>
    <w:basedOn w:val="a"/>
    <w:uiPriority w:val="99"/>
    <w:qFormat/>
    <w:rsid w:val="009010C1"/>
    <w:pPr>
      <w:spacing w:line="500" w:lineRule="exact"/>
      <w:jc w:val="center"/>
    </w:pPr>
    <w:rPr>
      <w:rFonts w:ascii="宋体" w:eastAsia="宋体" w:hAnsi="Times New Roman"/>
      <w:b/>
      <w:sz w:val="32"/>
      <w:szCs w:val="20"/>
    </w:rPr>
  </w:style>
  <w:style w:type="paragraph" w:customStyle="1" w:styleId="ParaCharCharCharChar">
    <w:name w:val="默认段落字体 Para Char Char Char Char"/>
    <w:basedOn w:val="a"/>
    <w:uiPriority w:val="99"/>
    <w:qFormat/>
    <w:rsid w:val="009010C1"/>
    <w:rPr>
      <w:rFonts w:ascii="Times New Roman" w:eastAsia="宋体" w:hAnsi="Times New Roman"/>
      <w:szCs w:val="24"/>
    </w:rPr>
  </w:style>
  <w:style w:type="paragraph" w:customStyle="1" w:styleId="aa0">
    <w:name w:val="aa"/>
    <w:basedOn w:val="a"/>
    <w:uiPriority w:val="99"/>
    <w:qFormat/>
    <w:rsid w:val="009010C1"/>
    <w:pPr>
      <w:widowControl/>
      <w:spacing w:before="100" w:beforeAutospacing="1" w:after="100" w:afterAutospacing="1"/>
      <w:jc w:val="left"/>
    </w:pPr>
    <w:rPr>
      <w:rFonts w:ascii="宋体" w:eastAsia="宋体" w:hAnsi="宋体" w:cs="宋体"/>
      <w:kern w:val="0"/>
      <w:sz w:val="15"/>
      <w:szCs w:val="15"/>
    </w:rPr>
  </w:style>
  <w:style w:type="paragraph" w:customStyle="1" w:styleId="p0">
    <w:name w:val="p0"/>
    <w:basedOn w:val="a"/>
    <w:uiPriority w:val="99"/>
    <w:qFormat/>
    <w:rsid w:val="009010C1"/>
    <w:pPr>
      <w:widowControl/>
    </w:pPr>
    <w:rPr>
      <w:rFonts w:ascii="Times New Roman" w:eastAsia="宋体" w:hAnsi="Times New Roman"/>
      <w:kern w:val="0"/>
      <w:sz w:val="21"/>
      <w:szCs w:val="21"/>
    </w:rPr>
  </w:style>
  <w:style w:type="paragraph" w:customStyle="1" w:styleId="TOC11">
    <w:name w:val="TOC 标题11"/>
    <w:basedOn w:val="1"/>
    <w:next w:val="a"/>
    <w:uiPriority w:val="39"/>
    <w:qFormat/>
    <w:rsid w:val="009010C1"/>
    <w:pPr>
      <w:outlineLvl w:val="9"/>
    </w:pPr>
    <w:rPr>
      <w:rFonts w:ascii="Calibri" w:eastAsia="宋体" w:hAnsi="Calibri"/>
    </w:rPr>
  </w:style>
  <w:style w:type="paragraph" w:customStyle="1" w:styleId="46">
    <w:name w:val="样式 标题 4 +"/>
    <w:basedOn w:val="4"/>
    <w:uiPriority w:val="99"/>
    <w:qFormat/>
    <w:rsid w:val="009010C1"/>
    <w:pPr>
      <w:keepNext w:val="0"/>
      <w:adjustRightInd w:val="0"/>
      <w:spacing w:beforeLines="50" w:afterLines="50" w:line="360" w:lineRule="auto"/>
      <w:ind w:left="1080"/>
      <w:jc w:val="left"/>
    </w:pPr>
    <w:rPr>
      <w:rFonts w:ascii="Times New Roman" w:eastAsia="宋体" w:hAnsi="Times New Roman" w:cs="宋体"/>
      <w:bCs w:val="0"/>
      <w:spacing w:val="0"/>
      <w:kern w:val="0"/>
      <w:sz w:val="28"/>
      <w:szCs w:val="20"/>
    </w:rPr>
  </w:style>
  <w:style w:type="paragraph" w:customStyle="1" w:styleId="Style26">
    <w:name w:val="_Style 26"/>
    <w:basedOn w:val="a"/>
    <w:next w:val="a6"/>
    <w:uiPriority w:val="99"/>
    <w:qFormat/>
    <w:rsid w:val="009010C1"/>
    <w:rPr>
      <w:rFonts w:ascii="宋体" w:eastAsia="宋体" w:hAnsi="Courier New"/>
      <w:sz w:val="21"/>
      <w:szCs w:val="20"/>
    </w:rPr>
  </w:style>
  <w:style w:type="character" w:customStyle="1" w:styleId="QuoteChar1">
    <w:name w:val="Quote Char1"/>
    <w:link w:val="1ff9"/>
    <w:uiPriority w:val="29"/>
    <w:qFormat/>
    <w:locked/>
    <w:rsid w:val="009010C1"/>
    <w:rPr>
      <w:i/>
      <w:iCs/>
      <w:color w:val="000000"/>
      <w:szCs w:val="24"/>
    </w:rPr>
  </w:style>
  <w:style w:type="paragraph" w:customStyle="1" w:styleId="1ff9">
    <w:name w:val="引用1"/>
    <w:basedOn w:val="a"/>
    <w:next w:val="a"/>
    <w:link w:val="QuoteChar1"/>
    <w:uiPriority w:val="29"/>
    <w:qFormat/>
    <w:rsid w:val="009010C1"/>
    <w:rPr>
      <w:rFonts w:asciiTheme="minorHAnsi" w:hAnsiTheme="minorHAnsi" w:cstheme="minorBidi"/>
      <w:i/>
      <w:iCs/>
      <w:color w:val="000000"/>
      <w:sz w:val="21"/>
      <w:szCs w:val="24"/>
    </w:rPr>
  </w:style>
  <w:style w:type="paragraph" w:customStyle="1" w:styleId="bb">
    <w:name w:val="bb"/>
    <w:basedOn w:val="a"/>
    <w:uiPriority w:val="99"/>
    <w:qFormat/>
    <w:rsid w:val="009010C1"/>
    <w:pPr>
      <w:widowControl/>
      <w:spacing w:before="100" w:beforeAutospacing="1" w:after="100" w:afterAutospacing="1"/>
      <w:jc w:val="left"/>
    </w:pPr>
    <w:rPr>
      <w:rFonts w:ascii="宋体" w:eastAsia="宋体" w:hAnsi="宋体" w:cs="宋体"/>
      <w:b/>
      <w:bCs/>
      <w:color w:val="990000"/>
      <w:kern w:val="0"/>
      <w:sz w:val="18"/>
      <w:szCs w:val="18"/>
    </w:rPr>
  </w:style>
  <w:style w:type="character" w:customStyle="1" w:styleId="113">
    <w:name w:val="标题 1 字符1"/>
    <w:qFormat/>
    <w:locked/>
    <w:rsid w:val="009010C1"/>
    <w:rPr>
      <w:rFonts w:ascii="Calibri" w:eastAsia="仿宋" w:hAnsi="Calibri" w:cs="Times New Roman"/>
      <w:b/>
      <w:kern w:val="44"/>
      <w:sz w:val="32"/>
      <w:szCs w:val="20"/>
    </w:rPr>
  </w:style>
  <w:style w:type="character" w:customStyle="1" w:styleId="DocumentMapChar">
    <w:name w:val="Document Map Char"/>
    <w:qFormat/>
    <w:locked/>
    <w:rsid w:val="009010C1"/>
    <w:rPr>
      <w:kern w:val="2"/>
      <w:sz w:val="24"/>
      <w:shd w:val="clear" w:color="auto" w:fill="000080"/>
    </w:rPr>
  </w:style>
  <w:style w:type="character" w:customStyle="1" w:styleId="Char18">
    <w:name w:val="副标题 Char1"/>
    <w:qFormat/>
    <w:rsid w:val="009010C1"/>
    <w:rPr>
      <w:rFonts w:ascii="Cambria" w:hAnsi="Cambria" w:hint="default"/>
      <w:b/>
      <w:kern w:val="28"/>
      <w:sz w:val="32"/>
    </w:rPr>
  </w:style>
  <w:style w:type="character" w:customStyle="1" w:styleId="BodyTextIndent3Char">
    <w:name w:val="Body Text Indent 3 Char"/>
    <w:qFormat/>
    <w:locked/>
    <w:rsid w:val="009010C1"/>
    <w:rPr>
      <w:kern w:val="2"/>
      <w:sz w:val="16"/>
    </w:rPr>
  </w:style>
  <w:style w:type="character" w:customStyle="1" w:styleId="HeaderChar">
    <w:name w:val="Header Char"/>
    <w:qFormat/>
    <w:locked/>
    <w:rsid w:val="009010C1"/>
    <w:rPr>
      <w:rFonts w:ascii="宋体" w:eastAsia="宋体" w:hAnsi="宋体" w:hint="eastAsia"/>
      <w:kern w:val="2"/>
      <w:sz w:val="18"/>
      <w:lang w:val="en-US" w:eastAsia="zh-CN"/>
    </w:rPr>
  </w:style>
  <w:style w:type="character" w:customStyle="1" w:styleId="aspnetdisabled">
    <w:name w:val="aspnetdisabled"/>
    <w:qFormat/>
    <w:rsid w:val="009010C1"/>
  </w:style>
  <w:style w:type="character" w:customStyle="1" w:styleId="FooterChar">
    <w:name w:val="Footer Char"/>
    <w:uiPriority w:val="99"/>
    <w:qFormat/>
    <w:locked/>
    <w:rsid w:val="009010C1"/>
    <w:rPr>
      <w:kern w:val="2"/>
      <w:sz w:val="18"/>
    </w:rPr>
  </w:style>
  <w:style w:type="character" w:customStyle="1" w:styleId="PlainTextChar">
    <w:name w:val="Plain Text Char"/>
    <w:qFormat/>
    <w:locked/>
    <w:rsid w:val="009010C1"/>
    <w:rPr>
      <w:rFonts w:ascii="宋体" w:eastAsia="宋体" w:hAnsi="Courier New" w:hint="eastAsia"/>
      <w:kern w:val="2"/>
      <w:sz w:val="21"/>
    </w:rPr>
  </w:style>
  <w:style w:type="character" w:customStyle="1" w:styleId="114">
    <w:name w:val="明显参考11"/>
    <w:uiPriority w:val="32"/>
    <w:qFormat/>
    <w:rsid w:val="009010C1"/>
    <w:rPr>
      <w:b/>
      <w:smallCaps/>
      <w:color w:val="C0504D"/>
      <w:spacing w:val="5"/>
      <w:u w:val="single"/>
    </w:rPr>
  </w:style>
  <w:style w:type="character" w:customStyle="1" w:styleId="115">
    <w:name w:val="明显强调11"/>
    <w:uiPriority w:val="21"/>
    <w:qFormat/>
    <w:rsid w:val="009010C1"/>
    <w:rPr>
      <w:b/>
      <w:i/>
      <w:color w:val="4F81BD"/>
    </w:rPr>
  </w:style>
  <w:style w:type="character" w:customStyle="1" w:styleId="CommentTextChar1">
    <w:name w:val="Comment Text Char1"/>
    <w:qFormat/>
    <w:locked/>
    <w:rsid w:val="009010C1"/>
    <w:rPr>
      <w:kern w:val="2"/>
      <w:sz w:val="24"/>
    </w:rPr>
  </w:style>
  <w:style w:type="character" w:customStyle="1" w:styleId="DateChar">
    <w:name w:val="Date Char"/>
    <w:qFormat/>
    <w:locked/>
    <w:rsid w:val="009010C1"/>
    <w:rPr>
      <w:kern w:val="2"/>
      <w:sz w:val="24"/>
    </w:rPr>
  </w:style>
  <w:style w:type="character" w:customStyle="1" w:styleId="SubtitleChar">
    <w:name w:val="Subtitle Char"/>
    <w:qFormat/>
    <w:locked/>
    <w:rsid w:val="009010C1"/>
    <w:rPr>
      <w:rFonts w:ascii="Cambria" w:hAnsi="Cambria" w:hint="default"/>
      <w:b/>
      <w:kern w:val="28"/>
      <w:sz w:val="32"/>
    </w:rPr>
  </w:style>
  <w:style w:type="character" w:customStyle="1" w:styleId="BodyText3Char">
    <w:name w:val="Body Text 3 Char"/>
    <w:qFormat/>
    <w:locked/>
    <w:rsid w:val="009010C1"/>
    <w:rPr>
      <w:rFonts w:ascii="宋体" w:eastAsia="宋体" w:hAnsi="宋体" w:hint="eastAsia"/>
      <w:sz w:val="24"/>
    </w:rPr>
  </w:style>
  <w:style w:type="character" w:customStyle="1" w:styleId="116">
    <w:name w:val="不明显参考11"/>
    <w:uiPriority w:val="31"/>
    <w:qFormat/>
    <w:rsid w:val="009010C1"/>
    <w:rPr>
      <w:smallCaps/>
      <w:color w:val="C0504D"/>
      <w:u w:val="single"/>
    </w:rPr>
  </w:style>
  <w:style w:type="character" w:customStyle="1" w:styleId="BodyText2Char">
    <w:name w:val="Body Text 2 Char"/>
    <w:qFormat/>
    <w:locked/>
    <w:rsid w:val="009010C1"/>
    <w:rPr>
      <w:rFonts w:ascii="宋体" w:eastAsia="宋体" w:hAnsi="宋体" w:hint="eastAsia"/>
      <w:sz w:val="24"/>
    </w:rPr>
  </w:style>
  <w:style w:type="character" w:customStyle="1" w:styleId="117">
    <w:name w:val="书籍标题11"/>
    <w:uiPriority w:val="33"/>
    <w:qFormat/>
    <w:rsid w:val="009010C1"/>
    <w:rPr>
      <w:b/>
      <w:smallCaps/>
      <w:spacing w:val="5"/>
    </w:rPr>
  </w:style>
  <w:style w:type="character" w:customStyle="1" w:styleId="BodyTextChar">
    <w:name w:val="Body Text Char"/>
    <w:qFormat/>
    <w:locked/>
    <w:rsid w:val="009010C1"/>
    <w:rPr>
      <w:kern w:val="2"/>
      <w:sz w:val="24"/>
    </w:rPr>
  </w:style>
  <w:style w:type="character" w:customStyle="1" w:styleId="TitleChar">
    <w:name w:val="Title Char"/>
    <w:qFormat/>
    <w:locked/>
    <w:rsid w:val="009010C1"/>
    <w:rPr>
      <w:rFonts w:ascii="Cambria" w:hAnsi="Cambria" w:hint="default"/>
      <w:b/>
      <w:kern w:val="2"/>
      <w:sz w:val="32"/>
    </w:rPr>
  </w:style>
  <w:style w:type="character" w:customStyle="1" w:styleId="text1">
    <w:name w:val="text1"/>
    <w:qFormat/>
    <w:rsid w:val="009010C1"/>
    <w:rPr>
      <w:spacing w:val="8"/>
      <w:sz w:val="21"/>
    </w:rPr>
  </w:style>
  <w:style w:type="character" w:customStyle="1" w:styleId="BodyTextIndent2Char">
    <w:name w:val="Body Text Indent 2 Char"/>
    <w:qFormat/>
    <w:locked/>
    <w:rsid w:val="009010C1"/>
    <w:rPr>
      <w:rFonts w:ascii="宋体" w:eastAsia="宋体" w:hAnsi="宋体" w:hint="eastAsia"/>
      <w:kern w:val="2"/>
      <w:sz w:val="30"/>
    </w:rPr>
  </w:style>
  <w:style w:type="character" w:customStyle="1" w:styleId="IntenseQuoteChar">
    <w:name w:val="Intense Quote Char"/>
    <w:qFormat/>
    <w:locked/>
    <w:rsid w:val="009010C1"/>
    <w:rPr>
      <w:b/>
      <w:i/>
      <w:color w:val="4F81BD"/>
      <w:kern w:val="2"/>
      <w:sz w:val="22"/>
    </w:rPr>
  </w:style>
  <w:style w:type="character" w:customStyle="1" w:styleId="BalloonTextChar">
    <w:name w:val="Balloon Text Char"/>
    <w:qFormat/>
    <w:locked/>
    <w:rsid w:val="009010C1"/>
    <w:rPr>
      <w:rFonts w:ascii="宋体" w:eastAsia="宋体" w:hAnsi="宋体" w:hint="eastAsia"/>
      <w:kern w:val="2"/>
      <w:sz w:val="18"/>
      <w:lang w:val="en-US" w:eastAsia="zh-CN"/>
    </w:rPr>
  </w:style>
  <w:style w:type="character" w:customStyle="1" w:styleId="QuoteChar">
    <w:name w:val="Quote Char"/>
    <w:qFormat/>
    <w:locked/>
    <w:rsid w:val="009010C1"/>
    <w:rPr>
      <w:i/>
      <w:color w:val="000000"/>
      <w:kern w:val="2"/>
      <w:sz w:val="22"/>
    </w:rPr>
  </w:style>
  <w:style w:type="character" w:customStyle="1" w:styleId="CommentSubjectChar">
    <w:name w:val="Comment Subject Char"/>
    <w:qFormat/>
    <w:locked/>
    <w:rsid w:val="009010C1"/>
    <w:rPr>
      <w:b/>
      <w:kern w:val="2"/>
      <w:sz w:val="24"/>
    </w:rPr>
  </w:style>
  <w:style w:type="character" w:customStyle="1" w:styleId="Heading3Char">
    <w:name w:val="Heading 3 Char"/>
    <w:uiPriority w:val="9"/>
    <w:qFormat/>
    <w:locked/>
    <w:rsid w:val="009010C1"/>
    <w:rPr>
      <w:rFonts w:ascii="宋体" w:eastAsia="宋体" w:hAnsi="宋体" w:hint="eastAsia"/>
      <w:b/>
      <w:kern w:val="2"/>
      <w:sz w:val="32"/>
      <w:lang w:val="en-US" w:eastAsia="zh-CN"/>
    </w:rPr>
  </w:style>
  <w:style w:type="character" w:customStyle="1" w:styleId="CommentTextChar">
    <w:name w:val="Comment Text Char"/>
    <w:qFormat/>
    <w:locked/>
    <w:rsid w:val="009010C1"/>
    <w:rPr>
      <w:kern w:val="2"/>
      <w:sz w:val="24"/>
    </w:rPr>
  </w:style>
  <w:style w:type="character" w:customStyle="1" w:styleId="BodyTextIndentChar">
    <w:name w:val="Body Text Indent Char"/>
    <w:qFormat/>
    <w:locked/>
    <w:rsid w:val="009010C1"/>
    <w:rPr>
      <w:kern w:val="2"/>
      <w:sz w:val="24"/>
    </w:rPr>
  </w:style>
  <w:style w:type="character" w:customStyle="1" w:styleId="118">
    <w:name w:val="不明显强调11"/>
    <w:uiPriority w:val="19"/>
    <w:qFormat/>
    <w:rsid w:val="009010C1"/>
    <w:rPr>
      <w:i/>
      <w:color w:val="808080"/>
    </w:rPr>
  </w:style>
  <w:style w:type="character" w:customStyle="1" w:styleId="4Char">
    <w:name w:val="标题4 Char"/>
    <w:qFormat/>
    <w:rsid w:val="009010C1"/>
    <w:rPr>
      <w:rFonts w:ascii="Calibri Light" w:eastAsia="Times New Roman" w:hAnsi="Calibri Light" w:cs="Calibri Light" w:hint="default"/>
      <w:b/>
      <w:kern w:val="44"/>
      <w:sz w:val="44"/>
      <w:szCs w:val="44"/>
    </w:rPr>
  </w:style>
  <w:style w:type="character" w:customStyle="1" w:styleId="Heading1Char">
    <w:name w:val="Heading 1 Char"/>
    <w:uiPriority w:val="9"/>
    <w:qFormat/>
    <w:locked/>
    <w:rsid w:val="009010C1"/>
    <w:rPr>
      <w:rFonts w:ascii="黑体" w:eastAsia="黑体" w:hAnsi="黑体" w:hint="eastAsia"/>
      <w:b/>
      <w:kern w:val="44"/>
      <w:sz w:val="32"/>
    </w:rPr>
  </w:style>
  <w:style w:type="paragraph" w:customStyle="1" w:styleId="Y">
    <w:name w:val="样式Y"/>
    <w:basedOn w:val="X"/>
    <w:next w:val="X"/>
    <w:qFormat/>
    <w:rsid w:val="009010C1"/>
    <w:pPr>
      <w:numPr>
        <w:ilvl w:val="1"/>
        <w:numId w:val="22"/>
      </w:numPr>
      <w:tabs>
        <w:tab w:val="left" w:pos="1134"/>
      </w:tabs>
    </w:pPr>
    <w:rPr>
      <w:b/>
    </w:rPr>
  </w:style>
  <w:style w:type="paragraph" w:customStyle="1" w:styleId="2f6">
    <w:name w:val="2"/>
    <w:basedOn w:val="a"/>
    <w:next w:val="a"/>
    <w:uiPriority w:val="39"/>
    <w:qFormat/>
    <w:rsid w:val="009010C1"/>
    <w:pPr>
      <w:ind w:leftChars="1000" w:left="2100"/>
    </w:pPr>
    <w:rPr>
      <w:rFonts w:ascii="Times New Roman" w:eastAsia="宋体" w:hAnsi="Times New Roman"/>
      <w:szCs w:val="20"/>
    </w:rPr>
  </w:style>
  <w:style w:type="paragraph" w:customStyle="1" w:styleId="1ji">
    <w:name w:val="1ji"/>
    <w:basedOn w:val="1"/>
    <w:qFormat/>
    <w:rsid w:val="009010C1"/>
    <w:pPr>
      <w:keepLines w:val="0"/>
      <w:widowControl/>
      <w:tabs>
        <w:tab w:val="left" w:pos="720"/>
      </w:tabs>
      <w:spacing w:before="0" w:after="0" w:line="240" w:lineRule="auto"/>
      <w:ind w:left="720" w:hanging="720"/>
      <w:jc w:val="center"/>
    </w:pPr>
    <w:rPr>
      <w:rFonts w:ascii="宋体" w:eastAsia="楷体_GB2312" w:hAnsi="宋体"/>
      <w:bCs w:val="0"/>
      <w:kern w:val="2"/>
      <w:sz w:val="36"/>
      <w:szCs w:val="20"/>
    </w:rPr>
  </w:style>
  <w:style w:type="character" w:customStyle="1" w:styleId="2f7">
    <w:name w:val="批注文字 字符2"/>
    <w:uiPriority w:val="99"/>
    <w:rsid w:val="009010C1"/>
    <w:rPr>
      <w:kern w:val="2"/>
      <w:sz w:val="21"/>
      <w:szCs w:val="24"/>
    </w:rPr>
  </w:style>
  <w:style w:type="paragraph" w:customStyle="1" w:styleId="Style270">
    <w:name w:val="_Style 270"/>
    <w:basedOn w:val="a"/>
    <w:next w:val="a"/>
    <w:uiPriority w:val="39"/>
    <w:qFormat/>
    <w:rsid w:val="009010C1"/>
    <w:pPr>
      <w:ind w:leftChars="1000" w:left="2100"/>
    </w:pPr>
    <w:rPr>
      <w:rFonts w:ascii="Times New Roman" w:eastAsia="宋体" w:hAnsi="Times New Roman"/>
      <w:szCs w:val="20"/>
    </w:rPr>
  </w:style>
  <w:style w:type="character" w:customStyle="1" w:styleId="cf01">
    <w:name w:val="cf01"/>
    <w:rsid w:val="009010C1"/>
    <w:rPr>
      <w:rFonts w:ascii="Microsoft YaHei UI" w:eastAsia="Microsoft YaHei UI" w:hAnsi="Microsoft YaHei UI" w:hint="eastAsia"/>
      <w:sz w:val="18"/>
      <w:szCs w:val="18"/>
    </w:rPr>
  </w:style>
  <w:style w:type="character" w:customStyle="1" w:styleId="fontstyle01">
    <w:name w:val="fontstyle01"/>
    <w:rsid w:val="009010C1"/>
    <w:rPr>
      <w:rFonts w:ascii="仿宋" w:eastAsia="仿宋" w:hAnsi="仿宋" w:hint="eastAsia"/>
      <w:color w:val="000000"/>
      <w:sz w:val="24"/>
      <w:szCs w:val="24"/>
    </w:rPr>
  </w:style>
  <w:style w:type="paragraph" w:customStyle="1" w:styleId="xl65">
    <w:name w:val="xl65"/>
    <w:basedOn w:val="a"/>
    <w:rsid w:val="009010C1"/>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9010C1"/>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901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rsid w:val="009010C1"/>
    <w:pPr>
      <w:widowControl/>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
    <w:rsid w:val="00901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0">
    <w:name w:val="xl70"/>
    <w:basedOn w:val="a"/>
    <w:rsid w:val="009010C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afffb">
    <w:name w:val="正文空俩格"/>
    <w:basedOn w:val="a"/>
    <w:uiPriority w:val="99"/>
    <w:qFormat/>
    <w:rsid w:val="009010C1"/>
    <w:pPr>
      <w:spacing w:line="360" w:lineRule="auto"/>
      <w:ind w:firstLineChars="200" w:firstLine="640"/>
      <w:jc w:val="left"/>
    </w:pPr>
    <w:rPr>
      <w:rFonts w:ascii="Times New Roman" w:eastAsia="宋体" w:hAnsi="Times New Roman"/>
      <w:sz w:val="24"/>
      <w:szCs w:val="24"/>
    </w:rPr>
  </w:style>
  <w:style w:type="paragraph" w:customStyle="1" w:styleId="CharCharCharCharCharCharCharCharCharCharCharChar">
    <w:name w:val="Char Char Char Char Char Char Char Char Char Char Char Char"/>
    <w:basedOn w:val="a"/>
    <w:qFormat/>
    <w:rsid w:val="009010C1"/>
    <w:pPr>
      <w:spacing w:line="300" w:lineRule="auto"/>
      <w:ind w:firstLineChars="200" w:firstLine="420"/>
    </w:pPr>
    <w:rPr>
      <w:rFonts w:ascii="宋体" w:eastAsia="宋体" w:hAnsi="宋体"/>
      <w:b/>
      <w:bCs/>
      <w:color w:val="000000"/>
      <w:spacing w:val="8"/>
      <w:kern w:val="0"/>
      <w:sz w:val="24"/>
      <w:szCs w:val="24"/>
    </w:rPr>
  </w:style>
  <w:style w:type="paragraph" w:customStyle="1" w:styleId="font14">
    <w:name w:val="font14"/>
    <w:basedOn w:val="a"/>
    <w:qFormat/>
    <w:rsid w:val="009010C1"/>
    <w:pPr>
      <w:widowControl/>
      <w:spacing w:before="100" w:beforeAutospacing="1" w:after="100" w:afterAutospacing="1" w:line="400" w:lineRule="exact"/>
      <w:ind w:firstLineChars="200" w:firstLine="420"/>
      <w:jc w:val="left"/>
    </w:pPr>
    <w:rPr>
      <w:rFonts w:ascii="宋体" w:eastAsia="宋体" w:hAnsi="宋体" w:cs="宋体"/>
      <w:kern w:val="0"/>
      <w:sz w:val="20"/>
      <w:szCs w:val="20"/>
    </w:rPr>
  </w:style>
  <w:style w:type="paragraph" w:customStyle="1" w:styleId="Blockquote">
    <w:name w:val="Blockquote"/>
    <w:basedOn w:val="a"/>
    <w:qFormat/>
    <w:rsid w:val="009010C1"/>
    <w:pPr>
      <w:autoSpaceDE w:val="0"/>
      <w:autoSpaceDN w:val="0"/>
      <w:adjustRightInd w:val="0"/>
      <w:spacing w:before="100" w:after="100"/>
      <w:ind w:left="360" w:right="360"/>
      <w:jc w:val="left"/>
    </w:pPr>
    <w:rPr>
      <w:rFonts w:ascii="Times New Roman" w:eastAsia="宋体" w:hAnsi="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94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s.cofcosuga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s.cofcosugar.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2BAF-6030-406A-A995-4A4F1F6F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35</Pages>
  <Words>2824</Words>
  <Characters>16098</Characters>
  <Application>Microsoft Office Word</Application>
  <DocSecurity>0</DocSecurity>
  <Lines>134</Lines>
  <Paragraphs>37</Paragraphs>
  <ScaleCrop>false</ScaleCrop>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42</cp:revision>
  <cp:lastPrinted>2024-06-19T11:13:00Z</cp:lastPrinted>
  <dcterms:created xsi:type="dcterms:W3CDTF">2024-06-19T08:46:00Z</dcterms:created>
  <dcterms:modified xsi:type="dcterms:W3CDTF">2024-07-06T02:12:00Z</dcterms:modified>
</cp:coreProperties>
</file>