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C1" w:rsidRDefault="001F1BEE" w:rsidP="00F41B9F">
      <w:pPr>
        <w:ind w:firstLine="562"/>
        <w:jc w:val="center"/>
        <w:rPr>
          <w:rFonts w:ascii="方正小标宋_GBK" w:eastAsia="方正小标宋_GBK"/>
          <w:sz w:val="60"/>
          <w:szCs w:val="6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824F9F" w:rsidRDefault="00824F9F" w:rsidP="009010C1">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9010C1" w:rsidRDefault="009010C1" w:rsidP="00F41B9F">
      <w:pPr>
        <w:ind w:firstLine="1205"/>
        <w:jc w:val="center"/>
        <w:rPr>
          <w:rFonts w:ascii="方正小标宋_GBK" w:eastAsia="方正小标宋_GBK"/>
          <w:sz w:val="60"/>
          <w:szCs w:val="60"/>
        </w:rPr>
      </w:pPr>
    </w:p>
    <w:p w:rsidR="009010C1" w:rsidRDefault="00F41B9F" w:rsidP="00F41B9F">
      <w:pPr>
        <w:ind w:firstLine="1205"/>
        <w:jc w:val="center"/>
        <w:rPr>
          <w:rFonts w:ascii="方正小标宋_GBK" w:eastAsia="方正小标宋_GBK"/>
          <w:sz w:val="60"/>
          <w:szCs w:val="60"/>
        </w:rPr>
      </w:pPr>
      <w:r>
        <w:rPr>
          <w:rFonts w:ascii="方正小标宋_GBK" w:eastAsia="方正小标宋_GBK" w:hint="eastAsia"/>
          <w:sz w:val="60"/>
          <w:szCs w:val="60"/>
        </w:rPr>
        <w:t xml:space="preserve"> </w:t>
      </w:r>
    </w:p>
    <w:p w:rsidR="008D526E" w:rsidRPr="000E0638" w:rsidRDefault="00676ECD" w:rsidP="000E0638">
      <w:pPr>
        <w:spacing w:line="570" w:lineRule="exact"/>
        <w:jc w:val="center"/>
        <w:rPr>
          <w:rFonts w:eastAsia="方正小标宋简体"/>
          <w:bCs/>
          <w:sz w:val="48"/>
          <w:szCs w:val="32"/>
        </w:rPr>
      </w:pPr>
      <w:r w:rsidRPr="000E0638">
        <w:rPr>
          <w:rFonts w:ascii="方正小标宋_GBK" w:eastAsia="方正小标宋_GBK" w:hint="eastAsia"/>
          <w:spacing w:val="-10"/>
          <w:sz w:val="52"/>
          <w:szCs w:val="48"/>
        </w:rPr>
        <w:t>杭后公司</w:t>
      </w:r>
      <w:r w:rsidR="005664B0">
        <w:rPr>
          <w:rFonts w:ascii="方正小标宋_GBK" w:eastAsia="方正小标宋_GBK" w:hint="eastAsia"/>
          <w:spacing w:val="-10"/>
          <w:sz w:val="52"/>
          <w:szCs w:val="48"/>
        </w:rPr>
        <w:t>生产线</w:t>
      </w:r>
      <w:r w:rsidR="00D33E3D">
        <w:rPr>
          <w:rFonts w:ascii="方正小标宋_GBK" w:eastAsia="方正小标宋_GBK" w:hint="eastAsia"/>
          <w:spacing w:val="-10"/>
          <w:sz w:val="52"/>
          <w:szCs w:val="48"/>
        </w:rPr>
        <w:t>普工工序</w:t>
      </w:r>
      <w:r w:rsidRPr="000E0638">
        <w:rPr>
          <w:rFonts w:ascii="方正小标宋_GBK" w:eastAsia="方正小标宋_GBK" w:hint="eastAsia"/>
          <w:spacing w:val="-10"/>
          <w:sz w:val="52"/>
          <w:szCs w:val="48"/>
        </w:rPr>
        <w:t>外包项目</w:t>
      </w:r>
    </w:p>
    <w:p w:rsidR="009010C1" w:rsidRPr="007F3E73" w:rsidRDefault="009010C1" w:rsidP="00A145F6">
      <w:pPr>
        <w:spacing w:line="360" w:lineRule="auto"/>
        <w:ind w:firstLineChars="450" w:firstLine="2700"/>
        <w:rPr>
          <w:rFonts w:ascii="方正小标宋_GBK" w:eastAsia="方正小标宋_GBK"/>
          <w:sz w:val="60"/>
          <w:szCs w:val="60"/>
        </w:rPr>
      </w:pPr>
      <w:r w:rsidRPr="007F3E73">
        <w:rPr>
          <w:rFonts w:ascii="方正小标宋_GBK" w:eastAsia="方正小标宋_GBK" w:hint="eastAsia"/>
          <w:sz w:val="60"/>
          <w:szCs w:val="60"/>
        </w:rPr>
        <w:t>询比采购文件</w:t>
      </w:r>
    </w:p>
    <w:p w:rsidR="009010C1" w:rsidRDefault="009010C1" w:rsidP="00A145F6">
      <w:pPr>
        <w:spacing w:line="360" w:lineRule="auto"/>
        <w:ind w:firstLine="562"/>
      </w:pPr>
    </w:p>
    <w:p w:rsidR="009010C1" w:rsidRDefault="009010C1" w:rsidP="00A145F6">
      <w:pPr>
        <w:spacing w:line="360" w:lineRule="auto"/>
        <w:ind w:firstLine="562"/>
      </w:pPr>
    </w:p>
    <w:p w:rsidR="009010C1" w:rsidRDefault="009010C1" w:rsidP="00F41B9F">
      <w:pPr>
        <w:ind w:firstLine="562"/>
      </w:pPr>
    </w:p>
    <w:p w:rsidR="009010C1" w:rsidRDefault="009010C1" w:rsidP="00F41B9F">
      <w:pPr>
        <w:ind w:firstLine="562"/>
      </w:pPr>
    </w:p>
    <w:p w:rsidR="009010C1" w:rsidRDefault="009010C1" w:rsidP="009720AA">
      <w:pPr>
        <w:pStyle w:val="a6"/>
      </w:pPr>
    </w:p>
    <w:p w:rsidR="009010C1" w:rsidRDefault="009010C1" w:rsidP="009720AA">
      <w:pPr>
        <w:pStyle w:val="a6"/>
      </w:pPr>
    </w:p>
    <w:p w:rsidR="009010C1" w:rsidRDefault="009010C1" w:rsidP="009720AA">
      <w:pPr>
        <w:pStyle w:val="a6"/>
      </w:pPr>
    </w:p>
    <w:p w:rsidR="009010C1" w:rsidRDefault="009010C1" w:rsidP="009720AA">
      <w:pPr>
        <w:pStyle w:val="a6"/>
      </w:pPr>
    </w:p>
    <w:p w:rsidR="009010C1" w:rsidRDefault="009010C1" w:rsidP="009720AA">
      <w:pPr>
        <w:pStyle w:val="a6"/>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0E0638" w:rsidRDefault="000E0638" w:rsidP="00F41B9F">
      <w:pPr>
        <w:ind w:firstLine="562"/>
      </w:pPr>
    </w:p>
    <w:p w:rsidR="000E0638" w:rsidRDefault="000E0638"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6E7854" w:rsidRDefault="006E7854" w:rsidP="00F41B9F">
      <w:pPr>
        <w:ind w:firstLine="562"/>
      </w:pPr>
    </w:p>
    <w:p w:rsidR="008D526E" w:rsidRDefault="008D526E" w:rsidP="009720AA">
      <w:pPr>
        <w:pStyle w:val="a6"/>
      </w:pPr>
    </w:p>
    <w:p w:rsidR="009010C1" w:rsidRPr="00EA418C" w:rsidRDefault="009010C1" w:rsidP="009720AA">
      <w:pPr>
        <w:pStyle w:val="a6"/>
        <w:rPr>
          <w:rFonts w:ascii="黑体" w:eastAsia="黑体" w:hAnsi="黑体"/>
          <w:b/>
          <w:sz w:val="36"/>
          <w:szCs w:val="36"/>
        </w:rPr>
      </w:pPr>
      <w:r w:rsidRPr="00EA418C">
        <w:rPr>
          <w:rFonts w:ascii="黑体" w:eastAsia="黑体" w:hAnsi="黑体" w:hint="eastAsia"/>
          <w:b/>
          <w:sz w:val="36"/>
          <w:szCs w:val="36"/>
        </w:rPr>
        <w:t>采购人：</w:t>
      </w:r>
      <w:r w:rsidR="00676ECD" w:rsidRPr="00EA418C">
        <w:rPr>
          <w:rFonts w:ascii="黑体" w:eastAsia="黑体" w:hAnsi="黑体" w:hint="eastAsia"/>
          <w:b/>
          <w:sz w:val="36"/>
          <w:szCs w:val="36"/>
        </w:rPr>
        <w:t>中粮屯河（杭锦后旗）番茄制品有限公司</w:t>
      </w:r>
    </w:p>
    <w:p w:rsidR="000E0638" w:rsidRDefault="000E0638" w:rsidP="009720AA">
      <w:pPr>
        <w:pStyle w:val="a6"/>
        <w:rPr>
          <w:rFonts w:ascii="黑体" w:eastAsia="黑体" w:hAnsi="黑体"/>
          <w:b/>
          <w:sz w:val="36"/>
          <w:szCs w:val="36"/>
        </w:rPr>
      </w:pPr>
    </w:p>
    <w:p w:rsidR="009010C1" w:rsidRPr="00EA418C" w:rsidRDefault="009010C1" w:rsidP="009720AA">
      <w:pPr>
        <w:pStyle w:val="a6"/>
        <w:rPr>
          <w:rFonts w:ascii="黑体" w:eastAsia="黑体" w:hAnsi="黑体"/>
          <w:b/>
          <w:sz w:val="36"/>
          <w:szCs w:val="36"/>
        </w:rPr>
      </w:pPr>
      <w:r w:rsidRPr="00EA418C">
        <w:rPr>
          <w:rFonts w:ascii="黑体" w:eastAsia="黑体" w:hAnsi="黑体" w:hint="eastAsia"/>
          <w:b/>
          <w:sz w:val="36"/>
          <w:szCs w:val="36"/>
        </w:rPr>
        <w:t>2024年</w:t>
      </w:r>
      <w:r w:rsidR="000E0638">
        <w:rPr>
          <w:rFonts w:ascii="黑体" w:eastAsia="黑体" w:hAnsi="黑体" w:hint="eastAsia"/>
          <w:b/>
          <w:sz w:val="36"/>
          <w:szCs w:val="36"/>
        </w:rPr>
        <w:t>7</w:t>
      </w:r>
      <w:r w:rsidRPr="00EA418C">
        <w:rPr>
          <w:rFonts w:ascii="黑体" w:eastAsia="黑体" w:hAnsi="黑体" w:hint="eastAsia"/>
          <w:b/>
          <w:sz w:val="36"/>
          <w:szCs w:val="36"/>
        </w:rPr>
        <w:t>月</w:t>
      </w:r>
    </w:p>
    <w:p w:rsidR="009010C1" w:rsidRPr="00DF330F" w:rsidRDefault="009010C1" w:rsidP="00DC63B8">
      <w:pPr>
        <w:adjustRightInd w:val="0"/>
        <w:snapToGrid w:val="0"/>
        <w:spacing w:beforeLines="50" w:before="120"/>
        <w:ind w:firstLineChars="400" w:firstLine="1446"/>
        <w:rPr>
          <w:rFonts w:ascii="黑体" w:eastAsia="黑体" w:hAnsi="黑体" w:cs="方正小标宋_GBK"/>
          <w:b/>
          <w:sz w:val="36"/>
          <w:szCs w:val="36"/>
        </w:rPr>
      </w:pPr>
    </w:p>
    <w:p w:rsidR="006E7854" w:rsidRPr="00EA418C" w:rsidRDefault="006E7854" w:rsidP="00DC63B8">
      <w:pPr>
        <w:adjustRightInd w:val="0"/>
        <w:snapToGrid w:val="0"/>
        <w:spacing w:beforeLines="50" w:before="120" w:line="360" w:lineRule="auto"/>
        <w:ind w:firstLineChars="800" w:firstLine="1680"/>
        <w:rPr>
          <w:rStyle w:val="2CourierNew"/>
        </w:rPr>
      </w:pPr>
    </w:p>
    <w:p w:rsidR="009010C1" w:rsidRPr="009D3A9A" w:rsidRDefault="009010C1" w:rsidP="00DC63B8">
      <w:pPr>
        <w:adjustRightInd w:val="0"/>
        <w:snapToGrid w:val="0"/>
        <w:spacing w:beforeLines="50" w:before="12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lastRenderedPageBreak/>
        <w:t>目 录</w:t>
      </w:r>
    </w:p>
    <w:p w:rsidR="009010C1" w:rsidRPr="00E212CC" w:rsidRDefault="009010C1" w:rsidP="00F41B9F">
      <w:pPr>
        <w:ind w:firstLine="562"/>
        <w:jc w:val="center"/>
        <w:rPr>
          <w:rFonts w:ascii="宋体" w:hAnsi="宋体"/>
        </w:rPr>
      </w:pPr>
    </w:p>
    <w:p w:rsidR="009010C1" w:rsidRPr="009D3A9A" w:rsidRDefault="009010C1" w:rsidP="009010C1">
      <w:pPr>
        <w:pStyle w:val="28"/>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Pr>
          <w:rFonts w:ascii="楷体_GB2312" w:eastAsia="楷体_GB2312" w:hAnsi="宋体" w:hint="eastAsia"/>
          <w:bCs/>
          <w:sz w:val="32"/>
          <w:szCs w:val="32"/>
        </w:rPr>
        <w:t>询比采购</w:t>
      </w:r>
      <w:r w:rsidRPr="009D3A9A">
        <w:rPr>
          <w:rFonts w:ascii="楷体_GB2312" w:eastAsia="楷体_GB2312" w:hAnsi="宋体" w:hint="eastAsia"/>
          <w:bCs/>
          <w:sz w:val="32"/>
          <w:szCs w:val="32"/>
        </w:rPr>
        <w:t>公告</w:t>
      </w:r>
    </w:p>
    <w:p w:rsidR="009010C1" w:rsidRPr="009D3A9A" w:rsidRDefault="009010C1" w:rsidP="009010C1">
      <w:pPr>
        <w:pStyle w:val="28"/>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………………………………………………采购需求</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Pr>
          <w:rFonts w:ascii="楷体_GB2312" w:eastAsia="楷体_GB2312" w:hAnsi="宋体" w:hint="eastAsia"/>
          <w:bCs/>
          <w:sz w:val="32"/>
          <w:szCs w:val="32"/>
        </w:rPr>
        <w:t>格式</w:t>
      </w:r>
    </w:p>
    <w:p w:rsidR="009010C1" w:rsidRPr="008D3324" w:rsidRDefault="009010C1" w:rsidP="00F41B9F">
      <w:pPr>
        <w:ind w:firstLineChars="800" w:firstLine="2880"/>
        <w:rPr>
          <w:rFonts w:ascii="黑体" w:eastAsia="黑体" w:hAnsi="黑体"/>
          <w:sz w:val="36"/>
          <w:szCs w:val="36"/>
        </w:rPr>
      </w:pPr>
    </w:p>
    <w:p w:rsidR="009010C1" w:rsidRPr="0015193A"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rPr>
      </w:pPr>
      <w:r>
        <w:rPr>
          <w:rFonts w:ascii="黑体" w:eastAsia="黑体" w:hAnsi="黑体" w:hint="eastAsia"/>
          <w:sz w:val="36"/>
          <w:szCs w:val="36"/>
        </w:rPr>
        <w:lastRenderedPageBreak/>
        <w:t xml:space="preserve">第一章 </w:t>
      </w:r>
      <w:r w:rsidRPr="00DE13FD">
        <w:rPr>
          <w:rFonts w:ascii="黑体" w:eastAsia="黑体" w:hAnsi="黑体" w:hint="eastAsia"/>
          <w:sz w:val="36"/>
          <w:szCs w:val="36"/>
        </w:rPr>
        <w:t>询比采购公告</w:t>
      </w:r>
    </w:p>
    <w:p w:rsidR="009010C1" w:rsidRPr="007F3E73" w:rsidRDefault="009010C1" w:rsidP="00F41B9F">
      <w:pPr>
        <w:ind w:firstLineChars="1200" w:firstLine="3360"/>
        <w:rPr>
          <w:rFonts w:ascii="黑体" w:eastAsia="黑体" w:hAnsi="黑体"/>
        </w:rPr>
      </w:pP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尊敬的各位投标方，您好！</w:t>
      </w:r>
    </w:p>
    <w:p w:rsidR="009010C1"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现将</w:t>
      </w:r>
      <w:r w:rsidR="00676ECD">
        <w:rPr>
          <w:rFonts w:ascii="仿宋_GB2312" w:eastAsia="仿宋_GB2312" w:hint="eastAsia"/>
          <w:sz w:val="32"/>
          <w:szCs w:val="32"/>
        </w:rPr>
        <w:t>杭后公司</w:t>
      </w:r>
      <w:r w:rsidR="005664B0">
        <w:rPr>
          <w:rFonts w:ascii="仿宋_GB2312" w:eastAsia="仿宋_GB2312" w:hint="eastAsia"/>
          <w:sz w:val="32"/>
          <w:szCs w:val="32"/>
        </w:rPr>
        <w:t>生产线</w:t>
      </w:r>
      <w:r w:rsidR="00D33E3D">
        <w:rPr>
          <w:rFonts w:ascii="仿宋_GB2312" w:eastAsia="仿宋_GB2312" w:hint="eastAsia"/>
          <w:sz w:val="32"/>
          <w:szCs w:val="32"/>
        </w:rPr>
        <w:t>普工工序</w:t>
      </w:r>
      <w:r w:rsidR="00676ECD">
        <w:rPr>
          <w:rFonts w:ascii="仿宋_GB2312" w:eastAsia="仿宋_GB2312" w:hint="eastAsia"/>
          <w:sz w:val="32"/>
          <w:szCs w:val="32"/>
        </w:rPr>
        <w:t>外包项目</w:t>
      </w:r>
      <w:r w:rsidRPr="00170090">
        <w:rPr>
          <w:rFonts w:ascii="仿宋_GB2312" w:eastAsia="仿宋_GB2312" w:hint="eastAsia"/>
          <w:sz w:val="32"/>
          <w:szCs w:val="32"/>
        </w:rPr>
        <w:t>事宜采购公告如下：</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1.采购条件：</w:t>
      </w: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本采购项目为</w:t>
      </w:r>
      <w:r w:rsidR="00676ECD">
        <w:rPr>
          <w:rFonts w:ascii="仿宋_GB2312" w:eastAsia="仿宋_GB2312" w:hint="eastAsia"/>
          <w:sz w:val="32"/>
          <w:szCs w:val="32"/>
        </w:rPr>
        <w:t>杭后公司</w:t>
      </w:r>
      <w:r w:rsidR="005664B0">
        <w:rPr>
          <w:rFonts w:ascii="仿宋_GB2312" w:eastAsia="仿宋_GB2312" w:hint="eastAsia"/>
          <w:sz w:val="32"/>
          <w:szCs w:val="32"/>
        </w:rPr>
        <w:t>生产线</w:t>
      </w:r>
      <w:r w:rsidR="00D33E3D">
        <w:rPr>
          <w:rFonts w:ascii="仿宋_GB2312" w:eastAsia="仿宋_GB2312" w:hint="eastAsia"/>
          <w:sz w:val="32"/>
          <w:szCs w:val="32"/>
        </w:rPr>
        <w:t>普工工序</w:t>
      </w:r>
      <w:r w:rsidR="00676ECD">
        <w:rPr>
          <w:rFonts w:ascii="仿宋_GB2312" w:eastAsia="仿宋_GB2312" w:hint="eastAsia"/>
          <w:sz w:val="32"/>
          <w:szCs w:val="32"/>
        </w:rPr>
        <w:t>外包项目</w:t>
      </w:r>
      <w:r w:rsidRPr="00170090">
        <w:rPr>
          <w:rFonts w:ascii="仿宋_GB2312" w:eastAsia="仿宋_GB2312" w:hint="eastAsia"/>
          <w:sz w:val="32"/>
          <w:szCs w:val="32"/>
        </w:rPr>
        <w:t>询比采购，采购方为</w:t>
      </w:r>
      <w:r w:rsidR="00676ECD">
        <w:rPr>
          <w:rFonts w:ascii="仿宋_GB2312" w:eastAsia="仿宋_GB2312" w:hint="eastAsia"/>
          <w:sz w:val="32"/>
          <w:szCs w:val="32"/>
        </w:rPr>
        <w:t>中粮屯河（杭锦后旗）番茄制品有限公司</w:t>
      </w:r>
      <w:r>
        <w:rPr>
          <w:rFonts w:ascii="仿宋_GB2312" w:eastAsia="仿宋_GB2312" w:hint="eastAsia"/>
          <w:sz w:val="32"/>
          <w:szCs w:val="32"/>
        </w:rPr>
        <w:t>（以下简称为</w:t>
      </w:r>
      <w:r w:rsidR="00676ECD">
        <w:rPr>
          <w:rFonts w:ascii="仿宋_GB2312" w:eastAsia="仿宋_GB2312" w:hint="eastAsia"/>
          <w:sz w:val="32"/>
          <w:szCs w:val="32"/>
        </w:rPr>
        <w:t>杭后</w:t>
      </w:r>
      <w:r>
        <w:rPr>
          <w:rFonts w:ascii="仿宋_GB2312" w:eastAsia="仿宋_GB2312" w:hint="eastAsia"/>
          <w:sz w:val="32"/>
          <w:szCs w:val="32"/>
        </w:rPr>
        <w:t>番茄公司）</w:t>
      </w:r>
      <w:r w:rsidRPr="00170090">
        <w:rPr>
          <w:rFonts w:ascii="仿宋_GB2312" w:eastAsia="仿宋_GB2312" w:hint="eastAsia"/>
          <w:sz w:val="32"/>
          <w:szCs w:val="32"/>
        </w:rPr>
        <w:t>，项目资金来源为自筹。该项目已具备询比采购条件，现</w:t>
      </w:r>
      <w:bookmarkStart w:id="0" w:name="_Toc6994"/>
      <w:r w:rsidRPr="00170090">
        <w:rPr>
          <w:rFonts w:ascii="仿宋_GB2312" w:eastAsia="仿宋_GB2312" w:hint="eastAsia"/>
          <w:sz w:val="32"/>
          <w:szCs w:val="32"/>
        </w:rPr>
        <w:t>对</w:t>
      </w:r>
      <w:r w:rsidR="00676ECD">
        <w:rPr>
          <w:rFonts w:ascii="仿宋_GB2312" w:eastAsia="仿宋_GB2312" w:hint="eastAsia"/>
          <w:sz w:val="32"/>
          <w:szCs w:val="32"/>
        </w:rPr>
        <w:t>杭后公司</w:t>
      </w:r>
      <w:r w:rsidR="005664B0">
        <w:rPr>
          <w:rFonts w:ascii="仿宋_GB2312" w:eastAsia="仿宋_GB2312" w:hint="eastAsia"/>
          <w:sz w:val="32"/>
          <w:szCs w:val="32"/>
        </w:rPr>
        <w:t>生产线</w:t>
      </w:r>
      <w:r w:rsidR="00D33E3D">
        <w:rPr>
          <w:rFonts w:ascii="仿宋_GB2312" w:eastAsia="仿宋_GB2312" w:hint="eastAsia"/>
          <w:sz w:val="32"/>
          <w:szCs w:val="32"/>
        </w:rPr>
        <w:t>普工工序</w:t>
      </w:r>
      <w:r w:rsidR="00676ECD">
        <w:rPr>
          <w:rFonts w:ascii="仿宋_GB2312" w:eastAsia="仿宋_GB2312" w:hint="eastAsia"/>
          <w:sz w:val="32"/>
          <w:szCs w:val="32"/>
        </w:rPr>
        <w:t>外包</w:t>
      </w:r>
      <w:r w:rsidRPr="00170090">
        <w:rPr>
          <w:rFonts w:ascii="仿宋_GB2312" w:eastAsia="仿宋_GB2312" w:hint="eastAsia"/>
          <w:color w:val="000000" w:themeColor="text1"/>
          <w:sz w:val="32"/>
          <w:szCs w:val="32"/>
        </w:rPr>
        <w:t>进行</w:t>
      </w:r>
      <w:r w:rsidRPr="00170090">
        <w:rPr>
          <w:rFonts w:ascii="仿宋_GB2312" w:eastAsia="仿宋_GB2312" w:hint="eastAsia"/>
          <w:sz w:val="32"/>
          <w:szCs w:val="32"/>
        </w:rPr>
        <w:t>询比采购。</w:t>
      </w:r>
    </w:p>
    <w:p w:rsidR="009010C1" w:rsidRDefault="009010C1" w:rsidP="00504EC8">
      <w:pPr>
        <w:spacing w:line="360" w:lineRule="auto"/>
        <w:ind w:firstLineChars="200" w:firstLine="640"/>
        <w:rPr>
          <w:rFonts w:ascii="仿宋_GB2312" w:eastAsia="仿宋_GB2312"/>
          <w:sz w:val="32"/>
          <w:szCs w:val="32"/>
        </w:rPr>
      </w:pPr>
      <w:r w:rsidRPr="008D526E">
        <w:rPr>
          <w:rFonts w:ascii="黑体" w:eastAsia="黑体" w:hAnsi="黑体" w:hint="eastAsia"/>
          <w:sz w:val="32"/>
          <w:szCs w:val="32"/>
        </w:rPr>
        <w:t>2.项目名称：</w:t>
      </w:r>
      <w:r w:rsidR="00676ECD">
        <w:rPr>
          <w:rFonts w:ascii="仿宋_GB2312" w:eastAsia="仿宋_GB2312" w:hint="eastAsia"/>
          <w:sz w:val="32"/>
          <w:szCs w:val="32"/>
        </w:rPr>
        <w:t>杭后公司</w:t>
      </w:r>
      <w:r w:rsidR="005664B0">
        <w:rPr>
          <w:rFonts w:ascii="仿宋_GB2312" w:eastAsia="仿宋_GB2312" w:hint="eastAsia"/>
          <w:sz w:val="32"/>
          <w:szCs w:val="32"/>
        </w:rPr>
        <w:t>生产线</w:t>
      </w:r>
      <w:r w:rsidR="00D33E3D">
        <w:rPr>
          <w:rFonts w:ascii="仿宋_GB2312" w:eastAsia="仿宋_GB2312" w:hint="eastAsia"/>
          <w:sz w:val="32"/>
          <w:szCs w:val="32"/>
        </w:rPr>
        <w:t>普工工序</w:t>
      </w:r>
      <w:r w:rsidR="00676ECD">
        <w:rPr>
          <w:rFonts w:ascii="仿宋_GB2312" w:eastAsia="仿宋_GB2312" w:hint="eastAsia"/>
          <w:sz w:val="32"/>
          <w:szCs w:val="32"/>
        </w:rPr>
        <w:t>外包项目</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3.项目概况</w:t>
      </w:r>
      <w:bookmarkEnd w:id="0"/>
      <w:r w:rsidRPr="008D526E">
        <w:rPr>
          <w:rFonts w:ascii="黑体" w:eastAsia="黑体" w:hAnsi="黑体" w:hint="eastAsia"/>
          <w:sz w:val="32"/>
          <w:szCs w:val="32"/>
        </w:rPr>
        <w:t>与内容：</w:t>
      </w:r>
    </w:p>
    <w:p w:rsidR="00676ECD"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lang w:bidi="zh-CN"/>
        </w:rPr>
        <w:t>3.1采购内容（简要描述）：</w:t>
      </w:r>
      <w:r w:rsidR="00676ECD">
        <w:rPr>
          <w:rFonts w:ascii="仿宋_GB2312" w:eastAsia="仿宋_GB2312" w:hint="eastAsia"/>
          <w:sz w:val="32"/>
          <w:szCs w:val="32"/>
        </w:rPr>
        <w:t>杭后公司</w:t>
      </w:r>
      <w:r w:rsidR="000E0638">
        <w:rPr>
          <w:rFonts w:ascii="仿宋_GB2312" w:eastAsia="仿宋_GB2312" w:hint="eastAsia"/>
          <w:sz w:val="32"/>
          <w:szCs w:val="32"/>
        </w:rPr>
        <w:t>直灌产季</w:t>
      </w:r>
      <w:r w:rsidR="005664B0">
        <w:rPr>
          <w:rFonts w:ascii="仿宋_GB2312" w:eastAsia="仿宋_GB2312" w:hint="eastAsia"/>
          <w:sz w:val="32"/>
          <w:szCs w:val="32"/>
        </w:rPr>
        <w:t>生产线</w:t>
      </w:r>
      <w:r w:rsidR="00D33E3D">
        <w:rPr>
          <w:rFonts w:ascii="仿宋_GB2312" w:eastAsia="仿宋_GB2312" w:hint="eastAsia"/>
          <w:sz w:val="32"/>
          <w:szCs w:val="32"/>
        </w:rPr>
        <w:t>普工工序</w:t>
      </w:r>
    </w:p>
    <w:p w:rsidR="009010C1" w:rsidRPr="008D3324"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3.2地点：</w:t>
      </w:r>
      <w:r w:rsidR="00676ECD">
        <w:rPr>
          <w:rFonts w:ascii="仿宋_GB2312" w:eastAsia="仿宋_GB2312" w:hAnsi="仿宋" w:cs="Tahoma" w:hint="eastAsia"/>
          <w:color w:val="000000"/>
          <w:kern w:val="0"/>
          <w:sz w:val="32"/>
          <w:szCs w:val="32"/>
        </w:rPr>
        <w:t>中粮屯河（杭锦后旗）番茄制品有限公司</w:t>
      </w:r>
    </w:p>
    <w:p w:rsidR="009010C1"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3.3（交货/完工）日期：</w:t>
      </w:r>
      <w:r w:rsidRPr="000C3097">
        <w:rPr>
          <w:rFonts w:ascii="仿宋_GB2312" w:eastAsia="仿宋_GB2312" w:hAnsi="仿宋" w:cs="Tahoma" w:hint="eastAsia"/>
          <w:color w:val="000000"/>
          <w:kern w:val="0"/>
          <w:sz w:val="32"/>
          <w:szCs w:val="32"/>
        </w:rPr>
        <w:t>确认中标后，在我方2024年</w:t>
      </w:r>
      <w:r w:rsidR="00676ECD">
        <w:rPr>
          <w:rFonts w:ascii="仿宋_GB2312" w:eastAsia="仿宋_GB2312" w:hAnsi="仿宋" w:cs="Tahoma" w:hint="eastAsia"/>
          <w:color w:val="000000"/>
          <w:kern w:val="0"/>
          <w:sz w:val="32"/>
          <w:szCs w:val="32"/>
        </w:rPr>
        <w:t>直灌</w:t>
      </w:r>
      <w:r w:rsidRPr="000C3097">
        <w:rPr>
          <w:rFonts w:ascii="仿宋_GB2312" w:eastAsia="仿宋_GB2312" w:hAnsi="仿宋" w:cs="Tahoma" w:hint="eastAsia"/>
          <w:color w:val="000000"/>
          <w:kern w:val="0"/>
          <w:sz w:val="32"/>
          <w:szCs w:val="32"/>
        </w:rPr>
        <w:t>生产开机时开展服务（部分岗位需要提前到岗培训，具体时间以甲方通知为准）至2024年</w:t>
      </w:r>
      <w:r w:rsidR="00676ECD">
        <w:rPr>
          <w:rFonts w:ascii="仿宋_GB2312" w:eastAsia="仿宋_GB2312" w:hAnsi="仿宋" w:cs="Tahoma" w:hint="eastAsia"/>
          <w:color w:val="000000"/>
          <w:kern w:val="0"/>
          <w:sz w:val="32"/>
          <w:szCs w:val="32"/>
        </w:rPr>
        <w:t>直灌</w:t>
      </w:r>
      <w:r w:rsidRPr="000C3097">
        <w:rPr>
          <w:rFonts w:ascii="仿宋_GB2312" w:eastAsia="仿宋_GB2312" w:hAnsi="仿宋" w:cs="Tahoma" w:hint="eastAsia"/>
          <w:color w:val="000000"/>
          <w:kern w:val="0"/>
          <w:sz w:val="32"/>
          <w:szCs w:val="32"/>
        </w:rPr>
        <w:t>生产结束。</w:t>
      </w:r>
    </w:p>
    <w:p w:rsidR="009010C1" w:rsidRPr="00170090" w:rsidRDefault="009010C1" w:rsidP="00504EC8">
      <w:pPr>
        <w:spacing w:line="360" w:lineRule="auto"/>
        <w:ind w:firstLineChars="200" w:firstLine="640"/>
        <w:rPr>
          <w:rFonts w:ascii="仿宋_GB2312" w:eastAsia="仿宋_GB2312"/>
          <w:sz w:val="32"/>
          <w:szCs w:val="32"/>
          <w:lang w:bidi="zh-CN"/>
        </w:rPr>
      </w:pPr>
      <w:r w:rsidRPr="00170090">
        <w:rPr>
          <w:rFonts w:ascii="仿宋_GB2312" w:eastAsia="仿宋_GB2312" w:hint="eastAsia"/>
          <w:sz w:val="32"/>
          <w:szCs w:val="32"/>
          <w:lang w:bidi="zh-CN"/>
        </w:rPr>
        <w:t>3.4采购方式：</w:t>
      </w:r>
      <w:r w:rsidRPr="00170090">
        <w:rPr>
          <w:rFonts w:ascii="仿宋_GB2312" w:eastAsia="仿宋_GB2312" w:hint="eastAsia"/>
          <w:iCs/>
          <w:sz w:val="32"/>
          <w:szCs w:val="32"/>
          <w:u w:val="single" w:color="FFFFFF"/>
        </w:rPr>
        <w:t>询比采购。</w:t>
      </w:r>
    </w:p>
    <w:p w:rsidR="009010C1" w:rsidRPr="00120FD3" w:rsidRDefault="009010C1" w:rsidP="00504EC8">
      <w:pPr>
        <w:spacing w:line="360" w:lineRule="auto"/>
        <w:ind w:firstLineChars="200" w:firstLine="640"/>
        <w:rPr>
          <w:rFonts w:ascii="黑体" w:eastAsia="黑体" w:hAnsi="黑体"/>
          <w:sz w:val="32"/>
          <w:szCs w:val="32"/>
        </w:rPr>
      </w:pPr>
      <w:r w:rsidRPr="00120FD3">
        <w:rPr>
          <w:rFonts w:ascii="黑体" w:eastAsia="黑体" w:hAnsi="黑体" w:hint="eastAsia"/>
          <w:sz w:val="32"/>
          <w:szCs w:val="32"/>
        </w:rPr>
        <w:t>4.投标方资格要求：</w:t>
      </w:r>
    </w:p>
    <w:p w:rsidR="009010C1" w:rsidRPr="00170090"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sz w:val="32"/>
          <w:szCs w:val="32"/>
          <w:lang w:bidi="zh-CN"/>
        </w:rPr>
        <w:t>具体资格要求详见第</w:t>
      </w:r>
      <w:r w:rsidR="00F5642D" w:rsidRPr="00120FD3">
        <w:rPr>
          <w:rFonts w:ascii="仿宋_GB2312" w:eastAsia="仿宋_GB2312" w:hint="eastAsia"/>
          <w:sz w:val="32"/>
          <w:szCs w:val="32"/>
          <w:lang w:bidi="zh-CN"/>
        </w:rPr>
        <w:t>三</w:t>
      </w:r>
      <w:r w:rsidRPr="00120FD3">
        <w:rPr>
          <w:rFonts w:ascii="仿宋_GB2312" w:eastAsia="仿宋_GB2312" w:hint="eastAsia"/>
          <w:sz w:val="32"/>
          <w:szCs w:val="32"/>
          <w:lang w:bidi="zh-CN"/>
        </w:rPr>
        <w:t>部分投标方须知第8项。</w:t>
      </w:r>
    </w:p>
    <w:p w:rsidR="009010C1" w:rsidRPr="00DF330F" w:rsidRDefault="009010C1" w:rsidP="00DF330F">
      <w:pPr>
        <w:spacing w:line="360" w:lineRule="auto"/>
        <w:ind w:firstLineChars="200" w:firstLine="640"/>
        <w:rPr>
          <w:rFonts w:ascii="黑体" w:eastAsia="黑体" w:hAnsi="黑体"/>
          <w:sz w:val="32"/>
          <w:szCs w:val="32"/>
        </w:rPr>
      </w:pPr>
      <w:r w:rsidRPr="00DF330F">
        <w:rPr>
          <w:rFonts w:ascii="黑体" w:eastAsia="黑体" w:hAnsi="黑体" w:hint="eastAsia"/>
          <w:sz w:val="32"/>
          <w:szCs w:val="32"/>
        </w:rPr>
        <w:t>5.报价要求：</w:t>
      </w:r>
    </w:p>
    <w:p w:rsidR="009010C1" w:rsidRPr="00EA418C" w:rsidRDefault="009010C1" w:rsidP="00EA418C">
      <w:pPr>
        <w:pStyle w:val="a6"/>
        <w:spacing w:line="360" w:lineRule="auto"/>
        <w:ind w:firstLineChars="200" w:firstLine="640"/>
        <w:jc w:val="both"/>
        <w:rPr>
          <w:rFonts w:ascii="仿宋_GB2312" w:eastAsia="仿宋_GB2312"/>
          <w:sz w:val="32"/>
          <w:szCs w:val="32"/>
          <w:lang w:bidi="zh-CN"/>
        </w:rPr>
      </w:pPr>
      <w:r w:rsidRPr="00EA418C">
        <w:rPr>
          <w:rFonts w:ascii="仿宋_GB2312" w:eastAsia="仿宋_GB2312" w:hint="eastAsia"/>
          <w:sz w:val="32"/>
          <w:szCs w:val="32"/>
          <w:lang w:bidi="zh-CN"/>
        </w:rPr>
        <w:t>5.1报价</w:t>
      </w:r>
      <w:r w:rsidR="008D526E" w:rsidRPr="00EA418C">
        <w:rPr>
          <w:rFonts w:ascii="仿宋_GB2312" w:eastAsia="仿宋_GB2312" w:hint="eastAsia"/>
          <w:sz w:val="32"/>
          <w:szCs w:val="32"/>
          <w:lang w:bidi="zh-CN"/>
        </w:rPr>
        <w:t>：</w:t>
      </w:r>
      <w:r w:rsidRPr="00EA418C">
        <w:rPr>
          <w:rFonts w:ascii="仿宋_GB2312" w:eastAsia="仿宋_GB2312" w:hint="eastAsia"/>
          <w:sz w:val="32"/>
          <w:szCs w:val="32"/>
          <w:lang w:bidi="zh-CN"/>
        </w:rPr>
        <w:t xml:space="preserve">EPS采购平台填写电子报价，如投标方在电子报价基础上，上传书面报价，当出现EPS采购平台与上传报价单不一致的情形，以EPS系统报价为准。                     </w:t>
      </w:r>
    </w:p>
    <w:p w:rsidR="009010C1" w:rsidRPr="00EA418C" w:rsidRDefault="009010C1" w:rsidP="00EA418C">
      <w:pPr>
        <w:pStyle w:val="a6"/>
        <w:spacing w:line="360" w:lineRule="auto"/>
        <w:ind w:firstLineChars="200" w:firstLine="640"/>
        <w:rPr>
          <w:rFonts w:ascii="仿宋_GB2312" w:eastAsia="仿宋_GB2312"/>
          <w:sz w:val="32"/>
          <w:szCs w:val="32"/>
          <w:lang w:bidi="zh-CN"/>
        </w:rPr>
      </w:pPr>
      <w:r w:rsidRPr="00EA418C">
        <w:rPr>
          <w:rFonts w:ascii="仿宋_GB2312" w:eastAsia="仿宋_GB2312" w:hint="eastAsia"/>
          <w:sz w:val="32"/>
          <w:szCs w:val="32"/>
          <w:lang w:bidi="zh-CN"/>
        </w:rPr>
        <w:lastRenderedPageBreak/>
        <w:t>5.2采购报价过程中在EPS采购平台选择对应税率类型。</w:t>
      </w:r>
    </w:p>
    <w:p w:rsidR="00A145F6" w:rsidRPr="00EA418C" w:rsidRDefault="009010C1" w:rsidP="00EA418C">
      <w:pPr>
        <w:pStyle w:val="af1"/>
        <w:spacing w:line="360" w:lineRule="auto"/>
        <w:ind w:leftChars="67" w:left="188" w:firstLineChars="200" w:firstLine="640"/>
        <w:jc w:val="left"/>
        <w:rPr>
          <w:rFonts w:ascii="仿宋_GB2312" w:eastAsia="仿宋_GB2312"/>
          <w:sz w:val="32"/>
          <w:szCs w:val="32"/>
          <w:lang w:bidi="zh-CN"/>
        </w:rPr>
      </w:pPr>
      <w:r w:rsidRPr="00EA418C">
        <w:rPr>
          <w:rFonts w:ascii="仿宋_GB2312" w:eastAsia="仿宋_GB2312" w:hint="eastAsia"/>
          <w:sz w:val="32"/>
          <w:szCs w:val="32"/>
          <w:lang w:bidi="zh-CN"/>
        </w:rPr>
        <w:t>5.3采购报价中须包含：</w:t>
      </w:r>
      <w:r w:rsidR="00A145F6" w:rsidRPr="00EA418C">
        <w:rPr>
          <w:rFonts w:ascii="仿宋_GB2312" w:eastAsia="仿宋_GB2312" w:hint="eastAsia"/>
          <w:sz w:val="32"/>
          <w:szCs w:val="32"/>
          <w:lang w:bidi="zh-CN"/>
        </w:rPr>
        <w:t>报价中包含该项目涉及的全部费用（包括工人工资、税费、保险费等）。</w:t>
      </w:r>
    </w:p>
    <w:p w:rsidR="009010C1" w:rsidRPr="00DF330F" w:rsidRDefault="009010C1" w:rsidP="00DF330F">
      <w:pPr>
        <w:spacing w:line="360" w:lineRule="auto"/>
        <w:ind w:firstLineChars="200" w:firstLine="640"/>
        <w:rPr>
          <w:rFonts w:ascii="黑体" w:eastAsia="黑体" w:hAnsi="黑体"/>
          <w:sz w:val="32"/>
          <w:szCs w:val="32"/>
        </w:rPr>
      </w:pPr>
      <w:bookmarkStart w:id="1" w:name="_Toc32567"/>
      <w:r w:rsidRPr="00DF330F">
        <w:rPr>
          <w:rFonts w:ascii="黑体" w:eastAsia="黑体" w:hAnsi="黑体" w:hint="eastAsia"/>
          <w:sz w:val="32"/>
          <w:szCs w:val="32"/>
        </w:rPr>
        <w:t>6.采购文件的获取</w:t>
      </w:r>
      <w:bookmarkEnd w:id="1"/>
      <w:r w:rsidRPr="00DF330F">
        <w:rPr>
          <w:rFonts w:ascii="黑体" w:eastAsia="黑体" w:hAnsi="黑体" w:hint="eastAsia"/>
          <w:sz w:val="32"/>
          <w:szCs w:val="32"/>
        </w:rPr>
        <w:t>及递交</w:t>
      </w:r>
    </w:p>
    <w:p w:rsidR="009010C1" w:rsidRPr="00120FD3"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sz w:val="32"/>
          <w:szCs w:val="32"/>
        </w:rPr>
        <w:t>6.1项目采购文件的获取及递交方式</w:t>
      </w:r>
    </w:p>
    <w:p w:rsidR="009010C1" w:rsidRPr="008D526E"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color w:val="000000" w:themeColor="text1"/>
          <w:sz w:val="32"/>
          <w:szCs w:val="32"/>
        </w:rPr>
        <w:t>投标方需在</w:t>
      </w:r>
      <w:r w:rsidR="008D3324" w:rsidRPr="00120FD3">
        <w:rPr>
          <w:rFonts w:ascii="仿宋_GB2312" w:eastAsia="仿宋_GB2312" w:hint="eastAsia"/>
          <w:color w:val="FF0000"/>
          <w:sz w:val="32"/>
          <w:szCs w:val="32"/>
          <w:lang w:bidi="zh-CN"/>
        </w:rPr>
        <w:t>2024</w:t>
      </w:r>
      <w:r w:rsidRPr="00120FD3">
        <w:rPr>
          <w:rFonts w:ascii="仿宋_GB2312" w:eastAsia="仿宋_GB2312" w:hint="eastAsia"/>
          <w:sz w:val="32"/>
          <w:szCs w:val="32"/>
          <w:lang w:bidi="zh-CN"/>
        </w:rPr>
        <w:t>年</w:t>
      </w:r>
      <w:r w:rsidR="000E0638">
        <w:rPr>
          <w:rFonts w:ascii="仿宋_GB2312" w:eastAsia="仿宋_GB2312" w:hint="eastAsia"/>
          <w:color w:val="FF0000"/>
          <w:sz w:val="32"/>
          <w:szCs w:val="32"/>
        </w:rPr>
        <w:t>7</w:t>
      </w:r>
      <w:r w:rsidRPr="00120FD3">
        <w:rPr>
          <w:rFonts w:ascii="仿宋_GB2312" w:eastAsia="仿宋_GB2312" w:hint="eastAsia"/>
          <w:color w:val="000000" w:themeColor="text1"/>
          <w:sz w:val="32"/>
          <w:szCs w:val="32"/>
        </w:rPr>
        <w:t>月</w:t>
      </w:r>
      <w:r w:rsidR="00824F9F">
        <w:rPr>
          <w:rFonts w:ascii="仿宋_GB2312" w:eastAsia="仿宋_GB2312"/>
          <w:color w:val="FF0000"/>
          <w:sz w:val="32"/>
          <w:szCs w:val="32"/>
        </w:rPr>
        <w:t>1</w:t>
      </w:r>
      <w:r w:rsidR="00D33E3D">
        <w:rPr>
          <w:rFonts w:ascii="仿宋_GB2312" w:eastAsia="仿宋_GB2312"/>
          <w:color w:val="FF0000"/>
          <w:sz w:val="32"/>
          <w:szCs w:val="32"/>
        </w:rPr>
        <w:t>2</w:t>
      </w:r>
      <w:r w:rsidRPr="00120FD3">
        <w:rPr>
          <w:rFonts w:ascii="仿宋_GB2312" w:eastAsia="仿宋_GB2312" w:hint="eastAsia"/>
          <w:color w:val="000000" w:themeColor="text1"/>
          <w:sz w:val="32"/>
          <w:szCs w:val="32"/>
        </w:rPr>
        <w:t>日</w:t>
      </w:r>
      <w:r w:rsidR="008D3324" w:rsidRPr="00120FD3">
        <w:rPr>
          <w:rFonts w:ascii="仿宋_GB2312" w:eastAsia="仿宋_GB2312" w:hint="eastAsia"/>
          <w:color w:val="FF0000"/>
          <w:sz w:val="32"/>
          <w:szCs w:val="32"/>
        </w:rPr>
        <w:t>08：00</w:t>
      </w:r>
      <w:r w:rsidRPr="00120FD3">
        <w:rPr>
          <w:rFonts w:ascii="仿宋_GB2312" w:eastAsia="仿宋_GB2312" w:hint="eastAsia"/>
          <w:color w:val="000000" w:themeColor="text1"/>
          <w:sz w:val="32"/>
          <w:szCs w:val="32"/>
        </w:rPr>
        <w:t>分前在中粮糖业EPS采购平台（网址：</w:t>
      </w:r>
      <w:hyperlink r:id="rId8" w:history="1">
        <w:r w:rsidRPr="00120FD3">
          <w:rPr>
            <w:rStyle w:val="ae"/>
            <w:rFonts w:ascii="仿宋_GB2312" w:eastAsia="仿宋_GB2312" w:cs="仿宋_GB2312" w:hint="eastAsia"/>
            <w:sz w:val="32"/>
            <w:szCs w:val="32"/>
          </w:rPr>
          <w:t>https://eps.cofcosugar.com/</w:t>
        </w:r>
      </w:hyperlink>
      <w:r w:rsidRPr="00120FD3">
        <w:rPr>
          <w:rFonts w:ascii="仿宋_GB2312" w:eastAsia="仿宋_GB2312" w:hint="eastAsia"/>
          <w:color w:val="000000" w:themeColor="text1"/>
          <w:sz w:val="32"/>
          <w:szCs w:val="32"/>
        </w:rPr>
        <w:t>）完成注册报名；</w:t>
      </w:r>
      <w:r w:rsidR="00504EC8" w:rsidRPr="00120FD3">
        <w:rPr>
          <w:rFonts w:ascii="仿宋_GB2312" w:eastAsia="仿宋_GB2312" w:hint="eastAsia"/>
          <w:sz w:val="32"/>
          <w:szCs w:val="32"/>
        </w:rPr>
        <w:t>采购方组织资格审查合格后，投标方</w:t>
      </w:r>
      <w:r w:rsidR="00504EC8" w:rsidRPr="000E0638">
        <w:rPr>
          <w:rFonts w:ascii="仿宋_GB2312" w:eastAsia="仿宋_GB2312"/>
          <w:color w:val="FF0000"/>
          <w:sz w:val="32"/>
          <w:szCs w:val="32"/>
        </w:rPr>
        <w:t>2024</w:t>
      </w:r>
      <w:r w:rsidR="00504EC8" w:rsidRPr="000E0638">
        <w:rPr>
          <w:rFonts w:ascii="仿宋_GB2312" w:eastAsia="仿宋_GB2312" w:hint="eastAsia"/>
          <w:color w:val="FF0000"/>
          <w:sz w:val="32"/>
          <w:szCs w:val="32"/>
        </w:rPr>
        <w:t>年</w:t>
      </w:r>
      <w:r w:rsidR="000E0638" w:rsidRPr="000E0638">
        <w:rPr>
          <w:rFonts w:ascii="仿宋_GB2312" w:eastAsia="仿宋_GB2312" w:hint="eastAsia"/>
          <w:color w:val="FF0000"/>
          <w:sz w:val="32"/>
          <w:szCs w:val="32"/>
        </w:rPr>
        <w:t>7</w:t>
      </w:r>
      <w:r w:rsidR="00504EC8" w:rsidRPr="000E0638">
        <w:rPr>
          <w:rFonts w:ascii="仿宋_GB2312" w:eastAsia="仿宋_GB2312" w:hint="eastAsia"/>
          <w:color w:val="FF0000"/>
          <w:sz w:val="32"/>
          <w:szCs w:val="32"/>
        </w:rPr>
        <w:t>月</w:t>
      </w:r>
      <w:r w:rsidR="00824F9F">
        <w:rPr>
          <w:rFonts w:ascii="仿宋_GB2312" w:eastAsia="仿宋_GB2312"/>
          <w:color w:val="FF0000"/>
          <w:sz w:val="32"/>
          <w:szCs w:val="32"/>
        </w:rPr>
        <w:t>1</w:t>
      </w:r>
      <w:r w:rsidR="00D33E3D">
        <w:rPr>
          <w:rFonts w:ascii="仿宋_GB2312" w:eastAsia="仿宋_GB2312"/>
          <w:color w:val="FF0000"/>
          <w:sz w:val="32"/>
          <w:szCs w:val="32"/>
        </w:rPr>
        <w:t>2</w:t>
      </w:r>
      <w:r w:rsidR="00504EC8" w:rsidRPr="000E0638">
        <w:rPr>
          <w:rFonts w:ascii="仿宋_GB2312" w:eastAsia="仿宋_GB2312" w:hint="eastAsia"/>
          <w:color w:val="FF0000"/>
          <w:sz w:val="32"/>
          <w:szCs w:val="32"/>
        </w:rPr>
        <w:t>日</w:t>
      </w:r>
      <w:r w:rsidR="000E0638" w:rsidRPr="000E0638">
        <w:rPr>
          <w:rFonts w:ascii="仿宋_GB2312" w:eastAsia="仿宋_GB2312" w:hint="eastAsia"/>
          <w:color w:val="FF0000"/>
          <w:sz w:val="32"/>
          <w:szCs w:val="32"/>
        </w:rPr>
        <w:t>18</w:t>
      </w:r>
      <w:r w:rsidR="00504EC8" w:rsidRPr="000E0638">
        <w:rPr>
          <w:rFonts w:ascii="仿宋_GB2312" w:eastAsia="仿宋_GB2312" w:hint="eastAsia"/>
          <w:color w:val="FF0000"/>
          <w:sz w:val="32"/>
          <w:szCs w:val="32"/>
        </w:rPr>
        <w:t>:</w:t>
      </w:r>
      <w:r w:rsidR="00504EC8" w:rsidRPr="000E0638">
        <w:rPr>
          <w:rFonts w:ascii="仿宋_GB2312" w:eastAsia="仿宋_GB2312"/>
          <w:color w:val="FF0000"/>
          <w:sz w:val="32"/>
          <w:szCs w:val="32"/>
        </w:rPr>
        <w:t>00</w:t>
      </w:r>
      <w:r w:rsidR="00504EC8" w:rsidRPr="00120FD3">
        <w:rPr>
          <w:rFonts w:ascii="仿宋_GB2312" w:eastAsia="仿宋_GB2312" w:hint="eastAsia"/>
          <w:sz w:val="32"/>
          <w:szCs w:val="32"/>
        </w:rPr>
        <w:t>后通过EPS采购平台获取采购文件；</w:t>
      </w:r>
      <w:r w:rsidR="008D3324" w:rsidRPr="000E0638">
        <w:rPr>
          <w:rFonts w:ascii="仿宋_GB2312" w:eastAsia="仿宋_GB2312" w:hint="eastAsia"/>
          <w:color w:val="FF0000"/>
          <w:sz w:val="32"/>
          <w:szCs w:val="32"/>
        </w:rPr>
        <w:t>2024</w:t>
      </w:r>
      <w:r w:rsidRPr="000E0638">
        <w:rPr>
          <w:rFonts w:ascii="仿宋_GB2312" w:eastAsia="仿宋_GB2312" w:hint="eastAsia"/>
          <w:color w:val="FF0000"/>
          <w:sz w:val="32"/>
          <w:szCs w:val="32"/>
        </w:rPr>
        <w:t>年</w:t>
      </w:r>
      <w:r w:rsidR="00504EC8" w:rsidRPr="000E0638">
        <w:rPr>
          <w:rFonts w:ascii="仿宋_GB2312" w:eastAsia="仿宋_GB2312" w:hint="eastAsia"/>
          <w:color w:val="FF0000"/>
          <w:sz w:val="32"/>
          <w:szCs w:val="32"/>
        </w:rPr>
        <w:t>7</w:t>
      </w:r>
      <w:r w:rsidRPr="000E0638">
        <w:rPr>
          <w:rFonts w:ascii="仿宋_GB2312" w:eastAsia="仿宋_GB2312" w:hint="eastAsia"/>
          <w:color w:val="FF0000"/>
          <w:sz w:val="32"/>
          <w:szCs w:val="32"/>
        </w:rPr>
        <w:t>月</w:t>
      </w:r>
      <w:r w:rsidR="00824F9F">
        <w:rPr>
          <w:rFonts w:ascii="仿宋_GB2312" w:eastAsia="仿宋_GB2312"/>
          <w:color w:val="FF0000"/>
          <w:sz w:val="32"/>
          <w:szCs w:val="32"/>
        </w:rPr>
        <w:t>1</w:t>
      </w:r>
      <w:r w:rsidR="00D33E3D">
        <w:rPr>
          <w:rFonts w:ascii="仿宋_GB2312" w:eastAsia="仿宋_GB2312"/>
          <w:color w:val="FF0000"/>
          <w:sz w:val="32"/>
          <w:szCs w:val="32"/>
        </w:rPr>
        <w:t>6</w:t>
      </w:r>
      <w:r w:rsidRPr="000E0638">
        <w:rPr>
          <w:rFonts w:ascii="仿宋_GB2312" w:eastAsia="仿宋_GB2312" w:hint="eastAsia"/>
          <w:color w:val="FF0000"/>
          <w:sz w:val="32"/>
          <w:szCs w:val="32"/>
        </w:rPr>
        <w:t>日</w:t>
      </w:r>
      <w:r w:rsidR="008D3324" w:rsidRPr="000E0638">
        <w:rPr>
          <w:rFonts w:ascii="仿宋_GB2312" w:eastAsia="仿宋_GB2312" w:hint="eastAsia"/>
          <w:color w:val="FF0000"/>
          <w:sz w:val="32"/>
          <w:szCs w:val="32"/>
        </w:rPr>
        <w:t>08：00</w:t>
      </w:r>
      <w:r w:rsidRPr="00120FD3">
        <w:rPr>
          <w:rFonts w:ascii="仿宋_GB2312" w:eastAsia="仿宋_GB2312" w:hint="eastAsia"/>
          <w:sz w:val="32"/>
          <w:szCs w:val="32"/>
        </w:rPr>
        <w:t>时前在中</w:t>
      </w:r>
      <w:r w:rsidRPr="008D526E">
        <w:rPr>
          <w:rFonts w:ascii="仿宋_GB2312" w:eastAsia="仿宋_GB2312" w:hint="eastAsia"/>
          <w:sz w:val="32"/>
          <w:szCs w:val="32"/>
        </w:rPr>
        <w:t>粮糖业EPS采购平台上按采购文件说明条款提供相关资料并提交第一轮报价，如无客观及系统性因素影响此时间之后不再接受投标报价。后续轮次投标文件递交及报价时间详见中粮糖业EPS采购平台。</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9010C1" w:rsidRPr="008D526E" w:rsidRDefault="009010C1" w:rsidP="00504EC8">
      <w:pPr>
        <w:spacing w:line="360" w:lineRule="auto"/>
        <w:ind w:firstLineChars="200" w:firstLine="640"/>
        <w:rPr>
          <w:rFonts w:ascii="仿宋_GB2312" w:eastAsia="仿宋_GB2312"/>
          <w:sz w:val="32"/>
          <w:szCs w:val="32"/>
        </w:rPr>
      </w:pPr>
      <w:r w:rsidRPr="00504EC8">
        <w:rPr>
          <w:rFonts w:ascii="仿宋_GB2312" w:eastAsia="仿宋_GB2312" w:hint="eastAsia"/>
          <w:sz w:val="32"/>
          <w:szCs w:val="32"/>
        </w:rPr>
        <w:t>6.3询比项目采购，计划进行多轮报价。</w:t>
      </w:r>
      <w:r w:rsidR="00F41B9F">
        <w:rPr>
          <w:rFonts w:ascii="仿宋_GB2312" w:eastAsia="仿宋_GB2312" w:hint="eastAsia"/>
          <w:sz w:val="32"/>
          <w:szCs w:val="32"/>
        </w:rPr>
        <w:t xml:space="preserve"> </w:t>
      </w:r>
    </w:p>
    <w:p w:rsidR="009010C1" w:rsidRPr="008D526E" w:rsidRDefault="009010C1" w:rsidP="00504EC8">
      <w:pPr>
        <w:spacing w:line="360" w:lineRule="auto"/>
        <w:ind w:firstLineChars="200" w:firstLine="640"/>
        <w:rPr>
          <w:rFonts w:ascii="黑体" w:eastAsia="黑体" w:hAnsi="黑体"/>
          <w:sz w:val="32"/>
          <w:szCs w:val="32"/>
        </w:rPr>
      </w:pPr>
      <w:bookmarkStart w:id="2" w:name="_Toc21651"/>
      <w:r w:rsidRPr="008D526E">
        <w:rPr>
          <w:rFonts w:ascii="黑体" w:eastAsia="黑体" w:hAnsi="黑体" w:hint="eastAsia"/>
          <w:sz w:val="32"/>
          <w:szCs w:val="32"/>
        </w:rPr>
        <w:t>7. 发布公告的媒介</w:t>
      </w:r>
      <w:bookmarkEnd w:id="2"/>
    </w:p>
    <w:p w:rsidR="009010C1" w:rsidRPr="008D526E" w:rsidRDefault="009010C1" w:rsidP="00504EC8">
      <w:pPr>
        <w:spacing w:line="360" w:lineRule="auto"/>
        <w:ind w:firstLineChars="200" w:firstLine="640"/>
        <w:rPr>
          <w:rFonts w:ascii="仿宋_GB2312" w:eastAsia="仿宋_GB2312"/>
          <w:color w:val="000000"/>
          <w:sz w:val="32"/>
          <w:szCs w:val="32"/>
        </w:rPr>
      </w:pPr>
      <w:bookmarkStart w:id="3" w:name="_Toc43732955"/>
      <w:r w:rsidRPr="008D526E">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r w:rsidRPr="008D526E">
        <w:rPr>
          <w:rFonts w:ascii="仿宋_GB2312" w:eastAsia="仿宋_GB2312" w:hint="eastAsia"/>
          <w:sz w:val="32"/>
          <w:szCs w:val="32"/>
        </w:rPr>
        <w:t>询比项目</w:t>
      </w:r>
      <w:r w:rsidRPr="008D526E">
        <w:rPr>
          <w:rFonts w:ascii="仿宋_GB2312" w:eastAsia="仿宋_GB2312" w:hint="eastAsia"/>
          <w:color w:val="000000"/>
          <w:sz w:val="32"/>
          <w:szCs w:val="32"/>
        </w:rPr>
        <w:t>在中粮糖业公司电子采购管理平台（简称EPS平台）公开发布。（网址：</w:t>
      </w:r>
      <w:hyperlink r:id="rId9" w:history="1">
        <w:r w:rsidRPr="008D526E">
          <w:rPr>
            <w:rStyle w:val="ae"/>
            <w:rFonts w:ascii="仿宋_GB2312" w:eastAsia="仿宋_GB2312" w:cs="仿宋_GB2312" w:hint="eastAsia"/>
            <w:sz w:val="32"/>
            <w:szCs w:val="32"/>
          </w:rPr>
          <w:t>https://eps.cofcosugar.com/</w:t>
        </w:r>
      </w:hyperlink>
      <w:r w:rsidRPr="008D526E">
        <w:rPr>
          <w:rFonts w:ascii="仿宋_GB2312" w:eastAsia="仿宋_GB2312" w:hint="eastAsia"/>
          <w:color w:val="000000"/>
          <w:sz w:val="32"/>
          <w:szCs w:val="32"/>
        </w:rPr>
        <w:t>）</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8D526E">
        <w:rPr>
          <w:rFonts w:ascii="黑体" w:eastAsia="黑体" w:hAnsi="黑体" w:hint="eastAsia"/>
          <w:sz w:val="32"/>
          <w:szCs w:val="32"/>
        </w:rPr>
        <w:t>采购方信息</w:t>
      </w:r>
    </w:p>
    <w:p w:rsidR="009010C1" w:rsidRPr="008D526E" w:rsidRDefault="009010C1" w:rsidP="00504EC8">
      <w:pPr>
        <w:spacing w:line="360" w:lineRule="auto"/>
        <w:ind w:firstLineChars="200" w:firstLine="640"/>
        <w:rPr>
          <w:rFonts w:ascii="仿宋_GB2312" w:eastAsia="仿宋_GB2312" w:hAnsi="仿宋" w:cs="Tahoma"/>
          <w:color w:val="000000"/>
          <w:kern w:val="0"/>
          <w:sz w:val="32"/>
          <w:szCs w:val="32"/>
        </w:rPr>
      </w:pPr>
      <w:r w:rsidRPr="008D526E">
        <w:rPr>
          <w:rFonts w:ascii="仿宋_GB2312" w:eastAsia="仿宋_GB2312" w:hint="eastAsia"/>
          <w:sz w:val="32"/>
          <w:szCs w:val="32"/>
        </w:rPr>
        <w:t>采购方名称：</w:t>
      </w:r>
      <w:r w:rsidR="00676ECD">
        <w:rPr>
          <w:rFonts w:ascii="仿宋_GB2312" w:eastAsia="仿宋_GB2312" w:hAnsi="仿宋" w:cs="Tahoma" w:hint="eastAsia"/>
          <w:color w:val="000000"/>
          <w:kern w:val="0"/>
          <w:sz w:val="32"/>
          <w:szCs w:val="32"/>
        </w:rPr>
        <w:t>中粮屯河（杭锦后旗）番茄制品有限公司</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采购方地址：内蒙古杭锦后旗陕坝镇建设街39号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145"/>
        <w:gridCol w:w="2634"/>
        <w:gridCol w:w="2496"/>
      </w:tblGrid>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lastRenderedPageBreak/>
              <w:t>职务</w:t>
            </w:r>
          </w:p>
        </w:tc>
        <w:tc>
          <w:tcPr>
            <w:tcW w:w="2152"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人员姓名</w:t>
            </w:r>
          </w:p>
        </w:tc>
        <w:tc>
          <w:tcPr>
            <w:tcW w:w="2638"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联系电话</w:t>
            </w:r>
          </w:p>
        </w:tc>
        <w:tc>
          <w:tcPr>
            <w:tcW w:w="2478" w:type="dxa"/>
            <w:vAlign w:val="center"/>
          </w:tcPr>
          <w:p w:rsidR="009010C1" w:rsidRPr="00435CE2" w:rsidRDefault="009010C1" w:rsidP="00F41B9F">
            <w:pPr>
              <w:spacing w:line="360" w:lineRule="auto"/>
              <w:ind w:firstLineChars="350" w:firstLine="840"/>
              <w:contextualSpacing/>
              <w:rPr>
                <w:rFonts w:cs="仿宋_GB2312"/>
                <w:color w:val="000000"/>
                <w:sz w:val="24"/>
              </w:rPr>
            </w:pPr>
            <w:r w:rsidRPr="00435CE2">
              <w:rPr>
                <w:rFonts w:cs="仿宋_GB2312" w:hint="eastAsia"/>
                <w:color w:val="000000"/>
                <w:sz w:val="24"/>
              </w:rPr>
              <w:t>邮箱</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EPS操作人员</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sz w:val="24"/>
              </w:rPr>
              <w:t>业务联系人</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6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监督人员</w:t>
            </w:r>
          </w:p>
        </w:tc>
        <w:tc>
          <w:tcPr>
            <w:tcW w:w="2152" w:type="dxa"/>
            <w:vAlign w:val="center"/>
          </w:tcPr>
          <w:p w:rsidR="009010C1" w:rsidRPr="00435CE2" w:rsidRDefault="00676ECD" w:rsidP="00F41B9F">
            <w:pPr>
              <w:spacing w:line="360" w:lineRule="auto"/>
              <w:contextualSpacing/>
              <w:jc w:val="center"/>
              <w:rPr>
                <w:rFonts w:cs="仿宋_GB2312"/>
                <w:color w:val="000000"/>
                <w:sz w:val="24"/>
              </w:rPr>
            </w:pPr>
            <w:r>
              <w:rPr>
                <w:rFonts w:cs="仿宋_GB2312" w:hint="eastAsia"/>
                <w:sz w:val="24"/>
              </w:rPr>
              <w:t>卢静</w:t>
            </w:r>
          </w:p>
        </w:tc>
        <w:tc>
          <w:tcPr>
            <w:tcW w:w="2638" w:type="dxa"/>
            <w:vAlign w:val="center"/>
          </w:tcPr>
          <w:p w:rsidR="009010C1" w:rsidRPr="00435CE2" w:rsidRDefault="00676ECD" w:rsidP="008D3324">
            <w:pPr>
              <w:spacing w:line="360" w:lineRule="auto"/>
              <w:ind w:firstLine="482"/>
              <w:contextualSpacing/>
              <w:rPr>
                <w:rFonts w:cs="仿宋_GB2312"/>
                <w:color w:val="000000"/>
                <w:sz w:val="24"/>
              </w:rPr>
            </w:pPr>
            <w:r w:rsidRPr="00676ECD">
              <w:rPr>
                <w:rFonts w:cs="仿宋_GB2312"/>
                <w:color w:val="000000"/>
                <w:sz w:val="24"/>
              </w:rPr>
              <w:t>15848725213</w:t>
            </w:r>
          </w:p>
        </w:tc>
        <w:tc>
          <w:tcPr>
            <w:tcW w:w="2478" w:type="dxa"/>
            <w:vAlign w:val="center"/>
          </w:tcPr>
          <w:p w:rsidR="009010C1" w:rsidRPr="00435CE2" w:rsidRDefault="00676ECD" w:rsidP="008D3324">
            <w:pPr>
              <w:spacing w:line="360" w:lineRule="auto"/>
              <w:contextualSpacing/>
              <w:rPr>
                <w:rFonts w:cs="仿宋_GB2312"/>
                <w:color w:val="000000"/>
                <w:sz w:val="24"/>
              </w:rPr>
            </w:pPr>
            <w:r w:rsidRPr="00676ECD">
              <w:rPr>
                <w:rFonts w:cs="仿宋_GB2312"/>
                <w:color w:val="000000"/>
                <w:sz w:val="24"/>
              </w:rPr>
              <w:t>lujing.th@cofco.com</w:t>
            </w:r>
          </w:p>
        </w:tc>
      </w:tr>
    </w:tbl>
    <w:p w:rsidR="009010C1" w:rsidRPr="008D526E" w:rsidRDefault="009010C1" w:rsidP="00F41B9F">
      <w:pPr>
        <w:spacing w:line="560" w:lineRule="exact"/>
        <w:ind w:firstLine="643"/>
        <w:rPr>
          <w:rFonts w:ascii="黑体" w:eastAsia="黑体" w:hAnsi="黑体"/>
          <w:sz w:val="32"/>
          <w:szCs w:val="32"/>
        </w:rPr>
      </w:pPr>
      <w:r w:rsidRPr="008D526E">
        <w:rPr>
          <w:rFonts w:ascii="黑体" w:eastAsia="黑体" w:hAnsi="黑体" w:hint="eastAsia"/>
          <w:sz w:val="32"/>
          <w:szCs w:val="32"/>
        </w:rPr>
        <w:t>9.纪检监督部门及电话</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010-85017235</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18709967070</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8A4901" w:rsidRDefault="009010C1" w:rsidP="00F41B9F">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lastRenderedPageBreak/>
        <w:t>廉洁告知书</w:t>
      </w:r>
    </w:p>
    <w:p w:rsidR="009010C1" w:rsidRPr="00655832" w:rsidRDefault="009010C1" w:rsidP="00F41B9F">
      <w:pPr>
        <w:spacing w:line="440" w:lineRule="exact"/>
        <w:ind w:firstLine="482"/>
        <w:jc w:val="center"/>
        <w:rPr>
          <w:rFonts w:cs="方正小标宋_GBK"/>
          <w:kern w:val="0"/>
          <w:sz w:val="24"/>
        </w:rPr>
      </w:pPr>
    </w:p>
    <w:p w:rsidR="009010C1" w:rsidRPr="00D71ADF" w:rsidRDefault="009010C1" w:rsidP="00F41B9F">
      <w:pPr>
        <w:spacing w:line="560" w:lineRule="exact"/>
        <w:ind w:firstLine="640"/>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9010C1" w:rsidRPr="00D71ADF" w:rsidRDefault="009010C1" w:rsidP="00F41B9F">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lastRenderedPageBreak/>
        <w:t>纪检信访举报联络方式</w:t>
      </w:r>
    </w:p>
    <w:p w:rsidR="009010C1" w:rsidRDefault="009010C1" w:rsidP="00F41B9F">
      <w:pPr>
        <w:spacing w:line="560" w:lineRule="exact"/>
        <w:ind w:firstLineChars="200" w:firstLine="640"/>
        <w:rPr>
          <w:rFonts w:ascii="仿宋_GB2312" w:eastAsia="仿宋_GB2312"/>
          <w:sz w:val="32"/>
          <w:szCs w:val="32"/>
        </w:rPr>
      </w:pPr>
    </w:p>
    <w:p w:rsidR="009010C1" w:rsidRPr="00D71ADF" w:rsidRDefault="009010C1" w:rsidP="00F41B9F">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D71ADF">
        <w:rPr>
          <w:rFonts w:ascii="仿宋_GB2312" w:eastAsia="仿宋_GB2312" w:hint="eastAsia"/>
          <w:sz w:val="32"/>
          <w:szCs w:val="32"/>
        </w:rPr>
        <w:t>中粮糖业控股股份有限公司纪检信访举报联络方式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9010C1" w:rsidRDefault="009010C1" w:rsidP="00F41B9F">
      <w:pPr>
        <w:spacing w:line="560" w:lineRule="exact"/>
        <w:ind w:firstLineChars="1800" w:firstLine="5760"/>
        <w:rPr>
          <w:rFonts w:ascii="仿宋_GB2312" w:eastAsia="仿宋_GB2312" w:cs="仿宋_GB2312"/>
          <w:color w:val="000000"/>
          <w:sz w:val="32"/>
          <w:szCs w:val="32"/>
        </w:rPr>
      </w:pPr>
    </w:p>
    <w:p w:rsidR="009010C1" w:rsidRPr="00D71ADF" w:rsidRDefault="009010C1" w:rsidP="003459FB">
      <w:pPr>
        <w:spacing w:line="560" w:lineRule="exact"/>
        <w:ind w:firstLineChars="1600" w:firstLine="51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9010C1" w:rsidRDefault="009010C1" w:rsidP="003459FB">
      <w:pPr>
        <w:spacing w:line="560" w:lineRule="exact"/>
        <w:ind w:firstLineChars="1900" w:firstLine="608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15193A" w:rsidRDefault="009010C1" w:rsidP="00F41B9F">
      <w:pPr>
        <w:ind w:firstLine="562"/>
      </w:pPr>
    </w:p>
    <w:p w:rsidR="009010C1" w:rsidRDefault="009010C1" w:rsidP="00F41B9F">
      <w:pPr>
        <w:ind w:firstLine="723"/>
        <w:jc w:val="center"/>
        <w:rPr>
          <w:rFonts w:ascii="黑体" w:eastAsia="黑体" w:hAnsi="黑体"/>
          <w:sz w:val="36"/>
          <w:szCs w:val="36"/>
        </w:rPr>
      </w:pPr>
    </w:p>
    <w:p w:rsidR="003459FB" w:rsidRDefault="003459FB" w:rsidP="003459FB">
      <w:pPr>
        <w:jc w:val="center"/>
        <w:rPr>
          <w:rFonts w:ascii="黑体" w:eastAsia="黑体" w:hAnsi="黑体"/>
          <w:sz w:val="36"/>
          <w:szCs w:val="36"/>
        </w:rPr>
      </w:pPr>
    </w:p>
    <w:p w:rsidR="009010C1" w:rsidRDefault="009010C1" w:rsidP="003459FB">
      <w:pPr>
        <w:jc w:val="center"/>
        <w:rPr>
          <w:rFonts w:ascii="黑体" w:eastAsia="黑体" w:hAnsi="黑体"/>
          <w:sz w:val="36"/>
          <w:szCs w:val="36"/>
        </w:rPr>
      </w:pPr>
      <w:r>
        <w:rPr>
          <w:rFonts w:ascii="黑体" w:eastAsia="黑体" w:hAnsi="黑体" w:hint="eastAsia"/>
          <w:sz w:val="36"/>
          <w:szCs w:val="36"/>
        </w:rPr>
        <w:t>第二章</w:t>
      </w:r>
      <w:r w:rsidRPr="00D71ADF">
        <w:rPr>
          <w:rFonts w:ascii="黑体" w:eastAsia="黑体" w:hAnsi="黑体" w:hint="eastAsia"/>
          <w:sz w:val="36"/>
          <w:szCs w:val="36"/>
        </w:rPr>
        <w:t xml:space="preserve"> 采购需求</w:t>
      </w:r>
    </w:p>
    <w:p w:rsidR="00497AF4" w:rsidRDefault="00497AF4" w:rsidP="00497AF4">
      <w:pPr>
        <w:jc w:val="left"/>
        <w:rPr>
          <w:rFonts w:ascii="黑体" w:eastAsia="黑体" w:hAnsi="黑体"/>
          <w:sz w:val="36"/>
          <w:szCs w:val="36"/>
        </w:rPr>
      </w:pPr>
    </w:p>
    <w:p w:rsidR="00497AF4"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一、采购需求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410"/>
        <w:gridCol w:w="1417"/>
        <w:gridCol w:w="1559"/>
        <w:gridCol w:w="2977"/>
      </w:tblGrid>
      <w:tr w:rsidR="009010C1" w:rsidRPr="00161DD2" w:rsidTr="00EA418C">
        <w:trPr>
          <w:trHeight w:val="688"/>
        </w:trPr>
        <w:tc>
          <w:tcPr>
            <w:tcW w:w="1702" w:type="dxa"/>
            <w:vAlign w:val="center"/>
          </w:tcPr>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cs="Arial" w:hint="eastAsia"/>
                <w:sz w:val="24"/>
              </w:rPr>
              <w:t>项目标的</w:t>
            </w:r>
          </w:p>
        </w:tc>
        <w:tc>
          <w:tcPr>
            <w:tcW w:w="2410" w:type="dxa"/>
            <w:vAlign w:val="center"/>
          </w:tcPr>
          <w:p w:rsidR="009010C1" w:rsidRPr="00CC62D0"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产品名称</w:t>
            </w:r>
          </w:p>
        </w:tc>
        <w:tc>
          <w:tcPr>
            <w:tcW w:w="1417" w:type="dxa"/>
            <w:vAlign w:val="center"/>
          </w:tcPr>
          <w:p w:rsidR="009010C1"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预估数量</w:t>
            </w:r>
          </w:p>
          <w:p w:rsidR="009010C1" w:rsidRPr="00CC62D0" w:rsidRDefault="009010C1" w:rsidP="008D3324">
            <w:pPr>
              <w:spacing w:line="400" w:lineRule="exact"/>
              <w:jc w:val="center"/>
              <w:rPr>
                <w:rFonts w:ascii="微软雅黑" w:eastAsia="微软雅黑" w:hAnsi="微软雅黑"/>
                <w:sz w:val="24"/>
              </w:rPr>
            </w:pPr>
            <w:r>
              <w:rPr>
                <w:rFonts w:ascii="微软雅黑" w:eastAsia="微软雅黑" w:hAnsi="微软雅黑" w:hint="eastAsia"/>
                <w:sz w:val="24"/>
              </w:rPr>
              <w:t>（人）</w:t>
            </w:r>
          </w:p>
        </w:tc>
        <w:tc>
          <w:tcPr>
            <w:tcW w:w="1559" w:type="dxa"/>
            <w:vAlign w:val="center"/>
          </w:tcPr>
          <w:p w:rsidR="009010C1" w:rsidRPr="00CC62D0" w:rsidRDefault="00497AF4" w:rsidP="008D3324">
            <w:pPr>
              <w:spacing w:line="400" w:lineRule="exact"/>
              <w:jc w:val="center"/>
              <w:rPr>
                <w:rFonts w:ascii="微软雅黑" w:eastAsia="微软雅黑" w:hAnsi="微软雅黑"/>
                <w:sz w:val="24"/>
              </w:rPr>
            </w:pPr>
            <w:r>
              <w:rPr>
                <w:rFonts w:ascii="微软雅黑" w:eastAsia="微软雅黑" w:hAnsi="微软雅黑" w:hint="eastAsia"/>
                <w:sz w:val="24"/>
              </w:rPr>
              <w:t>预算</w:t>
            </w:r>
            <w:r w:rsidR="009010C1" w:rsidRPr="00CC62D0">
              <w:rPr>
                <w:rFonts w:ascii="微软雅黑" w:eastAsia="微软雅黑" w:hAnsi="微软雅黑" w:hint="eastAsia"/>
                <w:sz w:val="24"/>
              </w:rPr>
              <w:t>单价</w:t>
            </w:r>
          </w:p>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hint="eastAsia"/>
                <w:sz w:val="24"/>
              </w:rPr>
              <w:t>(</w:t>
            </w:r>
            <w:r w:rsidRPr="00CC62D0">
              <w:rPr>
                <w:rFonts w:ascii="微软雅黑" w:eastAsia="微软雅黑" w:hAnsi="微软雅黑" w:cs="Arial" w:hint="eastAsia"/>
                <w:sz w:val="24"/>
              </w:rPr>
              <w:t>元/人/天</w:t>
            </w:r>
            <w:r w:rsidRPr="00CC62D0">
              <w:rPr>
                <w:rFonts w:ascii="微软雅黑" w:eastAsia="微软雅黑" w:hAnsi="微软雅黑" w:hint="eastAsia"/>
                <w:sz w:val="24"/>
              </w:rPr>
              <w:t>)</w:t>
            </w:r>
          </w:p>
        </w:tc>
        <w:tc>
          <w:tcPr>
            <w:tcW w:w="2977" w:type="dxa"/>
            <w:vAlign w:val="center"/>
          </w:tcPr>
          <w:p w:rsidR="009010C1" w:rsidRPr="00D279C0" w:rsidRDefault="009010C1" w:rsidP="008D3324">
            <w:pPr>
              <w:spacing w:line="400" w:lineRule="exact"/>
              <w:ind w:firstLine="600"/>
              <w:jc w:val="center"/>
              <w:rPr>
                <w:rFonts w:ascii="微软雅黑" w:eastAsia="微软雅黑" w:hAnsi="微软雅黑" w:cs="Arial"/>
                <w:sz w:val="24"/>
              </w:rPr>
            </w:pPr>
            <w:r w:rsidRPr="00D279C0">
              <w:rPr>
                <w:rFonts w:ascii="微软雅黑" w:eastAsia="微软雅黑" w:hAnsi="微软雅黑" w:cs="Arial" w:hint="eastAsia"/>
                <w:sz w:val="24"/>
              </w:rPr>
              <w:t>备注</w:t>
            </w:r>
          </w:p>
        </w:tc>
      </w:tr>
      <w:tr w:rsidR="008D3324" w:rsidRPr="00161DD2" w:rsidTr="00EA418C">
        <w:trPr>
          <w:trHeight w:val="493"/>
        </w:trPr>
        <w:tc>
          <w:tcPr>
            <w:tcW w:w="1702" w:type="dxa"/>
            <w:vMerge w:val="restart"/>
            <w:vAlign w:val="center"/>
          </w:tcPr>
          <w:p w:rsidR="00D33E3D" w:rsidRDefault="005664B0" w:rsidP="00D33E3D">
            <w:pPr>
              <w:spacing w:line="360" w:lineRule="exact"/>
              <w:jc w:val="center"/>
              <w:rPr>
                <w:rFonts w:ascii="微软雅黑" w:eastAsia="微软雅黑" w:hAnsi="微软雅黑" w:cs="Arial"/>
                <w:sz w:val="24"/>
              </w:rPr>
            </w:pPr>
            <w:r>
              <w:rPr>
                <w:rFonts w:ascii="微软雅黑" w:eastAsia="微软雅黑" w:hAnsi="微软雅黑" w:cs="Arial" w:hint="eastAsia"/>
                <w:sz w:val="24"/>
              </w:rPr>
              <w:t>生产线</w:t>
            </w:r>
            <w:r w:rsidR="00D33E3D">
              <w:rPr>
                <w:rFonts w:ascii="微软雅黑" w:eastAsia="微软雅黑" w:hAnsi="微软雅黑" w:cs="Arial" w:hint="eastAsia"/>
                <w:sz w:val="24"/>
              </w:rPr>
              <w:t>普工</w:t>
            </w:r>
          </w:p>
          <w:p w:rsidR="008D3324" w:rsidRPr="008D3324" w:rsidRDefault="00D33E3D" w:rsidP="00D33E3D">
            <w:pPr>
              <w:spacing w:line="360" w:lineRule="exact"/>
              <w:jc w:val="center"/>
              <w:rPr>
                <w:rFonts w:ascii="微软雅黑" w:eastAsia="微软雅黑" w:hAnsi="微软雅黑" w:cs="Arial"/>
                <w:sz w:val="24"/>
              </w:rPr>
            </w:pPr>
            <w:r>
              <w:rPr>
                <w:rFonts w:ascii="微软雅黑" w:eastAsia="微软雅黑" w:hAnsi="微软雅黑" w:cs="Arial" w:hint="eastAsia"/>
                <w:sz w:val="24"/>
              </w:rPr>
              <w:t>工序</w:t>
            </w:r>
          </w:p>
        </w:tc>
        <w:tc>
          <w:tcPr>
            <w:tcW w:w="2410"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培训期日劳务费</w:t>
            </w:r>
          </w:p>
        </w:tc>
        <w:tc>
          <w:tcPr>
            <w:tcW w:w="1417" w:type="dxa"/>
            <w:vAlign w:val="center"/>
          </w:tcPr>
          <w:p w:rsidR="008D3324" w:rsidRPr="008D3324" w:rsidRDefault="009720AA" w:rsidP="003459FB">
            <w:pPr>
              <w:spacing w:line="360" w:lineRule="exact"/>
              <w:jc w:val="center"/>
              <w:rPr>
                <w:rFonts w:ascii="微软雅黑" w:eastAsia="微软雅黑" w:hAnsi="微软雅黑" w:cs="Arial"/>
                <w:sz w:val="24"/>
              </w:rPr>
            </w:pPr>
            <w:r>
              <w:rPr>
                <w:rFonts w:ascii="微软雅黑" w:eastAsia="微软雅黑" w:hAnsi="微软雅黑" w:cs="Arial" w:hint="eastAsia"/>
                <w:sz w:val="24"/>
              </w:rPr>
              <w:t>20</w:t>
            </w:r>
          </w:p>
        </w:tc>
        <w:tc>
          <w:tcPr>
            <w:tcW w:w="1559"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977"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8D3324" w:rsidRPr="00161DD2" w:rsidTr="00EA418C">
        <w:trPr>
          <w:trHeight w:val="631"/>
        </w:trPr>
        <w:tc>
          <w:tcPr>
            <w:tcW w:w="1702" w:type="dxa"/>
            <w:vMerge/>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410"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生产期日劳务费</w:t>
            </w:r>
          </w:p>
        </w:tc>
        <w:tc>
          <w:tcPr>
            <w:tcW w:w="1417" w:type="dxa"/>
            <w:vAlign w:val="center"/>
          </w:tcPr>
          <w:p w:rsidR="008D3324" w:rsidRPr="008D3324" w:rsidRDefault="00D33E3D" w:rsidP="003459FB">
            <w:pPr>
              <w:spacing w:line="360" w:lineRule="exact"/>
              <w:jc w:val="center"/>
              <w:rPr>
                <w:rFonts w:ascii="微软雅黑" w:eastAsia="微软雅黑" w:hAnsi="微软雅黑" w:cs="Arial"/>
                <w:sz w:val="24"/>
              </w:rPr>
            </w:pPr>
            <w:r>
              <w:rPr>
                <w:rFonts w:ascii="微软雅黑" w:eastAsia="微软雅黑" w:hAnsi="微软雅黑" w:cs="Arial"/>
                <w:sz w:val="24"/>
              </w:rPr>
              <w:t>67</w:t>
            </w:r>
          </w:p>
        </w:tc>
        <w:tc>
          <w:tcPr>
            <w:tcW w:w="1559"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977"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9010C1" w:rsidRPr="00161DD2" w:rsidTr="00FB537A">
        <w:trPr>
          <w:trHeight w:val="1174"/>
        </w:trPr>
        <w:tc>
          <w:tcPr>
            <w:tcW w:w="10065" w:type="dxa"/>
            <w:gridSpan w:val="5"/>
            <w:vAlign w:val="center"/>
          </w:tcPr>
          <w:p w:rsidR="000E0638" w:rsidRDefault="000E0638" w:rsidP="003459FB">
            <w:pPr>
              <w:jc w:val="left"/>
              <w:rPr>
                <w:rFonts w:ascii="微软雅黑" w:eastAsia="微软雅黑" w:hAnsi="微软雅黑"/>
                <w:sz w:val="24"/>
              </w:rPr>
            </w:pPr>
            <w:r w:rsidRPr="00DC63B8">
              <w:rPr>
                <w:rFonts w:ascii="微软雅黑" w:eastAsia="微软雅黑" w:hAnsi="微软雅黑" w:hint="eastAsia"/>
                <w:sz w:val="24"/>
              </w:rPr>
              <w:t>人数为预估数，最终以生产实际需求人数为准。</w:t>
            </w:r>
          </w:p>
          <w:p w:rsidR="009010C1" w:rsidRPr="00CC62D0" w:rsidRDefault="009010C1" w:rsidP="003459FB">
            <w:pPr>
              <w:jc w:val="left"/>
              <w:rPr>
                <w:rFonts w:ascii="微软雅黑" w:eastAsia="微软雅黑" w:hAnsi="微软雅黑"/>
                <w:sz w:val="24"/>
              </w:rPr>
            </w:pPr>
            <w:r w:rsidRPr="00CC62D0">
              <w:rPr>
                <w:rFonts w:ascii="微软雅黑" w:eastAsia="微软雅黑" w:hAnsi="微软雅黑" w:hint="eastAsia"/>
                <w:sz w:val="24"/>
              </w:rPr>
              <w:t>单价为每人每天的劳务费标准，包括承包商给工人支付的工资、税费（增值税专票）、保险费、健康证费、安全防护用品等全部费用。</w:t>
            </w:r>
          </w:p>
          <w:p w:rsidR="009010C1" w:rsidRPr="00CC62D0" w:rsidRDefault="009010C1" w:rsidP="003459FB">
            <w:pPr>
              <w:tabs>
                <w:tab w:val="left" w:pos="851"/>
              </w:tabs>
              <w:jc w:val="left"/>
              <w:rPr>
                <w:rFonts w:ascii="微软雅黑" w:eastAsia="微软雅黑" w:hAnsi="微软雅黑"/>
                <w:color w:val="FF0000"/>
                <w:sz w:val="24"/>
              </w:rPr>
            </w:pPr>
            <w:r w:rsidRPr="00CC62D0">
              <w:rPr>
                <w:rFonts w:ascii="微软雅黑" w:eastAsia="微软雅黑" w:hAnsi="微软雅黑" w:hint="eastAsia"/>
                <w:sz w:val="24"/>
              </w:rPr>
              <w:t>报价需含3%及以上的增值税专用发票，</w:t>
            </w:r>
            <w:r w:rsidRPr="00CC62D0">
              <w:rPr>
                <w:rFonts w:ascii="微软雅黑" w:eastAsia="微软雅黑" w:hAnsi="微软雅黑" w:hint="eastAsia"/>
                <w:color w:val="FF0000"/>
                <w:sz w:val="24"/>
              </w:rPr>
              <w:t>允许供应商自主确定税率。</w:t>
            </w:r>
          </w:p>
        </w:tc>
      </w:tr>
    </w:tbl>
    <w:p w:rsidR="009010C1" w:rsidRPr="000C3097" w:rsidRDefault="009010C1" w:rsidP="00F41B9F">
      <w:pPr>
        <w:ind w:firstLine="562"/>
      </w:pPr>
    </w:p>
    <w:p w:rsidR="009010C1"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二、</w:t>
      </w:r>
      <w:r w:rsidR="00284F59" w:rsidRPr="00497AF4">
        <w:rPr>
          <w:rFonts w:ascii="黑体" w:eastAsia="黑体" w:hAnsi="黑体" w:hint="eastAsia"/>
          <w:sz w:val="30"/>
          <w:szCs w:val="30"/>
        </w:rPr>
        <w:t>质量标准：</w:t>
      </w:r>
    </w:p>
    <w:p w:rsidR="000B2503" w:rsidRPr="00284F59" w:rsidRDefault="000B2503" w:rsidP="000B2503">
      <w:pPr>
        <w:widowControl/>
        <w:spacing w:line="600" w:lineRule="exact"/>
        <w:ind w:firstLineChars="200" w:firstLine="560"/>
        <w:jc w:val="left"/>
        <w:rPr>
          <w:rFonts w:ascii="仿宋_GB2312" w:eastAsia="仿宋_GB2312" w:hAnsi="仿宋" w:cs="Tahoma"/>
          <w:color w:val="000000"/>
          <w:kern w:val="0"/>
        </w:rPr>
      </w:pPr>
      <w:r w:rsidRPr="00284F59">
        <w:rPr>
          <w:rFonts w:ascii="仿宋_GB2312" w:eastAsia="仿宋_GB2312" w:hAnsi="仿宋" w:cs="Tahoma" w:hint="eastAsia"/>
          <w:color w:val="000000"/>
          <w:kern w:val="0"/>
        </w:rPr>
        <w:t>承包方须为所用工人在上岗前购买工伤保险或各类商业保险险种的赔付总额度不低于 140 万元（100万元+40万元），购买险种：赔付额为 100 万的雇主责任险+赔付额为 40 万的其它保险（安责险、人身意外险或其它险种）。</w:t>
      </w:r>
    </w:p>
    <w:p w:rsidR="000B2503" w:rsidRPr="00284F59" w:rsidRDefault="000B2503" w:rsidP="000B2503">
      <w:pPr>
        <w:widowControl/>
        <w:spacing w:line="600" w:lineRule="exact"/>
        <w:ind w:firstLineChars="200" w:firstLine="560"/>
        <w:jc w:val="left"/>
        <w:rPr>
          <w:rFonts w:ascii="仿宋_GB2312" w:eastAsia="仿宋_GB2312" w:hAnsi="仿宋" w:cs="Tahoma"/>
          <w:kern w:val="0"/>
        </w:rPr>
      </w:pPr>
      <w:r w:rsidRPr="00284F59">
        <w:rPr>
          <w:rFonts w:ascii="仿宋_GB2312" w:eastAsia="仿宋_GB2312" w:hAnsi="仿宋" w:cs="Tahoma" w:hint="eastAsia"/>
          <w:color w:val="000000"/>
          <w:kern w:val="0"/>
        </w:rPr>
        <w:t>工人年龄要求：</w:t>
      </w:r>
      <w:r w:rsidRPr="00284F59">
        <w:rPr>
          <w:rFonts w:ascii="仿宋_GB2312" w:eastAsia="仿宋_GB2312" w:hAnsi="仿宋" w:cs="Tahoma" w:hint="eastAsia"/>
          <w:kern w:val="0"/>
        </w:rPr>
        <w:t>女工不超过</w:t>
      </w:r>
      <w:r w:rsidR="009720AA">
        <w:rPr>
          <w:rFonts w:ascii="仿宋_GB2312" w:eastAsia="仿宋_GB2312" w:hAnsi="仿宋" w:cs="Tahoma" w:hint="eastAsia"/>
          <w:kern w:val="0"/>
        </w:rPr>
        <w:t>55</w:t>
      </w:r>
      <w:r w:rsidRPr="00284F59">
        <w:rPr>
          <w:rFonts w:ascii="仿宋_GB2312" w:eastAsia="仿宋_GB2312" w:hAnsi="仿宋" w:cs="Tahoma" w:hint="eastAsia"/>
          <w:kern w:val="0"/>
        </w:rPr>
        <w:t>周岁，男工不超过60周岁，身体健康，工人入厂前须提供健康证及健康体检报告并经过公司安全培训合格方可上岗。外包方在我公司现场需至少配备一名现场管理人员，负责外包人员的管理。</w:t>
      </w:r>
    </w:p>
    <w:p w:rsidR="000B2503" w:rsidRPr="000B2503" w:rsidRDefault="000B2503"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284F59" w:rsidRDefault="00284F59"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9010C1" w:rsidRPr="000B7943" w:rsidRDefault="009010C1" w:rsidP="00F41B9F">
      <w:pPr>
        <w:ind w:firstLine="723"/>
        <w:jc w:val="center"/>
        <w:rPr>
          <w:rFonts w:ascii="黑体" w:eastAsia="黑体" w:hAnsi="黑体"/>
          <w:sz w:val="36"/>
          <w:szCs w:val="36"/>
        </w:rPr>
      </w:pPr>
      <w:r>
        <w:rPr>
          <w:rFonts w:ascii="黑体" w:eastAsia="黑体" w:hAnsi="黑体" w:hint="eastAsia"/>
          <w:sz w:val="36"/>
          <w:szCs w:val="36"/>
        </w:rPr>
        <w:t>第三章</w:t>
      </w:r>
      <w:r w:rsidRPr="000B7943">
        <w:rPr>
          <w:rFonts w:ascii="黑体" w:eastAsia="黑体" w:hAnsi="黑体" w:hint="eastAsia"/>
          <w:sz w:val="36"/>
          <w:szCs w:val="36"/>
        </w:rPr>
        <w:t xml:space="preserve"> 投标方须知</w:t>
      </w:r>
    </w:p>
    <w:p w:rsidR="009010C1" w:rsidRPr="002E686B" w:rsidRDefault="009010C1" w:rsidP="00F41B9F">
      <w:pPr>
        <w:ind w:firstLine="562"/>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9010C1" w:rsidRPr="00B02FE4" w:rsidTr="00F41B9F">
        <w:trPr>
          <w:trHeight w:val="371"/>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序号</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项目</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说明与要求</w:t>
            </w:r>
          </w:p>
        </w:tc>
      </w:tr>
      <w:tr w:rsidR="009010C1" w:rsidRPr="00B02FE4" w:rsidTr="00F41B9F">
        <w:trPr>
          <w:trHeight w:val="420"/>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1</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项目名称</w:t>
            </w:r>
          </w:p>
        </w:tc>
        <w:tc>
          <w:tcPr>
            <w:tcW w:w="6946" w:type="dxa"/>
            <w:vAlign w:val="center"/>
          </w:tcPr>
          <w:p w:rsidR="009010C1" w:rsidRPr="00B02FE4" w:rsidRDefault="00676ECD" w:rsidP="000E0638">
            <w:pPr>
              <w:pStyle w:val="af1"/>
              <w:spacing w:line="300" w:lineRule="exact"/>
              <w:ind w:left="142" w:hanging="142"/>
              <w:rPr>
                <w:color w:val="000000" w:themeColor="text1"/>
                <w:kern w:val="0"/>
                <w:sz w:val="24"/>
                <w:szCs w:val="24"/>
              </w:rPr>
            </w:pPr>
            <w:r>
              <w:rPr>
                <w:rFonts w:hint="eastAsia"/>
                <w:sz w:val="24"/>
                <w:szCs w:val="24"/>
              </w:rPr>
              <w:t>杭后公司</w:t>
            </w:r>
            <w:r w:rsidR="005664B0">
              <w:rPr>
                <w:rFonts w:hint="eastAsia"/>
                <w:sz w:val="24"/>
                <w:szCs w:val="24"/>
              </w:rPr>
              <w:t>生产线</w:t>
            </w:r>
            <w:r w:rsidR="00D33E3D">
              <w:rPr>
                <w:rFonts w:hint="eastAsia"/>
                <w:sz w:val="24"/>
                <w:szCs w:val="24"/>
              </w:rPr>
              <w:t>普工工序</w:t>
            </w:r>
            <w:r>
              <w:rPr>
                <w:rFonts w:hint="eastAsia"/>
                <w:sz w:val="24"/>
                <w:szCs w:val="24"/>
              </w:rPr>
              <w:t>外包项目</w:t>
            </w:r>
          </w:p>
        </w:tc>
      </w:tr>
      <w:tr w:rsidR="009010C1" w:rsidRPr="00B02FE4" w:rsidTr="00F41B9F">
        <w:trPr>
          <w:trHeight w:val="449"/>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2</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交付地点</w:t>
            </w:r>
          </w:p>
        </w:tc>
        <w:tc>
          <w:tcPr>
            <w:tcW w:w="6946" w:type="dxa"/>
            <w:vAlign w:val="center"/>
          </w:tcPr>
          <w:p w:rsidR="009010C1" w:rsidRPr="000C3097" w:rsidRDefault="009010C1" w:rsidP="003459FB">
            <w:pPr>
              <w:spacing w:line="440" w:lineRule="exact"/>
              <w:rPr>
                <w:sz w:val="24"/>
                <w:szCs w:val="24"/>
              </w:rPr>
            </w:pPr>
            <w:r w:rsidRPr="000C3097">
              <w:rPr>
                <w:rFonts w:hint="eastAsia"/>
                <w:sz w:val="24"/>
                <w:szCs w:val="24"/>
              </w:rPr>
              <w:t>交货至</w:t>
            </w:r>
            <w:r w:rsidR="00676ECD">
              <w:rPr>
                <w:rFonts w:hint="eastAsia"/>
                <w:sz w:val="24"/>
                <w:szCs w:val="24"/>
              </w:rPr>
              <w:t>中粮屯河（杭锦后旗）番茄制品有限公司</w:t>
            </w:r>
          </w:p>
          <w:p w:rsidR="009010C1" w:rsidRPr="00B02FE4" w:rsidRDefault="009010C1" w:rsidP="000E0638">
            <w:pPr>
              <w:pStyle w:val="af1"/>
              <w:spacing w:line="300" w:lineRule="exact"/>
              <w:ind w:left="142" w:hanging="142"/>
              <w:rPr>
                <w:color w:val="FF0000"/>
                <w:sz w:val="24"/>
                <w:szCs w:val="24"/>
              </w:rPr>
            </w:pPr>
            <w:r w:rsidRPr="000C3097">
              <w:rPr>
                <w:rFonts w:hint="eastAsia"/>
                <w:sz w:val="24"/>
                <w:szCs w:val="24"/>
              </w:rPr>
              <w:t>地址：内蒙古杭锦后旗陕坝镇建设街39号</w:t>
            </w:r>
          </w:p>
        </w:tc>
      </w:tr>
      <w:tr w:rsidR="009010C1" w:rsidRPr="00B02FE4" w:rsidTr="00F41B9F">
        <w:trPr>
          <w:trHeight w:val="347"/>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3</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资金来源</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自筹</w:t>
            </w:r>
          </w:p>
        </w:tc>
      </w:tr>
      <w:tr w:rsidR="009010C1" w:rsidRPr="00B02FE4" w:rsidTr="00F41B9F">
        <w:trPr>
          <w:trHeight w:val="514"/>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4</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项目范围</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详见第三部分 采购需求</w:t>
            </w:r>
          </w:p>
        </w:tc>
      </w:tr>
      <w:tr w:rsidR="009010C1" w:rsidRPr="00B02FE4" w:rsidTr="00F41B9F">
        <w:trPr>
          <w:trHeight w:val="522"/>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5</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费用说明</w:t>
            </w:r>
          </w:p>
        </w:tc>
        <w:tc>
          <w:tcPr>
            <w:tcW w:w="6946" w:type="dxa"/>
            <w:vAlign w:val="center"/>
          </w:tcPr>
          <w:p w:rsidR="009010C1" w:rsidRPr="000C3097" w:rsidRDefault="009010C1" w:rsidP="003459FB">
            <w:pPr>
              <w:jc w:val="left"/>
              <w:rPr>
                <w:color w:val="000000" w:themeColor="text1"/>
                <w:sz w:val="24"/>
                <w:szCs w:val="24"/>
              </w:rPr>
            </w:pPr>
            <w:r w:rsidRPr="00B02FE4">
              <w:rPr>
                <w:rFonts w:hint="eastAsia"/>
                <w:sz w:val="24"/>
                <w:szCs w:val="24"/>
              </w:rPr>
              <w:t>报价含</w:t>
            </w:r>
            <w:r w:rsidRPr="000C3097">
              <w:rPr>
                <w:rFonts w:hint="eastAsia"/>
                <w:sz w:val="24"/>
                <w:szCs w:val="24"/>
              </w:rPr>
              <w:t>承包商给工人支付的工资、税费（增值税专票）、保险费、健康证费、安全防护用品等全部费用。</w:t>
            </w:r>
          </w:p>
        </w:tc>
      </w:tr>
      <w:tr w:rsidR="009010C1" w:rsidRPr="00B02FE4" w:rsidTr="00F41B9F">
        <w:trPr>
          <w:trHeight w:val="522"/>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6</w:t>
            </w:r>
          </w:p>
        </w:tc>
        <w:tc>
          <w:tcPr>
            <w:tcW w:w="1702" w:type="dxa"/>
            <w:vAlign w:val="center"/>
          </w:tcPr>
          <w:p w:rsidR="009010C1" w:rsidRPr="00B02FE4" w:rsidRDefault="009010C1" w:rsidP="00F41B9F">
            <w:pPr>
              <w:pStyle w:val="af1"/>
              <w:spacing w:line="300" w:lineRule="exact"/>
              <w:ind w:left="0" w:firstLineChars="0" w:firstLine="0"/>
              <w:jc w:val="center"/>
              <w:rPr>
                <w:sz w:val="24"/>
                <w:szCs w:val="24"/>
              </w:rPr>
            </w:pPr>
            <w:r w:rsidRPr="00B02FE4">
              <w:rPr>
                <w:rFonts w:hint="eastAsia"/>
                <w:sz w:val="24"/>
                <w:szCs w:val="24"/>
              </w:rPr>
              <w:t>完工</w:t>
            </w:r>
            <w:r>
              <w:rPr>
                <w:rFonts w:hint="eastAsia"/>
                <w:sz w:val="24"/>
                <w:szCs w:val="24"/>
              </w:rPr>
              <w:t>/</w:t>
            </w:r>
            <w:r>
              <w:rPr>
                <w:sz w:val="24"/>
                <w:szCs w:val="24"/>
              </w:rPr>
              <w:t>交货</w:t>
            </w:r>
            <w:r w:rsidRPr="00B02FE4">
              <w:rPr>
                <w:rFonts w:hint="eastAsia"/>
                <w:sz w:val="24"/>
                <w:szCs w:val="24"/>
              </w:rPr>
              <w:t>日期</w:t>
            </w:r>
          </w:p>
        </w:tc>
        <w:tc>
          <w:tcPr>
            <w:tcW w:w="6946" w:type="dxa"/>
            <w:vAlign w:val="center"/>
          </w:tcPr>
          <w:p w:rsidR="009010C1" w:rsidRPr="000C3097" w:rsidRDefault="009010C1" w:rsidP="003459FB">
            <w:r w:rsidRPr="000C3097">
              <w:rPr>
                <w:rFonts w:hint="eastAsia"/>
                <w:sz w:val="24"/>
                <w:szCs w:val="24"/>
              </w:rPr>
              <w:t>确认中标后，在我方2024年</w:t>
            </w:r>
            <w:r w:rsidR="009720AA">
              <w:rPr>
                <w:rFonts w:hint="eastAsia"/>
                <w:sz w:val="24"/>
                <w:szCs w:val="24"/>
              </w:rPr>
              <w:t>直灌</w:t>
            </w:r>
            <w:r w:rsidRPr="000C3097">
              <w:rPr>
                <w:rFonts w:hint="eastAsia"/>
                <w:sz w:val="24"/>
                <w:szCs w:val="24"/>
              </w:rPr>
              <w:t>生产开机时开展服务（部分岗位需要提前到岗培训，具体时间以甲方通知为准）至2024年</w:t>
            </w:r>
            <w:r w:rsidR="009720AA">
              <w:rPr>
                <w:rFonts w:hint="eastAsia"/>
                <w:sz w:val="24"/>
                <w:szCs w:val="24"/>
              </w:rPr>
              <w:t>直灌</w:t>
            </w:r>
            <w:r w:rsidRPr="000C3097">
              <w:rPr>
                <w:rFonts w:hint="eastAsia"/>
                <w:sz w:val="24"/>
                <w:szCs w:val="24"/>
              </w:rPr>
              <w:t>生产结束</w:t>
            </w:r>
            <w:r w:rsidRPr="000C3097">
              <w:rPr>
                <w:rFonts w:hint="eastAsia"/>
              </w:rPr>
              <w:t>。</w:t>
            </w:r>
          </w:p>
        </w:tc>
      </w:tr>
      <w:tr w:rsidR="009010C1" w:rsidRPr="00B02FE4" w:rsidTr="00F41B9F">
        <w:trPr>
          <w:trHeight w:val="522"/>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7</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投标文件要求</w:t>
            </w:r>
          </w:p>
        </w:tc>
        <w:tc>
          <w:tcPr>
            <w:tcW w:w="6946" w:type="dxa"/>
            <w:vAlign w:val="center"/>
          </w:tcPr>
          <w:p w:rsidR="009010C1" w:rsidRPr="006E7854" w:rsidRDefault="009010C1" w:rsidP="007612FE">
            <w:pPr>
              <w:pStyle w:val="a6"/>
              <w:jc w:val="left"/>
            </w:pPr>
            <w:r w:rsidRPr="006E7854">
              <w:rPr>
                <w:rFonts w:hint="eastAsia"/>
              </w:rPr>
              <w:t>EPS采购平台填写电子报价，如投标方在电子报价基础上，上传书面报价，当出现EPS采购平台与上传书面报价单不一致的情形，以E</w:t>
            </w:r>
            <w:r w:rsidRPr="006E7854">
              <w:t>PS系统</w:t>
            </w:r>
            <w:r w:rsidRPr="006E7854">
              <w:rPr>
                <w:rFonts w:hint="eastAsia"/>
              </w:rPr>
              <w:t>报价为准，截至最终投标轮次，投标方在E</w:t>
            </w:r>
            <w:r w:rsidRPr="006E7854">
              <w:t>PS系统报价栏中</w:t>
            </w:r>
            <w:r w:rsidRPr="006E7854">
              <w:rPr>
                <w:rFonts w:hint="eastAsia"/>
              </w:rPr>
              <w:t>修改正确。</w:t>
            </w:r>
          </w:p>
        </w:tc>
      </w:tr>
      <w:tr w:rsidR="009010C1" w:rsidRPr="00B02FE4" w:rsidTr="00F41B9F">
        <w:trPr>
          <w:trHeight w:val="552"/>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color w:val="000000" w:themeColor="text1"/>
                <w:sz w:val="24"/>
                <w:szCs w:val="24"/>
              </w:rPr>
              <w:t>★</w:t>
            </w:r>
            <w:r w:rsidRPr="00B02FE4">
              <w:rPr>
                <w:rFonts w:hint="eastAsia"/>
                <w:sz w:val="24"/>
                <w:szCs w:val="24"/>
              </w:rPr>
              <w:t>8</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投标方资格要求</w:t>
            </w:r>
          </w:p>
        </w:tc>
        <w:tc>
          <w:tcPr>
            <w:tcW w:w="6946" w:type="dxa"/>
            <w:vAlign w:val="center"/>
          </w:tcPr>
          <w:p w:rsidR="009010C1" w:rsidRPr="00120FD3" w:rsidRDefault="009010C1" w:rsidP="003459FB">
            <w:pPr>
              <w:spacing w:line="300" w:lineRule="exact"/>
              <w:rPr>
                <w:sz w:val="24"/>
                <w:szCs w:val="24"/>
              </w:rPr>
            </w:pPr>
            <w:r>
              <w:rPr>
                <w:sz w:val="24"/>
                <w:szCs w:val="24"/>
              </w:rPr>
              <w:t>8.1</w:t>
            </w:r>
            <w:r w:rsidRPr="002E471F">
              <w:rPr>
                <w:rFonts w:hint="eastAsia"/>
                <w:sz w:val="24"/>
                <w:szCs w:val="24"/>
              </w:rPr>
              <w:t>具有本项目标的的实施能力，符合、承认并承诺履行本文件各</w:t>
            </w:r>
            <w:r w:rsidRPr="00120FD3">
              <w:rPr>
                <w:rFonts w:hint="eastAsia"/>
                <w:sz w:val="24"/>
                <w:szCs w:val="24"/>
              </w:rPr>
              <w:t>项规定的国内法人或其他组织；</w:t>
            </w:r>
          </w:p>
          <w:p w:rsidR="00504EC8" w:rsidRPr="00120FD3" w:rsidRDefault="00504EC8" w:rsidP="003459FB">
            <w:pPr>
              <w:spacing w:line="300" w:lineRule="exact"/>
              <w:rPr>
                <w:sz w:val="24"/>
                <w:szCs w:val="24"/>
              </w:rPr>
            </w:pPr>
            <w:r w:rsidRPr="00120FD3">
              <w:rPr>
                <w:rFonts w:hint="eastAsia"/>
                <w:sz w:val="24"/>
                <w:szCs w:val="24"/>
              </w:rPr>
              <w:t>供应商</w:t>
            </w:r>
            <w:r w:rsidRPr="00120FD3">
              <w:rPr>
                <w:sz w:val="24"/>
                <w:szCs w:val="24"/>
              </w:rPr>
              <w:t>有能力承包我公司</w:t>
            </w:r>
            <w:r w:rsidRPr="00120FD3">
              <w:rPr>
                <w:rFonts w:hint="eastAsia"/>
                <w:sz w:val="24"/>
                <w:szCs w:val="24"/>
              </w:rPr>
              <w:t>生产工序</w:t>
            </w:r>
            <w:r w:rsidRPr="00120FD3">
              <w:rPr>
                <w:sz w:val="24"/>
                <w:szCs w:val="24"/>
              </w:rPr>
              <w:t>外包服务</w:t>
            </w:r>
            <w:r w:rsidRPr="00120FD3">
              <w:rPr>
                <w:rFonts w:hint="eastAsia"/>
                <w:sz w:val="24"/>
                <w:szCs w:val="24"/>
              </w:rPr>
              <w:t>项目</w:t>
            </w:r>
            <w:r w:rsidRPr="00120FD3">
              <w:rPr>
                <w:sz w:val="24"/>
                <w:szCs w:val="24"/>
              </w:rPr>
              <w:t>，该项目不可分包。</w:t>
            </w:r>
          </w:p>
          <w:p w:rsidR="009010C1" w:rsidRPr="002E471F" w:rsidRDefault="009010C1" w:rsidP="003459FB">
            <w:pPr>
              <w:spacing w:line="300" w:lineRule="exact"/>
              <w:rPr>
                <w:sz w:val="24"/>
                <w:szCs w:val="24"/>
              </w:rPr>
            </w:pPr>
            <w:r>
              <w:rPr>
                <w:sz w:val="24"/>
                <w:szCs w:val="24"/>
              </w:rPr>
              <w:t>8.</w:t>
            </w:r>
            <w:r w:rsidRPr="002E471F">
              <w:rPr>
                <w:sz w:val="24"/>
                <w:szCs w:val="24"/>
              </w:rPr>
              <w:t>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9010C1" w:rsidRDefault="009010C1" w:rsidP="003459FB">
            <w:pPr>
              <w:spacing w:line="300" w:lineRule="exact"/>
              <w:rPr>
                <w:sz w:val="24"/>
                <w:szCs w:val="24"/>
              </w:rPr>
            </w:pPr>
            <w:r>
              <w:rPr>
                <w:sz w:val="24"/>
                <w:szCs w:val="24"/>
              </w:rPr>
              <w:t>8.</w:t>
            </w:r>
            <w:r w:rsidRPr="002E471F">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9010C1" w:rsidRPr="00E06DEA" w:rsidRDefault="009010C1" w:rsidP="003459FB">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9010C1" w:rsidRPr="00B02FE4" w:rsidRDefault="009010C1" w:rsidP="003459FB">
            <w:pPr>
              <w:spacing w:line="300" w:lineRule="exact"/>
              <w:rPr>
                <w:sz w:val="24"/>
                <w:szCs w:val="24"/>
              </w:rPr>
            </w:pPr>
            <w:r w:rsidRPr="00E06DEA">
              <w:rPr>
                <w:rFonts w:cs="宋体" w:hint="eastAsia"/>
                <w:b/>
                <w:color w:val="000000" w:themeColor="text1"/>
                <w:sz w:val="24"/>
              </w:rPr>
              <w:t>资审方式：资格后审，未达资格要求投标的为无效响应，将取消中标资格。</w:t>
            </w:r>
          </w:p>
        </w:tc>
      </w:tr>
      <w:tr w:rsidR="009010C1" w:rsidRPr="00B02FE4" w:rsidTr="00497AF4">
        <w:trPr>
          <w:trHeight w:val="501"/>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w:t>
            </w:r>
            <w:r w:rsidR="003459FB">
              <w:rPr>
                <w:rFonts w:hint="eastAsia"/>
                <w:sz w:val="24"/>
                <w:szCs w:val="24"/>
              </w:rPr>
              <w:t>9</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投标保证金</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无</w:t>
            </w:r>
          </w:p>
        </w:tc>
      </w:tr>
      <w:tr w:rsidR="009010C1" w:rsidRPr="00B02FE4" w:rsidTr="00F41B9F">
        <w:trPr>
          <w:trHeight w:val="834"/>
        </w:trPr>
        <w:tc>
          <w:tcPr>
            <w:tcW w:w="99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color w:val="000000" w:themeColor="text1"/>
                <w:sz w:val="24"/>
                <w:szCs w:val="24"/>
              </w:rPr>
              <w:t>★</w:t>
            </w:r>
            <w:r w:rsidR="003459FB">
              <w:rPr>
                <w:rFonts w:hint="eastAsia"/>
                <w:sz w:val="24"/>
                <w:szCs w:val="24"/>
              </w:rPr>
              <w:t>10</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付款方式</w:t>
            </w:r>
          </w:p>
        </w:tc>
        <w:tc>
          <w:tcPr>
            <w:tcW w:w="6946" w:type="dxa"/>
            <w:vAlign w:val="center"/>
          </w:tcPr>
          <w:p w:rsidR="009010C1" w:rsidRPr="00813BC1" w:rsidRDefault="009010C1" w:rsidP="003459FB">
            <w:pPr>
              <w:tabs>
                <w:tab w:val="left" w:pos="5790"/>
              </w:tabs>
              <w:spacing w:line="400" w:lineRule="atLeast"/>
              <w:rPr>
                <w:sz w:val="24"/>
              </w:rPr>
            </w:pPr>
            <w:r w:rsidRPr="00813BC1">
              <w:rPr>
                <w:rFonts w:hint="eastAsia"/>
                <w:sz w:val="24"/>
                <w:szCs w:val="24"/>
              </w:rPr>
              <w:t>付款方式：</w:t>
            </w:r>
            <w:r w:rsidRPr="00813BC1">
              <w:rPr>
                <w:rFonts w:hint="eastAsia"/>
                <w:sz w:val="24"/>
              </w:rPr>
              <w:t>投标方每月服务完后，招标方收到服务方发票后对外包费用进行支付。如不接受采购方付款方式，须提交投标方签字或盖章的书面文件说明。</w:t>
            </w:r>
          </w:p>
          <w:p w:rsidR="009010C1" w:rsidRPr="00813BC1" w:rsidRDefault="009010C1" w:rsidP="003459FB">
            <w:pPr>
              <w:tabs>
                <w:tab w:val="left" w:pos="5790"/>
              </w:tabs>
              <w:spacing w:line="400" w:lineRule="atLeast"/>
              <w:rPr>
                <w:sz w:val="24"/>
              </w:rPr>
            </w:pPr>
            <w:r w:rsidRPr="00813BC1">
              <w:rPr>
                <w:rFonts w:hint="eastAsia"/>
                <w:sz w:val="24"/>
              </w:rPr>
              <w:t>开票期间如遇国家税率调整，自调整之日起以合同中不含税价格</w:t>
            </w:r>
            <w:r w:rsidRPr="00813BC1">
              <w:rPr>
                <w:rFonts w:hint="eastAsia"/>
                <w:sz w:val="24"/>
              </w:rPr>
              <w:lastRenderedPageBreak/>
              <w:t>为基数乘以（1+调整后税率）作为开票金额。</w:t>
            </w:r>
          </w:p>
          <w:p w:rsidR="009010C1" w:rsidRPr="00B02FE4" w:rsidRDefault="009010C1" w:rsidP="000E0638">
            <w:pPr>
              <w:pStyle w:val="af1"/>
              <w:spacing w:line="300" w:lineRule="exact"/>
              <w:ind w:left="142" w:hanging="142"/>
              <w:rPr>
                <w:bCs/>
                <w:color w:val="FF0000"/>
                <w:sz w:val="24"/>
                <w:szCs w:val="24"/>
              </w:rPr>
            </w:pPr>
            <w:r w:rsidRPr="00120FD3">
              <w:rPr>
                <w:rFonts w:hint="eastAsia"/>
                <w:sz w:val="24"/>
              </w:rPr>
              <w:t>付款方式：100%电汇。</w:t>
            </w:r>
          </w:p>
        </w:tc>
      </w:tr>
      <w:tr w:rsidR="009010C1" w:rsidRPr="00B02FE4" w:rsidTr="00F41B9F">
        <w:trPr>
          <w:trHeight w:val="490"/>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lastRenderedPageBreak/>
              <w:t>11</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报价有效期</w:t>
            </w:r>
          </w:p>
        </w:tc>
        <w:tc>
          <w:tcPr>
            <w:tcW w:w="6946" w:type="dxa"/>
            <w:vAlign w:val="center"/>
          </w:tcPr>
          <w:p w:rsidR="009010C1" w:rsidRPr="00120FD3" w:rsidRDefault="009010C1" w:rsidP="000E0638">
            <w:pPr>
              <w:pStyle w:val="af1"/>
              <w:spacing w:line="300" w:lineRule="exact"/>
              <w:ind w:left="142" w:hanging="142"/>
              <w:rPr>
                <w:sz w:val="24"/>
                <w:szCs w:val="24"/>
              </w:rPr>
            </w:pPr>
            <w:r w:rsidRPr="00120FD3">
              <w:rPr>
                <w:rFonts w:hint="eastAsia"/>
                <w:sz w:val="24"/>
                <w:szCs w:val="24"/>
              </w:rPr>
              <w:t>报价有效期：自报价截止时间起</w:t>
            </w:r>
            <w:r w:rsidRPr="00120FD3">
              <w:rPr>
                <w:color w:val="FF0000"/>
                <w:sz w:val="24"/>
                <w:szCs w:val="24"/>
              </w:rPr>
              <w:t>90</w:t>
            </w:r>
            <w:r w:rsidRPr="00120FD3">
              <w:rPr>
                <w:rFonts w:hint="eastAsia"/>
                <w:sz w:val="24"/>
                <w:szCs w:val="24"/>
              </w:rPr>
              <w:t>日（日历日）</w:t>
            </w:r>
          </w:p>
        </w:tc>
      </w:tr>
      <w:tr w:rsidR="009010C1" w:rsidRPr="00B02FE4" w:rsidTr="00F41B9F">
        <w:trPr>
          <w:trHeight w:val="490"/>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12</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现场踏勘</w:t>
            </w:r>
          </w:p>
        </w:tc>
        <w:tc>
          <w:tcPr>
            <w:tcW w:w="6946" w:type="dxa"/>
            <w:vAlign w:val="center"/>
          </w:tcPr>
          <w:p w:rsidR="009010C1" w:rsidRPr="00120FD3" w:rsidRDefault="009010C1" w:rsidP="000E0638">
            <w:pPr>
              <w:pStyle w:val="af1"/>
              <w:spacing w:line="300" w:lineRule="exact"/>
              <w:ind w:left="142" w:hanging="142"/>
              <w:rPr>
                <w:sz w:val="24"/>
                <w:szCs w:val="24"/>
              </w:rPr>
            </w:pPr>
            <w:r w:rsidRPr="00120FD3">
              <w:rPr>
                <w:rFonts w:hint="eastAsia"/>
                <w:sz w:val="24"/>
                <w:szCs w:val="24"/>
              </w:rPr>
              <w:t>采购方不集中组织投标方进行现场踏勘。</w:t>
            </w:r>
          </w:p>
        </w:tc>
      </w:tr>
      <w:tr w:rsidR="009010C1" w:rsidRPr="00B02FE4" w:rsidTr="00F41B9F">
        <w:trPr>
          <w:trHeight w:val="447"/>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13</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采购方案</w:t>
            </w:r>
          </w:p>
        </w:tc>
        <w:tc>
          <w:tcPr>
            <w:tcW w:w="6946" w:type="dxa"/>
            <w:vAlign w:val="center"/>
          </w:tcPr>
          <w:p w:rsidR="009010C1" w:rsidRPr="00120FD3" w:rsidRDefault="009010C1" w:rsidP="000E0638">
            <w:pPr>
              <w:pStyle w:val="af1"/>
              <w:spacing w:line="300" w:lineRule="exact"/>
              <w:ind w:left="142" w:hanging="142"/>
              <w:rPr>
                <w:color w:val="FF0000"/>
                <w:sz w:val="24"/>
                <w:szCs w:val="24"/>
              </w:rPr>
            </w:pPr>
            <w:r w:rsidRPr="00120FD3">
              <w:rPr>
                <w:rFonts w:hint="eastAsia"/>
                <w:sz w:val="24"/>
                <w:szCs w:val="24"/>
                <w:lang w:val="zh-CN"/>
              </w:rPr>
              <w:t>询比采购，计划进行多轮报价</w:t>
            </w:r>
          </w:p>
        </w:tc>
      </w:tr>
      <w:tr w:rsidR="009010C1" w:rsidRPr="00B02FE4" w:rsidTr="00F41B9F">
        <w:trPr>
          <w:trHeight w:val="1014"/>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14</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投标文件递交方式及截止时间</w:t>
            </w:r>
          </w:p>
        </w:tc>
        <w:tc>
          <w:tcPr>
            <w:tcW w:w="6946" w:type="dxa"/>
            <w:vAlign w:val="center"/>
          </w:tcPr>
          <w:p w:rsidR="009010C1" w:rsidRPr="000E0638" w:rsidRDefault="009010C1" w:rsidP="008D526E">
            <w:pPr>
              <w:pStyle w:val="af1"/>
              <w:spacing w:line="300" w:lineRule="exact"/>
              <w:ind w:left="58" w:hangingChars="24" w:hanging="58"/>
              <w:rPr>
                <w:color w:val="FF0000"/>
                <w:sz w:val="24"/>
                <w:szCs w:val="24"/>
              </w:rPr>
            </w:pPr>
            <w:r w:rsidRPr="000E0638">
              <w:rPr>
                <w:rFonts w:hint="eastAsia"/>
                <w:color w:val="FF0000"/>
                <w:sz w:val="24"/>
                <w:szCs w:val="24"/>
              </w:rPr>
              <w:t>报价文件递交截止时间：</w:t>
            </w:r>
            <w:r w:rsidR="006E7854" w:rsidRPr="000E0638">
              <w:rPr>
                <w:color w:val="FF0000"/>
                <w:sz w:val="24"/>
                <w:szCs w:val="24"/>
              </w:rPr>
              <w:t>2024年</w:t>
            </w:r>
            <w:r w:rsidR="00497AF4" w:rsidRPr="000E0638">
              <w:rPr>
                <w:rFonts w:hint="eastAsia"/>
                <w:color w:val="FF0000"/>
                <w:sz w:val="24"/>
                <w:szCs w:val="24"/>
              </w:rPr>
              <w:t>7</w:t>
            </w:r>
            <w:r w:rsidR="006E7854" w:rsidRPr="000E0638">
              <w:rPr>
                <w:color w:val="FF0000"/>
                <w:sz w:val="24"/>
                <w:szCs w:val="24"/>
              </w:rPr>
              <w:t>月</w:t>
            </w:r>
            <w:r w:rsidR="00D33E3D">
              <w:rPr>
                <w:color w:val="FF0000"/>
                <w:sz w:val="24"/>
                <w:szCs w:val="24"/>
              </w:rPr>
              <w:t>16</w:t>
            </w:r>
            <w:r w:rsidR="006E7854" w:rsidRPr="000E0638">
              <w:rPr>
                <w:color w:val="FF0000"/>
                <w:sz w:val="24"/>
                <w:szCs w:val="24"/>
              </w:rPr>
              <w:t>日08：00</w:t>
            </w:r>
            <w:r w:rsidRPr="000E0638">
              <w:rPr>
                <w:rFonts w:hint="eastAsia"/>
                <w:color w:val="FF0000"/>
                <w:sz w:val="24"/>
                <w:szCs w:val="24"/>
              </w:rPr>
              <w:t>之前</w:t>
            </w:r>
          </w:p>
          <w:p w:rsidR="009010C1" w:rsidRPr="00120FD3" w:rsidRDefault="009010C1" w:rsidP="000E0638">
            <w:pPr>
              <w:pStyle w:val="af1"/>
              <w:spacing w:line="300" w:lineRule="exact"/>
              <w:ind w:left="142" w:hanging="142"/>
              <w:rPr>
                <w:sz w:val="24"/>
                <w:szCs w:val="24"/>
              </w:rPr>
            </w:pPr>
            <w:r w:rsidRPr="00120FD3">
              <w:rPr>
                <w:rFonts w:hint="eastAsia"/>
                <w:sz w:val="24"/>
                <w:szCs w:val="24"/>
              </w:rPr>
              <w:t>投标文件（如有）以电子版PDF文件格式方式递交至：EPS采购平台</w:t>
            </w:r>
          </w:p>
        </w:tc>
      </w:tr>
      <w:tr w:rsidR="009010C1" w:rsidRPr="00B02FE4" w:rsidTr="00F41B9F">
        <w:trPr>
          <w:trHeight w:val="1014"/>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15</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报价文件格式</w:t>
            </w:r>
          </w:p>
        </w:tc>
        <w:tc>
          <w:tcPr>
            <w:tcW w:w="6946" w:type="dxa"/>
            <w:vAlign w:val="center"/>
          </w:tcPr>
          <w:p w:rsidR="009010C1" w:rsidRPr="00B02FE4" w:rsidRDefault="009010C1" w:rsidP="003459FB">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Pr>
                <w:rFonts w:cs="仿宋_GB2312" w:hint="eastAsia"/>
                <w:color w:val="FF0000"/>
                <w:sz w:val="24"/>
                <w:szCs w:val="24"/>
              </w:rPr>
              <w:t>，具体见第五章，</w:t>
            </w:r>
            <w:r w:rsidRPr="00875DAC">
              <w:rPr>
                <w:rFonts w:cs="仿宋_GB2312" w:hint="eastAsia"/>
                <w:color w:val="FF0000"/>
                <w:sz w:val="24"/>
                <w:szCs w:val="24"/>
              </w:rPr>
              <w:t>投标响应文件格式</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（1）供应商营业执照</w:t>
            </w:r>
          </w:p>
          <w:p w:rsidR="009010C1" w:rsidRPr="00B02FE4" w:rsidRDefault="009010C1" w:rsidP="008D526E">
            <w:pPr>
              <w:pageBreakBefore/>
              <w:widowControl/>
              <w:spacing w:line="300" w:lineRule="exact"/>
              <w:ind w:firstLineChars="100" w:firstLine="240"/>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Pr="00B02FE4">
              <w:rPr>
                <w:rFonts w:cs="仿宋_GB2312"/>
                <w:color w:val="000000" w:themeColor="text1"/>
                <w:sz w:val="24"/>
                <w:szCs w:val="24"/>
              </w:rPr>
              <w:t>与该项目相关的专业资质文件</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Pr="00B02FE4">
              <w:rPr>
                <w:rFonts w:cs="仿宋_GB2312"/>
                <w:color w:val="000000" w:themeColor="text1"/>
                <w:sz w:val="24"/>
                <w:szCs w:val="24"/>
              </w:rPr>
              <w:t>3）</w:t>
            </w:r>
            <w:r w:rsidRPr="00B02FE4">
              <w:rPr>
                <w:rFonts w:cs="仿宋_GB2312" w:hint="eastAsia"/>
                <w:color w:val="000000" w:themeColor="text1"/>
                <w:sz w:val="24"/>
                <w:szCs w:val="24"/>
              </w:rPr>
              <w:t>法定代表人身份证明书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4）</w:t>
            </w:r>
            <w:r w:rsidRPr="00B02FE4">
              <w:rPr>
                <w:rFonts w:cs="仿宋_GB2312"/>
                <w:color w:val="000000" w:themeColor="text1"/>
                <w:sz w:val="24"/>
                <w:szCs w:val="24"/>
              </w:rPr>
              <w:t>法定代表人授权委托书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（5）廉洁承诺书</w:t>
            </w:r>
          </w:p>
          <w:p w:rsidR="009010C1"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6）</w:t>
            </w:r>
            <w:r w:rsidRPr="00B02FE4">
              <w:rPr>
                <w:rFonts w:cs="仿宋_GB2312"/>
                <w:color w:val="000000" w:themeColor="text1"/>
                <w:sz w:val="24"/>
                <w:szCs w:val="24"/>
              </w:rPr>
              <w:t>质量承诺书</w:t>
            </w:r>
          </w:p>
          <w:p w:rsidR="009010C1" w:rsidRPr="00B02FE4" w:rsidRDefault="009010C1" w:rsidP="00497AF4">
            <w:pPr>
              <w:pageBreakBefore/>
              <w:widowControl/>
              <w:spacing w:line="300" w:lineRule="exact"/>
              <w:ind w:firstLineChars="100" w:firstLine="240"/>
              <w:jc w:val="left"/>
              <w:rPr>
                <w:sz w:val="24"/>
                <w:szCs w:val="24"/>
              </w:rPr>
            </w:pPr>
            <w:r w:rsidRPr="00B02FE4">
              <w:rPr>
                <w:rFonts w:cs="仿宋_GB2312" w:hint="eastAsia"/>
                <w:color w:val="000000" w:themeColor="text1"/>
                <w:sz w:val="24"/>
                <w:szCs w:val="24"/>
              </w:rPr>
              <w:t>（</w:t>
            </w:r>
            <w:r w:rsidR="00497AF4">
              <w:rPr>
                <w:rFonts w:cs="仿宋_GB2312" w:hint="eastAsia"/>
                <w:color w:val="000000" w:themeColor="text1"/>
                <w:sz w:val="24"/>
                <w:szCs w:val="24"/>
              </w:rPr>
              <w:t>7</w:t>
            </w:r>
            <w:r w:rsidRPr="00B02FE4">
              <w:rPr>
                <w:rFonts w:cs="仿宋_GB2312" w:hint="eastAsia"/>
                <w:color w:val="000000" w:themeColor="text1"/>
                <w:sz w:val="24"/>
                <w:szCs w:val="24"/>
              </w:rPr>
              <w:t>）其他需要提交的资料</w:t>
            </w:r>
          </w:p>
        </w:tc>
      </w:tr>
      <w:tr w:rsidR="009010C1" w:rsidRPr="00B02FE4" w:rsidTr="00F41B9F">
        <w:trPr>
          <w:trHeight w:val="1014"/>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16</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确定成交人</w:t>
            </w:r>
          </w:p>
        </w:tc>
        <w:tc>
          <w:tcPr>
            <w:tcW w:w="6946" w:type="dxa"/>
            <w:vAlign w:val="center"/>
          </w:tcPr>
          <w:p w:rsidR="009010C1" w:rsidRPr="00B02FE4" w:rsidRDefault="009010C1" w:rsidP="00D026B3">
            <w:pPr>
              <w:pStyle w:val="af1"/>
              <w:spacing w:line="300" w:lineRule="exact"/>
              <w:ind w:left="0" w:firstLineChars="0" w:firstLine="0"/>
              <w:jc w:val="left"/>
              <w:rPr>
                <w:sz w:val="24"/>
                <w:szCs w:val="24"/>
              </w:rPr>
            </w:pPr>
            <w:r w:rsidRPr="00B02FE4">
              <w:rPr>
                <w:rFonts w:hint="eastAsia"/>
                <w:sz w:val="24"/>
                <w:szCs w:val="24"/>
              </w:rPr>
              <w:t>根据不含税</w:t>
            </w:r>
            <w:r w:rsidRPr="006E7854">
              <w:rPr>
                <w:rFonts w:hint="eastAsia"/>
                <w:sz w:val="24"/>
                <w:szCs w:val="24"/>
              </w:rPr>
              <w:t>总价</w:t>
            </w:r>
            <w:r w:rsidRPr="00B02FE4">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9010C1" w:rsidRPr="00B02FE4" w:rsidTr="00F41B9F">
        <w:trPr>
          <w:trHeight w:val="601"/>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17</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是否接受联合体投标★</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cs="仿宋_GB2312" w:hint="eastAsia"/>
                <w:sz w:val="24"/>
                <w:szCs w:val="24"/>
              </w:rPr>
              <w:t>不接受</w:t>
            </w:r>
          </w:p>
        </w:tc>
      </w:tr>
      <w:tr w:rsidR="009010C1" w:rsidRPr="00B02FE4" w:rsidTr="00F41B9F">
        <w:trPr>
          <w:trHeight w:val="708"/>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18</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分包★</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hint="eastAsia"/>
                <w:sz w:val="24"/>
                <w:szCs w:val="24"/>
              </w:rPr>
              <w:t>不允许</w:t>
            </w:r>
          </w:p>
        </w:tc>
      </w:tr>
      <w:tr w:rsidR="009010C1" w:rsidRPr="00B02FE4" w:rsidTr="00F41B9F">
        <w:trPr>
          <w:trHeight w:val="485"/>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19</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质量标准</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553"/>
        </w:trPr>
        <w:tc>
          <w:tcPr>
            <w:tcW w:w="992" w:type="dxa"/>
            <w:vAlign w:val="center"/>
          </w:tcPr>
          <w:p w:rsidR="009010C1" w:rsidRPr="00B02FE4" w:rsidRDefault="003459FB" w:rsidP="000E0638">
            <w:pPr>
              <w:pStyle w:val="af1"/>
              <w:spacing w:line="300" w:lineRule="exact"/>
              <w:ind w:left="142" w:hanging="142"/>
              <w:jc w:val="center"/>
              <w:rPr>
                <w:sz w:val="24"/>
                <w:szCs w:val="24"/>
              </w:rPr>
            </w:pPr>
            <w:r>
              <w:rPr>
                <w:rFonts w:hint="eastAsia"/>
                <w:sz w:val="24"/>
                <w:szCs w:val="24"/>
              </w:rPr>
              <w:t>20</w:t>
            </w:r>
          </w:p>
        </w:tc>
        <w:tc>
          <w:tcPr>
            <w:tcW w:w="1702" w:type="dxa"/>
            <w:vAlign w:val="center"/>
          </w:tcPr>
          <w:p w:rsidR="009010C1" w:rsidRPr="00B02FE4" w:rsidRDefault="009010C1" w:rsidP="000E0638">
            <w:pPr>
              <w:pStyle w:val="af1"/>
              <w:spacing w:line="300" w:lineRule="exact"/>
              <w:ind w:left="142" w:hanging="142"/>
              <w:jc w:val="center"/>
              <w:rPr>
                <w:sz w:val="24"/>
                <w:szCs w:val="24"/>
              </w:rPr>
            </w:pPr>
            <w:r w:rsidRPr="00B02FE4">
              <w:rPr>
                <w:rFonts w:hint="eastAsia"/>
                <w:sz w:val="24"/>
                <w:szCs w:val="24"/>
              </w:rPr>
              <w:t>验收方式</w:t>
            </w:r>
          </w:p>
        </w:tc>
        <w:tc>
          <w:tcPr>
            <w:tcW w:w="6946" w:type="dxa"/>
            <w:vAlign w:val="center"/>
          </w:tcPr>
          <w:p w:rsidR="009010C1" w:rsidRPr="00B02FE4" w:rsidRDefault="009010C1" w:rsidP="000E0638">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85"/>
        </w:trPr>
        <w:tc>
          <w:tcPr>
            <w:tcW w:w="992" w:type="dxa"/>
            <w:vAlign w:val="center"/>
          </w:tcPr>
          <w:p w:rsidR="009010C1" w:rsidRPr="00497AF4" w:rsidRDefault="00497AF4" w:rsidP="000E0638">
            <w:pPr>
              <w:pStyle w:val="af1"/>
              <w:spacing w:line="300" w:lineRule="exact"/>
              <w:ind w:left="142" w:hanging="142"/>
              <w:jc w:val="center"/>
              <w:rPr>
                <w:sz w:val="24"/>
                <w:szCs w:val="24"/>
              </w:rPr>
            </w:pPr>
            <w:r w:rsidRPr="00497AF4">
              <w:rPr>
                <w:rFonts w:hint="eastAsia"/>
                <w:sz w:val="24"/>
                <w:szCs w:val="24"/>
              </w:rPr>
              <w:t>21</w:t>
            </w:r>
          </w:p>
        </w:tc>
        <w:tc>
          <w:tcPr>
            <w:tcW w:w="1702" w:type="dxa"/>
            <w:vAlign w:val="center"/>
          </w:tcPr>
          <w:p w:rsidR="009010C1" w:rsidRPr="00497AF4" w:rsidRDefault="009010C1" w:rsidP="003459FB">
            <w:pPr>
              <w:spacing w:line="300" w:lineRule="exact"/>
              <w:jc w:val="center"/>
              <w:rPr>
                <w:sz w:val="24"/>
              </w:rPr>
            </w:pPr>
            <w:r w:rsidRPr="00497AF4">
              <w:rPr>
                <w:rFonts w:hint="eastAsia"/>
                <w:sz w:val="24"/>
              </w:rPr>
              <w:t>合同履约</w:t>
            </w:r>
          </w:p>
          <w:p w:rsidR="009010C1" w:rsidRPr="00497AF4" w:rsidRDefault="009010C1" w:rsidP="003459FB">
            <w:pPr>
              <w:spacing w:line="300" w:lineRule="exact"/>
              <w:jc w:val="center"/>
              <w:rPr>
                <w:b/>
                <w:sz w:val="24"/>
              </w:rPr>
            </w:pPr>
            <w:r w:rsidRPr="00497AF4">
              <w:rPr>
                <w:rFonts w:hint="eastAsia"/>
                <w:sz w:val="24"/>
              </w:rPr>
              <w:t>保证金★</w:t>
            </w:r>
          </w:p>
        </w:tc>
        <w:tc>
          <w:tcPr>
            <w:tcW w:w="6946" w:type="dxa"/>
            <w:vAlign w:val="center"/>
          </w:tcPr>
          <w:p w:rsidR="009010C1" w:rsidRPr="00497AF4" w:rsidRDefault="009010C1" w:rsidP="009720AA">
            <w:pPr>
              <w:pStyle w:val="Blockquote"/>
              <w:snapToGrid w:val="0"/>
              <w:spacing w:before="0" w:after="0" w:line="300" w:lineRule="exact"/>
              <w:ind w:left="0" w:right="0"/>
              <w:rPr>
                <w:rFonts w:asciiTheme="minorEastAsia" w:eastAsiaTheme="minorEastAsia" w:hAnsiTheme="minorEastAsia" w:cs="仿宋_GB2312"/>
                <w:bCs/>
                <w:kern w:val="2"/>
                <w:szCs w:val="24"/>
              </w:rPr>
            </w:pPr>
            <w:r w:rsidRPr="00497AF4">
              <w:rPr>
                <w:rFonts w:asciiTheme="minorEastAsia" w:eastAsiaTheme="minorEastAsia" w:hAnsiTheme="minorEastAsia" w:cs="仿宋_GB2312" w:hint="eastAsia"/>
                <w:bCs/>
                <w:kern w:val="2"/>
                <w:szCs w:val="24"/>
              </w:rPr>
              <w:t>中标方合同签订后，在5个工作日内以电汇方式向</w:t>
            </w:r>
            <w:r w:rsidR="00676ECD">
              <w:rPr>
                <w:rFonts w:asciiTheme="minorEastAsia" w:eastAsiaTheme="minorEastAsia" w:hAnsiTheme="minorEastAsia" w:cs="仿宋_GB2312" w:hint="eastAsia"/>
                <w:bCs/>
                <w:kern w:val="2"/>
                <w:szCs w:val="24"/>
              </w:rPr>
              <w:t>中粮屯河（杭锦后旗）番茄制品有限公司</w:t>
            </w:r>
            <w:r w:rsidRPr="00497AF4">
              <w:rPr>
                <w:rFonts w:asciiTheme="minorEastAsia" w:eastAsiaTheme="minorEastAsia" w:hAnsiTheme="minorEastAsia" w:cs="仿宋_GB2312" w:hint="eastAsia"/>
                <w:bCs/>
                <w:kern w:val="2"/>
                <w:szCs w:val="24"/>
              </w:rPr>
              <w:t>公司对公账户缴纳</w:t>
            </w:r>
            <w:r w:rsidRPr="00120FD3">
              <w:rPr>
                <w:rFonts w:asciiTheme="minorEastAsia" w:eastAsiaTheme="minorEastAsia" w:hAnsiTheme="minorEastAsia" w:cs="仿宋_GB2312" w:hint="eastAsia"/>
                <w:bCs/>
                <w:kern w:val="2"/>
                <w:szCs w:val="24"/>
              </w:rPr>
              <w:t>合同履约保证金</w:t>
            </w:r>
            <w:r w:rsidR="00497AF4" w:rsidRPr="00120FD3">
              <w:rPr>
                <w:rFonts w:asciiTheme="minorEastAsia" w:eastAsiaTheme="minorEastAsia" w:hAnsiTheme="minorEastAsia" w:cs="仿宋_GB2312" w:hint="eastAsia"/>
                <w:bCs/>
                <w:kern w:val="2"/>
                <w:szCs w:val="24"/>
              </w:rPr>
              <w:t>1</w:t>
            </w:r>
            <w:r w:rsidRPr="00120FD3">
              <w:rPr>
                <w:rFonts w:asciiTheme="minorEastAsia" w:eastAsiaTheme="minorEastAsia" w:hAnsiTheme="minorEastAsia" w:cs="仿宋_GB2312" w:hint="eastAsia"/>
                <w:bCs/>
                <w:kern w:val="2"/>
                <w:szCs w:val="24"/>
              </w:rPr>
              <w:t>0000元（人民币），大写：</w:t>
            </w:r>
            <w:r w:rsidR="00497AF4" w:rsidRPr="00120FD3">
              <w:rPr>
                <w:rFonts w:asciiTheme="minorEastAsia" w:eastAsiaTheme="minorEastAsia" w:hAnsiTheme="minorEastAsia" w:cs="仿宋_GB2312" w:hint="eastAsia"/>
                <w:bCs/>
                <w:kern w:val="2"/>
                <w:szCs w:val="24"/>
              </w:rPr>
              <w:t>壹</w:t>
            </w:r>
            <w:r w:rsidRPr="00120FD3">
              <w:rPr>
                <w:rFonts w:asciiTheme="minorEastAsia" w:eastAsiaTheme="minorEastAsia" w:hAnsiTheme="minorEastAsia" w:cs="仿宋_GB2312" w:hint="eastAsia"/>
                <w:bCs/>
                <w:kern w:val="2"/>
                <w:szCs w:val="24"/>
              </w:rPr>
              <w:t>万元整，否则取消其</w:t>
            </w:r>
            <w:r w:rsidRPr="00497AF4">
              <w:rPr>
                <w:rFonts w:asciiTheme="minorEastAsia" w:eastAsiaTheme="minorEastAsia" w:hAnsiTheme="minorEastAsia" w:cs="仿宋_GB2312" w:hint="eastAsia"/>
                <w:bCs/>
                <w:kern w:val="2"/>
                <w:szCs w:val="24"/>
              </w:rPr>
              <w:t>中标资格。在甲方生产结束后，乙方完全履行义务且无违约责任或不给甲方生产造成影响，甲方将在生产结束3个月内退还乙方100%保证金（无息）。</w:t>
            </w:r>
          </w:p>
          <w:p w:rsidR="009010C1" w:rsidRPr="00497AF4" w:rsidRDefault="009010C1" w:rsidP="009720AA">
            <w:pPr>
              <w:widowControl/>
              <w:shd w:val="clear" w:color="auto" w:fill="FFFFFF"/>
              <w:spacing w:line="300" w:lineRule="exact"/>
              <w:jc w:val="left"/>
              <w:rPr>
                <w:rFonts w:cs="仿宋_GB2312"/>
                <w:bCs/>
                <w:sz w:val="24"/>
              </w:rPr>
            </w:pPr>
            <w:r w:rsidRPr="00497AF4">
              <w:rPr>
                <w:rFonts w:cs="仿宋_GB2312" w:hint="eastAsia"/>
                <w:bCs/>
                <w:sz w:val="24"/>
              </w:rPr>
              <w:t>履约保证金不得超过合同总金额的10%。</w:t>
            </w:r>
          </w:p>
          <w:p w:rsidR="009720AA" w:rsidRPr="009720AA" w:rsidRDefault="009720AA" w:rsidP="000E0638">
            <w:pPr>
              <w:pStyle w:val="af1"/>
              <w:spacing w:line="300" w:lineRule="exact"/>
              <w:ind w:left="142" w:hanging="142"/>
              <w:jc w:val="left"/>
              <w:rPr>
                <w:rFonts w:cs="仿宋_GB2312"/>
                <w:bCs/>
                <w:sz w:val="24"/>
                <w:szCs w:val="24"/>
              </w:rPr>
            </w:pPr>
            <w:r w:rsidRPr="009720AA">
              <w:rPr>
                <w:rFonts w:cs="仿宋_GB2312" w:hint="eastAsia"/>
                <w:bCs/>
                <w:sz w:val="24"/>
                <w:szCs w:val="24"/>
              </w:rPr>
              <w:t>单位全称：中粮屯河（杭锦后旗）番茄制品有限公司</w:t>
            </w:r>
          </w:p>
          <w:p w:rsidR="009720AA" w:rsidRPr="009720AA" w:rsidRDefault="009720AA" w:rsidP="000E0638">
            <w:pPr>
              <w:pStyle w:val="af1"/>
              <w:spacing w:line="300" w:lineRule="exact"/>
              <w:ind w:left="142" w:hanging="142"/>
              <w:jc w:val="left"/>
              <w:rPr>
                <w:rFonts w:cs="仿宋_GB2312"/>
                <w:bCs/>
                <w:sz w:val="24"/>
                <w:szCs w:val="24"/>
              </w:rPr>
            </w:pPr>
            <w:r w:rsidRPr="009720AA">
              <w:rPr>
                <w:rFonts w:cs="仿宋_GB2312" w:hint="eastAsia"/>
                <w:bCs/>
                <w:sz w:val="24"/>
                <w:szCs w:val="24"/>
              </w:rPr>
              <w:t>开户银行：中国农业银行杭锦后旗支行</w:t>
            </w:r>
          </w:p>
          <w:p w:rsidR="009720AA" w:rsidRPr="009720AA" w:rsidRDefault="009720AA" w:rsidP="000E0638">
            <w:pPr>
              <w:pStyle w:val="af1"/>
              <w:spacing w:line="300" w:lineRule="exact"/>
              <w:ind w:left="142" w:hanging="142"/>
              <w:jc w:val="left"/>
              <w:rPr>
                <w:rFonts w:cs="仿宋_GB2312"/>
                <w:bCs/>
                <w:sz w:val="24"/>
                <w:szCs w:val="24"/>
              </w:rPr>
            </w:pPr>
            <w:r w:rsidRPr="009720AA">
              <w:rPr>
                <w:rFonts w:cs="仿宋_GB2312" w:hint="eastAsia"/>
                <w:bCs/>
                <w:sz w:val="24"/>
                <w:szCs w:val="24"/>
              </w:rPr>
              <w:t>账号：05430101040010825</w:t>
            </w:r>
          </w:p>
          <w:p w:rsidR="009010C1" w:rsidRPr="00497AF4" w:rsidRDefault="009720AA" w:rsidP="009720AA">
            <w:pPr>
              <w:pStyle w:val="a6"/>
              <w:spacing w:line="300" w:lineRule="exact"/>
              <w:jc w:val="both"/>
            </w:pPr>
            <w:r w:rsidRPr="009720AA">
              <w:rPr>
                <w:rFonts w:hint="eastAsia"/>
              </w:rPr>
              <w:t>开户行行号：103207743016</w:t>
            </w:r>
          </w:p>
        </w:tc>
      </w:tr>
      <w:tr w:rsidR="009010C1" w:rsidRPr="00B02FE4" w:rsidTr="00F41B9F">
        <w:trPr>
          <w:trHeight w:val="557"/>
        </w:trPr>
        <w:tc>
          <w:tcPr>
            <w:tcW w:w="992" w:type="dxa"/>
            <w:vAlign w:val="center"/>
          </w:tcPr>
          <w:p w:rsidR="009010C1" w:rsidRPr="00497AF4" w:rsidRDefault="00497AF4" w:rsidP="009720AA">
            <w:pPr>
              <w:pStyle w:val="a6"/>
            </w:pPr>
            <w:r w:rsidRPr="00497AF4">
              <w:rPr>
                <w:rFonts w:hint="eastAsia"/>
              </w:rPr>
              <w:t>22</w:t>
            </w:r>
          </w:p>
        </w:tc>
        <w:tc>
          <w:tcPr>
            <w:tcW w:w="1702" w:type="dxa"/>
            <w:vAlign w:val="center"/>
          </w:tcPr>
          <w:p w:rsidR="009010C1" w:rsidRPr="00497AF4" w:rsidRDefault="009010C1" w:rsidP="003459FB">
            <w:pPr>
              <w:spacing w:line="300" w:lineRule="exact"/>
              <w:ind w:firstLineChars="100" w:firstLine="240"/>
              <w:rPr>
                <w:color w:val="000000" w:themeColor="text1"/>
                <w:sz w:val="24"/>
              </w:rPr>
            </w:pPr>
            <w:r w:rsidRPr="00497AF4">
              <w:rPr>
                <w:rFonts w:hint="eastAsia"/>
                <w:color w:val="000000" w:themeColor="text1"/>
                <w:sz w:val="24"/>
              </w:rPr>
              <w:t>现场监督</w:t>
            </w:r>
          </w:p>
        </w:tc>
        <w:tc>
          <w:tcPr>
            <w:tcW w:w="6946" w:type="dxa"/>
            <w:vAlign w:val="center"/>
          </w:tcPr>
          <w:p w:rsidR="009010C1" w:rsidRPr="00497AF4" w:rsidRDefault="009010C1" w:rsidP="009720AA">
            <w:pPr>
              <w:spacing w:line="300" w:lineRule="exact"/>
              <w:rPr>
                <w:sz w:val="24"/>
              </w:rPr>
            </w:pPr>
            <w:r w:rsidRPr="00497AF4">
              <w:rPr>
                <w:rFonts w:hint="eastAsia"/>
                <w:sz w:val="24"/>
              </w:rPr>
              <w:t>监督人员：</w:t>
            </w:r>
            <w:r w:rsidR="009720AA">
              <w:rPr>
                <w:rFonts w:hint="eastAsia"/>
                <w:sz w:val="24"/>
              </w:rPr>
              <w:t>卢静</w:t>
            </w:r>
            <w:r w:rsidRPr="00497AF4">
              <w:rPr>
                <w:rFonts w:hint="eastAsia"/>
                <w:sz w:val="24"/>
              </w:rPr>
              <w:t xml:space="preserve"> </w:t>
            </w:r>
            <w:r w:rsidR="009720AA">
              <w:rPr>
                <w:rFonts w:hint="eastAsia"/>
                <w:sz w:val="24"/>
              </w:rPr>
              <w:t xml:space="preserve">  </w:t>
            </w:r>
            <w:r w:rsidRPr="00497AF4">
              <w:rPr>
                <w:rFonts w:hint="eastAsia"/>
                <w:sz w:val="24"/>
              </w:rPr>
              <w:t xml:space="preserve">联系电话：0478-6655008 </w:t>
            </w:r>
            <w:r w:rsidR="009720AA" w:rsidRPr="009720AA">
              <w:rPr>
                <w:sz w:val="24"/>
              </w:rPr>
              <w:t>15848725213</w:t>
            </w:r>
          </w:p>
        </w:tc>
      </w:tr>
      <w:tr w:rsidR="009010C1" w:rsidRPr="00B02FE4" w:rsidTr="00F41B9F">
        <w:trPr>
          <w:trHeight w:val="85"/>
        </w:trPr>
        <w:tc>
          <w:tcPr>
            <w:tcW w:w="992" w:type="dxa"/>
            <w:vAlign w:val="center"/>
          </w:tcPr>
          <w:p w:rsidR="009010C1" w:rsidRPr="00E97069" w:rsidRDefault="00497AF4" w:rsidP="000E0638">
            <w:pPr>
              <w:pStyle w:val="af1"/>
              <w:spacing w:line="300" w:lineRule="exact"/>
              <w:ind w:left="142" w:hanging="142"/>
              <w:jc w:val="center"/>
              <w:rPr>
                <w:sz w:val="24"/>
                <w:szCs w:val="24"/>
              </w:rPr>
            </w:pPr>
            <w:r>
              <w:rPr>
                <w:rFonts w:hint="eastAsia"/>
                <w:sz w:val="24"/>
                <w:szCs w:val="24"/>
              </w:rPr>
              <w:t>23</w:t>
            </w:r>
          </w:p>
        </w:tc>
        <w:tc>
          <w:tcPr>
            <w:tcW w:w="1702" w:type="dxa"/>
            <w:vAlign w:val="center"/>
          </w:tcPr>
          <w:p w:rsidR="009010C1" w:rsidRPr="00E97069" w:rsidRDefault="009010C1" w:rsidP="003459FB">
            <w:pPr>
              <w:spacing w:line="300" w:lineRule="exact"/>
              <w:rPr>
                <w:sz w:val="24"/>
                <w:szCs w:val="24"/>
              </w:rPr>
            </w:pPr>
            <w:r w:rsidRPr="00E97069">
              <w:rPr>
                <w:rFonts w:hint="eastAsia"/>
                <w:sz w:val="24"/>
                <w:szCs w:val="24"/>
              </w:rPr>
              <w:t>其他需说明事项</w:t>
            </w:r>
          </w:p>
        </w:tc>
        <w:tc>
          <w:tcPr>
            <w:tcW w:w="6946" w:type="dxa"/>
            <w:vAlign w:val="center"/>
          </w:tcPr>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.1 对采购人的纪律要求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采购人不得泄露谈判采购活动中应当保密的情况和资料，不得与</w:t>
            </w:r>
            <w:r w:rsidRPr="00E97069">
              <w:rPr>
                <w:rFonts w:hint="eastAsia"/>
                <w:sz w:val="24"/>
                <w:szCs w:val="24"/>
                <w:shd w:val="clear" w:color="auto" w:fill="FFFFFF"/>
              </w:rPr>
              <w:lastRenderedPageBreak/>
              <w:t>投标人串通损害国家利益、社会公共利益或者他人合法权益。</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.2 对投标人的纪律要求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.3 对采购小组成员的纪律要求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.4 对与采购活动有关的工作人员的纪律要求</w:t>
            </w:r>
          </w:p>
          <w:p w:rsidR="009010C1" w:rsidRPr="00E97069" w:rsidRDefault="009010C1" w:rsidP="003459FB">
            <w:pPr>
              <w:spacing w:line="300" w:lineRule="exact"/>
              <w:rPr>
                <w:sz w:val="24"/>
                <w:szCs w:val="24"/>
              </w:rPr>
            </w:pPr>
            <w:r w:rsidRPr="00E97069">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r w:rsidR="009010C1" w:rsidRPr="00B02FE4" w:rsidTr="00F41B9F">
        <w:trPr>
          <w:trHeight w:val="85"/>
        </w:trPr>
        <w:tc>
          <w:tcPr>
            <w:tcW w:w="992" w:type="dxa"/>
            <w:vAlign w:val="center"/>
          </w:tcPr>
          <w:p w:rsidR="009010C1" w:rsidRPr="00DF330F" w:rsidRDefault="00497AF4" w:rsidP="003459FB">
            <w:pPr>
              <w:spacing w:line="440" w:lineRule="exact"/>
              <w:jc w:val="center"/>
              <w:rPr>
                <w:sz w:val="24"/>
              </w:rPr>
            </w:pPr>
            <w:r w:rsidRPr="00DF330F">
              <w:rPr>
                <w:rFonts w:hint="eastAsia"/>
                <w:sz w:val="24"/>
              </w:rPr>
              <w:lastRenderedPageBreak/>
              <w:t>24</w:t>
            </w:r>
          </w:p>
        </w:tc>
        <w:tc>
          <w:tcPr>
            <w:tcW w:w="1702" w:type="dxa"/>
            <w:vAlign w:val="center"/>
          </w:tcPr>
          <w:p w:rsidR="009010C1" w:rsidRPr="00DF330F" w:rsidRDefault="009010C1" w:rsidP="003459FB">
            <w:pPr>
              <w:spacing w:line="440" w:lineRule="exact"/>
              <w:rPr>
                <w:rFonts w:cs="仿宋_GB2312"/>
                <w:bCs/>
                <w:sz w:val="24"/>
              </w:rPr>
            </w:pPr>
            <w:r w:rsidRPr="00DF330F">
              <w:rPr>
                <w:rFonts w:cs="仿宋_GB2312" w:hint="eastAsia"/>
                <w:bCs/>
                <w:sz w:val="24"/>
              </w:rPr>
              <w:t>承包方工人入厂安全资料清单</w:t>
            </w:r>
          </w:p>
          <w:p w:rsidR="009010C1" w:rsidRPr="00DF330F" w:rsidRDefault="009010C1" w:rsidP="008D526E">
            <w:pPr>
              <w:spacing w:line="440" w:lineRule="exact"/>
              <w:ind w:firstLine="602"/>
              <w:jc w:val="center"/>
              <w:rPr>
                <w:rFonts w:cs="仿宋_GB2312"/>
                <w:bCs/>
                <w:sz w:val="24"/>
              </w:rPr>
            </w:pPr>
          </w:p>
        </w:tc>
        <w:tc>
          <w:tcPr>
            <w:tcW w:w="6946" w:type="dxa"/>
            <w:vAlign w:val="center"/>
          </w:tcPr>
          <w:p w:rsidR="009010C1" w:rsidRPr="00497AF4" w:rsidRDefault="009010C1" w:rsidP="00DF330F">
            <w:pPr>
              <w:spacing w:line="300" w:lineRule="exact"/>
              <w:rPr>
                <w:rFonts w:cs="宋体"/>
                <w:kern w:val="0"/>
                <w:sz w:val="24"/>
              </w:rPr>
            </w:pPr>
            <w:r w:rsidRPr="00497AF4">
              <w:rPr>
                <w:rFonts w:cs="宋体" w:hint="eastAsia"/>
                <w:kern w:val="0"/>
                <w:sz w:val="24"/>
              </w:rPr>
              <w:t>1. 提供一份所有入厂人员花名册▲</w:t>
            </w:r>
          </w:p>
          <w:p w:rsidR="009010C1" w:rsidRPr="00497AF4" w:rsidRDefault="009010C1" w:rsidP="00DF330F">
            <w:pPr>
              <w:spacing w:line="300" w:lineRule="exact"/>
              <w:rPr>
                <w:rFonts w:cs="宋体"/>
                <w:kern w:val="0"/>
                <w:sz w:val="24"/>
              </w:rPr>
            </w:pPr>
            <w:r w:rsidRPr="00497AF4">
              <w:rPr>
                <w:rFonts w:cs="宋体" w:hint="eastAsia"/>
                <w:kern w:val="0"/>
                <w:sz w:val="24"/>
              </w:rPr>
              <w:t>2. 提供所有入厂人员身份证（复印件）▲</w:t>
            </w:r>
          </w:p>
          <w:p w:rsidR="009010C1" w:rsidRPr="00497AF4" w:rsidRDefault="009010C1" w:rsidP="00DF330F">
            <w:pPr>
              <w:spacing w:line="300" w:lineRule="exact"/>
              <w:rPr>
                <w:rFonts w:cs="宋体"/>
                <w:kern w:val="0"/>
                <w:sz w:val="24"/>
              </w:rPr>
            </w:pPr>
            <w:r w:rsidRPr="00497AF4">
              <w:rPr>
                <w:rFonts w:cs="宋体" w:hint="eastAsia"/>
                <w:kern w:val="0"/>
                <w:sz w:val="24"/>
              </w:rPr>
              <w:t>3. 提供每一位入厂工人健康证▲</w:t>
            </w:r>
          </w:p>
          <w:p w:rsidR="009010C1" w:rsidRPr="00497AF4" w:rsidRDefault="009010C1" w:rsidP="00DF330F">
            <w:pPr>
              <w:spacing w:line="300" w:lineRule="exact"/>
              <w:rPr>
                <w:rFonts w:cs="宋体"/>
                <w:kern w:val="0"/>
                <w:sz w:val="24"/>
              </w:rPr>
            </w:pPr>
            <w:r w:rsidRPr="00497AF4">
              <w:rPr>
                <w:rFonts w:cs="宋体" w:hint="eastAsia"/>
                <w:kern w:val="0"/>
                <w:sz w:val="24"/>
              </w:rPr>
              <w:t>4.对每一位作业人员进行安全规程培训考试，合格后方可上岗▲</w:t>
            </w:r>
          </w:p>
          <w:p w:rsidR="009010C1" w:rsidRPr="00497AF4" w:rsidRDefault="009010C1" w:rsidP="00DF330F">
            <w:pPr>
              <w:spacing w:line="300" w:lineRule="exact"/>
              <w:rPr>
                <w:rFonts w:cs="宋体"/>
                <w:kern w:val="0"/>
                <w:sz w:val="24"/>
              </w:rPr>
            </w:pPr>
            <w:r w:rsidRPr="00497AF4">
              <w:rPr>
                <w:rFonts w:cs="宋体" w:hint="eastAsia"/>
                <w:kern w:val="0"/>
                <w:sz w:val="24"/>
              </w:rPr>
              <w:t>5.承包单位与每一位员工签订劳动合同（提供复印件）</w:t>
            </w:r>
          </w:p>
          <w:p w:rsidR="009010C1" w:rsidRPr="00497AF4" w:rsidRDefault="009010C1" w:rsidP="00DF330F">
            <w:pPr>
              <w:spacing w:line="300" w:lineRule="exact"/>
              <w:rPr>
                <w:rFonts w:cs="宋体"/>
                <w:kern w:val="0"/>
                <w:sz w:val="24"/>
              </w:rPr>
            </w:pPr>
            <w:r w:rsidRPr="00497AF4">
              <w:rPr>
                <w:rFonts w:cs="宋体" w:hint="eastAsia"/>
                <w:kern w:val="0"/>
                <w:sz w:val="24"/>
              </w:rPr>
              <w:t>6.为所有作业人员办理工伤保险或雇主责任保险（提供保险凭证）▲</w:t>
            </w:r>
          </w:p>
          <w:p w:rsidR="009010C1" w:rsidRPr="00497AF4" w:rsidRDefault="009010C1" w:rsidP="00DF330F">
            <w:pPr>
              <w:spacing w:line="300" w:lineRule="exact"/>
              <w:rPr>
                <w:rFonts w:cs="宋体"/>
                <w:kern w:val="0"/>
                <w:sz w:val="24"/>
              </w:rPr>
            </w:pPr>
            <w:r w:rsidRPr="00497AF4">
              <w:rPr>
                <w:rFonts w:cs="宋体" w:hint="eastAsia"/>
                <w:kern w:val="0"/>
                <w:sz w:val="24"/>
              </w:rPr>
              <w:t>7.按规定缴纳安全风险抵押金。▲</w:t>
            </w:r>
          </w:p>
          <w:tbl>
            <w:tblPr>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373"/>
              <w:gridCol w:w="2977"/>
            </w:tblGrid>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序号</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合同金额</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单位风险保证金比例</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200万元≥C＞50万元部分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r>
          </w:tbl>
          <w:p w:rsidR="009010C1" w:rsidRPr="00497AF4" w:rsidRDefault="009010C1" w:rsidP="00DF330F">
            <w:pPr>
              <w:spacing w:line="300" w:lineRule="exact"/>
              <w:rPr>
                <w:rFonts w:cs="宋体"/>
                <w:kern w:val="0"/>
                <w:sz w:val="24"/>
              </w:rPr>
            </w:pPr>
            <w:r w:rsidRPr="00497AF4">
              <w:rPr>
                <w:rFonts w:cs="宋体" w:hint="eastAsia"/>
                <w:kern w:val="0"/>
                <w:sz w:val="24"/>
              </w:rPr>
              <w:t>8.提供所有作业人员劳动防护用品清单（如：安全帽、工作服、工作鞋、口罩、手套、耳塞、防护眼镜等）▲</w:t>
            </w:r>
          </w:p>
          <w:p w:rsidR="009010C1" w:rsidRPr="00497AF4" w:rsidRDefault="009010C1" w:rsidP="00DF330F">
            <w:pPr>
              <w:spacing w:line="300" w:lineRule="exact"/>
              <w:rPr>
                <w:rFonts w:cs="宋体"/>
                <w:kern w:val="0"/>
                <w:sz w:val="24"/>
              </w:rPr>
            </w:pPr>
            <w:r w:rsidRPr="00497AF4">
              <w:rPr>
                <w:rFonts w:cs="宋体" w:hint="eastAsia"/>
                <w:kern w:val="0"/>
                <w:sz w:val="24"/>
              </w:rPr>
              <w:t>9.提供安全生产管理办法、安全技术措施、组织措施▲</w:t>
            </w:r>
          </w:p>
          <w:p w:rsidR="009010C1" w:rsidRPr="00497AF4" w:rsidRDefault="009010C1" w:rsidP="00DF330F">
            <w:pPr>
              <w:spacing w:line="300" w:lineRule="exact"/>
              <w:rPr>
                <w:rFonts w:cs="宋体"/>
                <w:kern w:val="0"/>
                <w:sz w:val="24"/>
              </w:rPr>
            </w:pPr>
            <w:r w:rsidRPr="00497AF4">
              <w:rPr>
                <w:rFonts w:cs="宋体" w:hint="eastAsia"/>
                <w:kern w:val="0"/>
                <w:sz w:val="24"/>
              </w:rPr>
              <w:t xml:space="preserve">10.提供有效的营业执照等文件▲ </w:t>
            </w:r>
          </w:p>
          <w:p w:rsidR="009010C1" w:rsidRPr="00497AF4" w:rsidRDefault="009010C1" w:rsidP="00DF330F">
            <w:pPr>
              <w:spacing w:line="300" w:lineRule="exact"/>
              <w:rPr>
                <w:rFonts w:cs="宋体"/>
                <w:kern w:val="0"/>
                <w:sz w:val="24"/>
              </w:rPr>
            </w:pPr>
            <w:r w:rsidRPr="00497AF4">
              <w:rPr>
                <w:rFonts w:cs="宋体" w:hint="eastAsia"/>
                <w:kern w:val="0"/>
                <w:sz w:val="24"/>
              </w:rPr>
              <w:t>11.项目经理（现场负责人）和安全员委托书（承包商单位有效文函）▲</w:t>
            </w:r>
          </w:p>
          <w:p w:rsidR="009010C1" w:rsidRPr="00497AF4" w:rsidRDefault="009010C1" w:rsidP="00DF330F">
            <w:pPr>
              <w:spacing w:line="300" w:lineRule="exact"/>
              <w:rPr>
                <w:rFonts w:cs="宋体"/>
                <w:kern w:val="0"/>
                <w:sz w:val="24"/>
              </w:rPr>
            </w:pPr>
            <w:r w:rsidRPr="00497AF4">
              <w:rPr>
                <w:rFonts w:cs="宋体" w:hint="eastAsia"/>
                <w:kern w:val="0"/>
                <w:sz w:val="24"/>
              </w:rPr>
              <w:t>12.签订安全承诺▲（进厂前签订）</w:t>
            </w:r>
          </w:p>
          <w:p w:rsidR="009010C1" w:rsidRPr="00497AF4" w:rsidRDefault="009010C1" w:rsidP="00DF330F">
            <w:pPr>
              <w:spacing w:line="300" w:lineRule="exact"/>
              <w:rPr>
                <w:rFonts w:cs="宋体"/>
                <w:kern w:val="0"/>
                <w:sz w:val="24"/>
              </w:rPr>
            </w:pPr>
            <w:r w:rsidRPr="00497AF4">
              <w:rPr>
                <w:rFonts w:cs="宋体" w:hint="eastAsia"/>
                <w:kern w:val="0"/>
                <w:sz w:val="24"/>
              </w:rPr>
              <w:t>13.提供现场“应急施救药品”▲(附药品清单)</w:t>
            </w:r>
          </w:p>
          <w:p w:rsidR="009010C1" w:rsidRPr="00497AF4" w:rsidRDefault="009010C1" w:rsidP="00DF330F">
            <w:pPr>
              <w:spacing w:line="300" w:lineRule="exact"/>
              <w:rPr>
                <w:rFonts w:cs="宋体"/>
                <w:kern w:val="0"/>
                <w:sz w:val="24"/>
              </w:rPr>
            </w:pPr>
            <w:r w:rsidRPr="00497AF4">
              <w:rPr>
                <w:rFonts w:cs="宋体" w:hint="eastAsia"/>
                <w:kern w:val="0"/>
                <w:sz w:val="24"/>
              </w:rPr>
              <w:t>14.开工申请▲</w:t>
            </w:r>
          </w:p>
          <w:p w:rsidR="009010C1" w:rsidRPr="00497AF4" w:rsidRDefault="009010C1" w:rsidP="00DF330F">
            <w:pPr>
              <w:spacing w:line="300" w:lineRule="exact"/>
              <w:rPr>
                <w:rFonts w:cs="宋体"/>
                <w:kern w:val="0"/>
                <w:sz w:val="24"/>
              </w:rPr>
            </w:pPr>
            <w:r w:rsidRPr="00497AF4">
              <w:rPr>
                <w:rFonts w:cs="宋体" w:hint="eastAsia"/>
                <w:kern w:val="0"/>
                <w:sz w:val="24"/>
              </w:rPr>
              <w:t>15.提供承包合同、安全协议（复印件）▲</w:t>
            </w:r>
          </w:p>
          <w:p w:rsidR="009010C1" w:rsidRPr="00497AF4" w:rsidRDefault="009010C1" w:rsidP="00DF330F">
            <w:pPr>
              <w:spacing w:line="300" w:lineRule="exact"/>
              <w:rPr>
                <w:rFonts w:cs="宋体"/>
                <w:kern w:val="0"/>
                <w:sz w:val="24"/>
              </w:rPr>
            </w:pPr>
            <w:r w:rsidRPr="00497AF4">
              <w:rPr>
                <w:rFonts w:cs="宋体" w:hint="eastAsia"/>
                <w:kern w:val="0"/>
                <w:sz w:val="24"/>
              </w:rPr>
              <w:t>16.特殊作业人员清单、特种作业资格证▲</w:t>
            </w:r>
          </w:p>
          <w:p w:rsidR="009010C1" w:rsidRPr="00497AF4" w:rsidRDefault="009010C1" w:rsidP="00DF330F">
            <w:pPr>
              <w:snapToGrid w:val="0"/>
              <w:spacing w:line="300" w:lineRule="exact"/>
              <w:jc w:val="left"/>
              <w:rPr>
                <w:rFonts w:ascii="仿宋_GB2312" w:eastAsia="仿宋_GB2312"/>
                <w:color w:val="000000" w:themeColor="text1"/>
                <w:sz w:val="24"/>
              </w:rPr>
            </w:pPr>
            <w:r w:rsidRPr="00497AF4">
              <w:rPr>
                <w:rFonts w:cs="宋体" w:hint="eastAsia"/>
                <w:kern w:val="0"/>
                <w:sz w:val="24"/>
              </w:rPr>
              <w:t>以上资料作为外包项目承包商进入招标人作业的安全管理软件资料。表中有注▲的为必须合格项目，否则不具备入厂作业</w:t>
            </w:r>
          </w:p>
        </w:tc>
      </w:tr>
    </w:tbl>
    <w:p w:rsidR="009010C1" w:rsidRDefault="009010C1" w:rsidP="00F41B9F">
      <w:pPr>
        <w:ind w:firstLine="723"/>
        <w:jc w:val="center"/>
        <w:rPr>
          <w:rFonts w:ascii="黑体" w:eastAsia="黑体" w:hAnsi="黑体"/>
          <w:sz w:val="36"/>
          <w:szCs w:val="36"/>
        </w:rPr>
      </w:pPr>
    </w:p>
    <w:p w:rsidR="009010C1" w:rsidRDefault="009010C1" w:rsidP="00F41B9F">
      <w:pPr>
        <w:ind w:firstLine="723"/>
        <w:jc w:val="center"/>
        <w:rPr>
          <w:rFonts w:ascii="黑体" w:eastAsia="黑体" w:hAnsi="黑体"/>
          <w:sz w:val="36"/>
          <w:szCs w:val="36"/>
        </w:rPr>
      </w:pPr>
    </w:p>
    <w:p w:rsidR="009720AA" w:rsidRDefault="009720AA" w:rsidP="00F41B9F">
      <w:pPr>
        <w:pStyle w:val="af0"/>
        <w:ind w:firstLine="723"/>
      </w:pPr>
    </w:p>
    <w:p w:rsidR="009010C1" w:rsidRPr="00D71ADF" w:rsidRDefault="009010C1" w:rsidP="00F41B9F">
      <w:pPr>
        <w:pStyle w:val="af0"/>
        <w:ind w:firstLine="723"/>
      </w:pPr>
      <w:r w:rsidRPr="00D71ADF">
        <w:t>第四部分</w:t>
      </w:r>
      <w:r>
        <w:rPr>
          <w:rFonts w:hint="eastAsia"/>
        </w:rPr>
        <w:t xml:space="preserve">  </w:t>
      </w:r>
      <w:r w:rsidRPr="00D71ADF">
        <w:rPr>
          <w:rFonts w:hint="eastAsia"/>
        </w:rPr>
        <w:t>合同模板</w:t>
      </w:r>
    </w:p>
    <w:p w:rsidR="009010C1" w:rsidRDefault="009010C1" w:rsidP="00DC63B8">
      <w:pPr>
        <w:adjustRightInd w:val="0"/>
        <w:snapToGrid w:val="0"/>
        <w:spacing w:beforeLines="50" w:before="120" w:afterLines="50" w:after="120"/>
        <w:ind w:firstLineChars="147" w:firstLine="413"/>
        <w:rPr>
          <w:rFonts w:ascii="仿宋_GB2312" w:eastAsia="仿宋_GB2312" w:hAnsi="宋体"/>
          <w:b/>
        </w:rPr>
      </w:pPr>
    </w:p>
    <w:p w:rsidR="00957C32" w:rsidRDefault="00957C32" w:rsidP="00DC63B8">
      <w:pPr>
        <w:adjustRightInd w:val="0"/>
        <w:snapToGrid w:val="0"/>
        <w:spacing w:beforeLines="50" w:before="120" w:afterLines="50" w:after="120"/>
        <w:ind w:firstLineChars="147" w:firstLine="413"/>
        <w:rPr>
          <w:rFonts w:ascii="仿宋_GB2312" w:eastAsia="仿宋_GB2312" w:hAnsi="宋体"/>
          <w:b/>
        </w:rPr>
      </w:pPr>
    </w:p>
    <w:p w:rsidR="009010C1" w:rsidRDefault="009010C1" w:rsidP="00DC63B8">
      <w:pPr>
        <w:adjustRightInd w:val="0"/>
        <w:snapToGrid w:val="0"/>
        <w:spacing w:beforeLines="50" w:before="120" w:afterLines="50" w:after="120"/>
        <w:ind w:firstLineChars="147" w:firstLine="413"/>
        <w:rPr>
          <w:rFonts w:ascii="仿宋_GB2312" w:eastAsia="仿宋_GB2312" w:hAnsi="宋体"/>
          <w:b/>
        </w:rPr>
      </w:pPr>
    </w:p>
    <w:p w:rsidR="009010C1" w:rsidRPr="003459FB" w:rsidRDefault="009010C1" w:rsidP="00DC63B8">
      <w:pPr>
        <w:adjustRightInd w:val="0"/>
        <w:snapToGrid w:val="0"/>
        <w:spacing w:beforeLines="50" w:before="120" w:afterLines="50" w:after="120"/>
        <w:ind w:firstLineChars="147" w:firstLine="413"/>
        <w:rPr>
          <w:rFonts w:ascii="宋体" w:eastAsia="宋体" w:hAnsi="宋体"/>
          <w:b/>
        </w:rPr>
      </w:pPr>
      <w:r w:rsidRPr="003459FB">
        <w:rPr>
          <w:rFonts w:ascii="宋体" w:eastAsia="宋体" w:hAnsi="宋体" w:hint="eastAsia"/>
          <w:b/>
        </w:rPr>
        <w:t>合同名称：</w:t>
      </w:r>
      <w:r w:rsidRPr="003459FB">
        <w:rPr>
          <w:rFonts w:ascii="宋体" w:eastAsia="宋体" w:hAnsi="宋体" w:hint="eastAsia"/>
          <w:b/>
          <w:u w:val="single"/>
        </w:rPr>
        <w:t xml:space="preserve">生产工序外包合作协议书       </w:t>
      </w:r>
    </w:p>
    <w:p w:rsidR="009010C1" w:rsidRPr="003459FB" w:rsidRDefault="009010C1" w:rsidP="00DC63B8">
      <w:pPr>
        <w:adjustRightInd w:val="0"/>
        <w:snapToGrid w:val="0"/>
        <w:spacing w:beforeLines="50" w:before="120" w:afterLines="50" w:after="120"/>
        <w:ind w:firstLineChars="147" w:firstLine="413"/>
        <w:rPr>
          <w:rFonts w:ascii="宋体" w:eastAsia="宋体" w:hAnsi="宋体"/>
          <w:b/>
        </w:rPr>
      </w:pPr>
      <w:r w:rsidRPr="003459FB">
        <w:rPr>
          <w:rFonts w:ascii="宋体" w:eastAsia="宋体" w:hAnsi="宋体" w:hint="eastAsia"/>
          <w:b/>
        </w:rPr>
        <w:t xml:space="preserve">合同编号: </w:t>
      </w:r>
      <w:r w:rsidRPr="003459FB">
        <w:rPr>
          <w:rFonts w:ascii="宋体" w:eastAsia="宋体" w:hAnsi="宋体" w:hint="eastAsia"/>
          <w:b/>
          <w:u w:val="single"/>
        </w:rPr>
        <w:t xml:space="preserve"> F</w:t>
      </w:r>
      <w:r w:rsidR="009720AA">
        <w:rPr>
          <w:rFonts w:ascii="宋体" w:eastAsia="宋体" w:hAnsi="宋体" w:hint="eastAsia"/>
          <w:b/>
          <w:u w:val="single"/>
        </w:rPr>
        <w:t>10</w:t>
      </w:r>
      <w:r w:rsidRPr="003459FB">
        <w:rPr>
          <w:rFonts w:ascii="宋体" w:eastAsia="宋体" w:hAnsi="宋体" w:hint="eastAsia"/>
          <w:b/>
          <w:u w:val="single"/>
        </w:rPr>
        <w:t>-VII2024-LW-0</w:t>
      </w:r>
      <w:r w:rsidR="000E0638">
        <w:rPr>
          <w:rFonts w:ascii="宋体" w:eastAsia="宋体" w:hAnsi="宋体" w:hint="eastAsia"/>
          <w:b/>
          <w:u w:val="single"/>
        </w:rPr>
        <w:t>0</w:t>
      </w:r>
      <w:r w:rsidR="00D33E3D">
        <w:rPr>
          <w:rFonts w:ascii="宋体" w:eastAsia="宋体" w:hAnsi="宋体"/>
          <w:b/>
          <w:u w:val="single"/>
        </w:rPr>
        <w:t>4</w:t>
      </w:r>
    </w:p>
    <w:p w:rsidR="009010C1" w:rsidRPr="008713A8" w:rsidRDefault="009010C1" w:rsidP="00DC63B8">
      <w:pPr>
        <w:adjustRightInd w:val="0"/>
        <w:snapToGrid w:val="0"/>
        <w:spacing w:beforeLines="50" w:before="120" w:line="240" w:lineRule="exact"/>
        <w:ind w:leftChars="100" w:left="280" w:firstLine="376"/>
        <w:jc w:val="center"/>
        <w:rPr>
          <w:rFonts w:ascii="黑体" w:eastAsia="黑体" w:hAnsi="宋体"/>
          <w:b/>
          <w:sz w:val="15"/>
          <w:szCs w:val="15"/>
        </w:rPr>
      </w:pPr>
    </w:p>
    <w:p w:rsidR="009010C1" w:rsidRDefault="009010C1" w:rsidP="00DC63B8">
      <w:pPr>
        <w:adjustRightInd w:val="0"/>
        <w:snapToGrid w:val="0"/>
        <w:spacing w:beforeLines="50" w:before="120" w:line="240" w:lineRule="exact"/>
        <w:ind w:leftChars="100" w:left="280" w:firstLine="300"/>
        <w:jc w:val="center"/>
        <w:rPr>
          <w:rFonts w:ascii="黑体" w:eastAsia="黑体" w:hAnsi="宋体"/>
          <w:b/>
          <w:sz w:val="15"/>
          <w:szCs w:val="15"/>
        </w:rPr>
      </w:pPr>
    </w:p>
    <w:p w:rsidR="00957C32" w:rsidRDefault="00957C32" w:rsidP="00DC63B8">
      <w:pPr>
        <w:adjustRightInd w:val="0"/>
        <w:snapToGrid w:val="0"/>
        <w:spacing w:beforeLines="50" w:before="120" w:line="360" w:lineRule="exact"/>
        <w:ind w:leftChars="100" w:left="280" w:firstLine="720"/>
        <w:jc w:val="center"/>
        <w:rPr>
          <w:rFonts w:ascii="黑体" w:eastAsia="黑体" w:hAnsi="宋体"/>
          <w:b/>
          <w:sz w:val="15"/>
          <w:szCs w:val="15"/>
        </w:rPr>
      </w:pPr>
    </w:p>
    <w:p w:rsidR="00957C32" w:rsidRDefault="00957C32" w:rsidP="00DC63B8">
      <w:pPr>
        <w:adjustRightInd w:val="0"/>
        <w:snapToGrid w:val="0"/>
        <w:spacing w:beforeLines="50" w:before="120" w:line="360" w:lineRule="exact"/>
        <w:ind w:leftChars="100" w:left="280" w:firstLine="720"/>
        <w:jc w:val="center"/>
        <w:rPr>
          <w:rFonts w:ascii="黑体" w:eastAsia="黑体" w:hAnsi="宋体"/>
          <w:b/>
          <w:sz w:val="15"/>
          <w:szCs w:val="15"/>
        </w:rPr>
      </w:pPr>
    </w:p>
    <w:p w:rsidR="00957C32" w:rsidRDefault="00957C32" w:rsidP="00DC63B8">
      <w:pPr>
        <w:adjustRightInd w:val="0"/>
        <w:snapToGrid w:val="0"/>
        <w:spacing w:beforeLines="50" w:before="120" w:line="360" w:lineRule="exact"/>
        <w:ind w:leftChars="100" w:left="280" w:firstLine="720"/>
        <w:jc w:val="center"/>
        <w:rPr>
          <w:rFonts w:ascii="黑体" w:eastAsia="黑体" w:hAnsi="宋体"/>
          <w:b/>
          <w:sz w:val="15"/>
          <w:szCs w:val="15"/>
        </w:rPr>
      </w:pPr>
    </w:p>
    <w:p w:rsidR="009010C1" w:rsidRPr="00C53A4A" w:rsidRDefault="009010C1" w:rsidP="00DC63B8">
      <w:pPr>
        <w:adjustRightInd w:val="0"/>
        <w:snapToGrid w:val="0"/>
        <w:spacing w:beforeLines="50" w:before="120" w:line="360" w:lineRule="exact"/>
        <w:jc w:val="center"/>
        <w:rPr>
          <w:rFonts w:ascii="方正小标宋简体" w:eastAsia="方正小标宋简体" w:hAnsi="方正小标宋简体"/>
          <w:b/>
          <w:sz w:val="36"/>
          <w:szCs w:val="36"/>
        </w:rPr>
      </w:pPr>
      <w:r>
        <w:rPr>
          <w:rFonts w:ascii="方正小标宋简体" w:eastAsia="方正小标宋简体" w:hAnsi="方正小标宋简体" w:hint="eastAsia"/>
          <w:b/>
          <w:sz w:val="36"/>
          <w:szCs w:val="36"/>
        </w:rPr>
        <w:t>生产工序外包</w:t>
      </w:r>
      <w:r w:rsidRPr="00C53A4A">
        <w:rPr>
          <w:rFonts w:ascii="方正小标宋简体" w:eastAsia="方正小标宋简体" w:hAnsi="方正小标宋简体" w:hint="eastAsia"/>
          <w:b/>
          <w:sz w:val="36"/>
          <w:szCs w:val="36"/>
        </w:rPr>
        <w:t>合作协议书</w:t>
      </w:r>
    </w:p>
    <w:p w:rsidR="009010C1" w:rsidRPr="00C53A4A" w:rsidRDefault="009010C1" w:rsidP="00DC63B8">
      <w:pPr>
        <w:adjustRightInd w:val="0"/>
        <w:snapToGrid w:val="0"/>
        <w:spacing w:beforeLines="50" w:before="120" w:line="360" w:lineRule="auto"/>
        <w:ind w:leftChars="100" w:left="280" w:firstLine="560"/>
        <w:jc w:val="center"/>
        <w:rPr>
          <w:rFonts w:ascii="仿宋_GB2312" w:eastAsia="仿宋_GB2312" w:hAnsi="宋体"/>
          <w:b/>
          <w:szCs w:val="21"/>
        </w:rPr>
      </w:pPr>
    </w:p>
    <w:p w:rsidR="009010C1" w:rsidRPr="006E7854" w:rsidRDefault="009010C1" w:rsidP="006E7854">
      <w:pPr>
        <w:spacing w:line="360" w:lineRule="auto"/>
        <w:ind w:firstLineChars="200" w:firstLine="560"/>
        <w:rPr>
          <w:kern w:val="0"/>
        </w:rPr>
      </w:pPr>
      <w:r w:rsidRPr="006E7854">
        <w:rPr>
          <w:rFonts w:hint="eastAsia"/>
          <w:kern w:val="0"/>
        </w:rPr>
        <w:t>甲方：</w:t>
      </w:r>
      <w:r w:rsidR="00676ECD">
        <w:rPr>
          <w:rFonts w:hint="eastAsia"/>
          <w:kern w:val="0"/>
          <w:u w:val="single"/>
        </w:rPr>
        <w:t>中粮屯河（杭锦后旗）番茄制品有限公司</w:t>
      </w:r>
      <w:r w:rsidRPr="006E7854">
        <w:rPr>
          <w:rFonts w:hint="eastAsia"/>
          <w:kern w:val="0"/>
          <w:u w:val="single"/>
        </w:rPr>
        <w:t xml:space="preserve">           </w:t>
      </w:r>
    </w:p>
    <w:p w:rsidR="009010C1" w:rsidRPr="006E7854" w:rsidRDefault="009010C1" w:rsidP="006E7854">
      <w:pPr>
        <w:spacing w:line="360" w:lineRule="auto"/>
        <w:ind w:firstLineChars="200" w:firstLine="560"/>
        <w:rPr>
          <w:kern w:val="0"/>
          <w:u w:val="single"/>
        </w:rPr>
      </w:pPr>
      <w:r w:rsidRPr="006E7854">
        <w:rPr>
          <w:rFonts w:hint="eastAsia"/>
          <w:kern w:val="0"/>
        </w:rPr>
        <w:t>乙方：</w:t>
      </w:r>
      <w:r w:rsidR="006E7854">
        <w:rPr>
          <w:rFonts w:hint="eastAsia"/>
          <w:kern w:val="0"/>
          <w:u w:val="single"/>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签订地点：</w:t>
      </w:r>
      <w:r w:rsidRPr="00957C32">
        <w:rPr>
          <w:rFonts w:hint="eastAsia"/>
          <w:kern w:val="0"/>
          <w:u w:val="single"/>
        </w:rPr>
        <w:t xml:space="preserve"> </w:t>
      </w:r>
      <w:r w:rsidR="00676ECD">
        <w:rPr>
          <w:rFonts w:hint="eastAsia"/>
          <w:kern w:val="0"/>
          <w:u w:val="single"/>
        </w:rPr>
        <w:t>中粮屯河（杭锦后旗）番茄制品有限公司</w:t>
      </w:r>
      <w:r w:rsid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签订时间：</w:t>
      </w:r>
      <w:r w:rsidRPr="00957C32">
        <w:rPr>
          <w:rFonts w:hint="eastAsia"/>
          <w:kern w:val="0"/>
          <w:u w:val="single"/>
        </w:rPr>
        <w:t xml:space="preserve">  2024年    月   日        </w:t>
      </w:r>
      <w:r w:rsidR="00957C32">
        <w:rPr>
          <w:rFonts w:hint="eastAsia"/>
          <w:kern w:val="0"/>
          <w:u w:val="single"/>
        </w:rPr>
        <w:t xml:space="preserve">     </w:t>
      </w:r>
      <w:r w:rsidRP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u w:val="single"/>
        </w:rPr>
      </w:pPr>
      <w:r w:rsidRPr="006E7854">
        <w:rPr>
          <w:rFonts w:hint="eastAsia"/>
          <w:kern w:val="0"/>
        </w:rPr>
        <w:t>合作期限：</w:t>
      </w:r>
      <w:r w:rsidRPr="00957C32">
        <w:rPr>
          <w:rFonts w:hint="eastAsia"/>
          <w:kern w:val="0"/>
          <w:u w:val="single"/>
        </w:rPr>
        <w:t xml:space="preserve">  从甲方2024年</w:t>
      </w:r>
      <w:r w:rsidR="009720AA">
        <w:rPr>
          <w:rFonts w:hint="eastAsia"/>
          <w:kern w:val="0"/>
          <w:u w:val="single"/>
        </w:rPr>
        <w:t>直灌</w:t>
      </w:r>
      <w:r w:rsidRPr="00957C32">
        <w:rPr>
          <w:rFonts w:hint="eastAsia"/>
          <w:kern w:val="0"/>
          <w:u w:val="single"/>
        </w:rPr>
        <w:t>产季开机至2024年</w:t>
      </w:r>
      <w:r w:rsidR="009720AA">
        <w:rPr>
          <w:rFonts w:hint="eastAsia"/>
          <w:kern w:val="0"/>
          <w:u w:val="single"/>
        </w:rPr>
        <w:t>直灌</w:t>
      </w:r>
      <w:r w:rsidRPr="00957C32">
        <w:rPr>
          <w:rFonts w:hint="eastAsia"/>
          <w:kern w:val="0"/>
          <w:u w:val="single"/>
        </w:rPr>
        <w:t xml:space="preserve">生产结束  </w:t>
      </w:r>
    </w:p>
    <w:p w:rsidR="009010C1" w:rsidRPr="006E7854" w:rsidRDefault="009010C1" w:rsidP="00850926">
      <w:pPr>
        <w:spacing w:line="360" w:lineRule="auto"/>
        <w:ind w:firstLineChars="200" w:firstLine="560"/>
        <w:rPr>
          <w:kern w:val="0"/>
        </w:rPr>
      </w:pPr>
      <w:r w:rsidRPr="006E7854">
        <w:rPr>
          <w:rFonts w:hint="eastAsia"/>
          <w:kern w:val="0"/>
        </w:rPr>
        <w:t xml:space="preserve">甲、乙双方本着自愿、平等、公平、诚实、信用的原则，经友好协商，签订本协议，由双方共同遵守。 </w:t>
      </w:r>
    </w:p>
    <w:p w:rsidR="009010C1" w:rsidRPr="00957C32" w:rsidRDefault="009010C1" w:rsidP="00850926">
      <w:pPr>
        <w:spacing w:line="360" w:lineRule="auto"/>
        <w:ind w:firstLineChars="200" w:firstLine="560"/>
        <w:rPr>
          <w:rFonts w:ascii="黑体" w:eastAsia="黑体" w:hAnsi="黑体"/>
          <w:kern w:val="0"/>
        </w:rPr>
      </w:pPr>
      <w:r w:rsidRPr="00957C32">
        <w:rPr>
          <w:rFonts w:ascii="黑体" w:eastAsia="黑体" w:hAnsi="黑体" w:hint="eastAsia"/>
          <w:kern w:val="0"/>
        </w:rPr>
        <w:t>一、承揽事项</w:t>
      </w:r>
    </w:p>
    <w:p w:rsidR="000E0638" w:rsidRDefault="009010C1" w:rsidP="000E0638">
      <w:pPr>
        <w:tabs>
          <w:tab w:val="left" w:pos="4980"/>
        </w:tabs>
        <w:spacing w:line="360" w:lineRule="auto"/>
        <w:ind w:firstLineChars="200" w:firstLine="560"/>
      </w:pPr>
      <w:r w:rsidRPr="00DC63B8">
        <w:rPr>
          <w:rFonts w:hint="eastAsia"/>
          <w:kern w:val="0"/>
        </w:rPr>
        <w:t>1.工作内容：</w:t>
      </w:r>
      <w:r w:rsidR="005664B0" w:rsidRPr="00DC63B8">
        <w:rPr>
          <w:rFonts w:hint="eastAsia"/>
          <w:kern w:val="0"/>
        </w:rPr>
        <w:t>承揽杭后公司2024年直灌生产期生产线</w:t>
      </w:r>
      <w:r w:rsidR="00D33E3D">
        <w:rPr>
          <w:rFonts w:hint="eastAsia"/>
          <w:kern w:val="0"/>
        </w:rPr>
        <w:t>普工工序</w:t>
      </w:r>
      <w:r w:rsidR="005664B0" w:rsidRPr="00DC63B8">
        <w:rPr>
          <w:rFonts w:hint="eastAsia"/>
          <w:kern w:val="0"/>
        </w:rPr>
        <w:t>，</w:t>
      </w:r>
      <w:r w:rsidR="00957C32" w:rsidRPr="00DC63B8">
        <w:rPr>
          <w:rFonts w:hint="eastAsia"/>
          <w:kern w:val="0"/>
        </w:rPr>
        <w:t>根据生产要求，</w:t>
      </w:r>
      <w:r w:rsidR="00D33E3D">
        <w:rPr>
          <w:rFonts w:hint="eastAsia"/>
        </w:rPr>
        <w:t>完成</w:t>
      </w:r>
      <w:r w:rsidR="005664B0" w:rsidRPr="00DC63B8">
        <w:rPr>
          <w:rFonts w:hint="eastAsia"/>
        </w:rPr>
        <w:t>生产线</w:t>
      </w:r>
      <w:r w:rsidR="00D33E3D">
        <w:rPr>
          <w:rFonts w:hint="eastAsia"/>
        </w:rPr>
        <w:t>普工工序</w:t>
      </w:r>
      <w:r w:rsidR="005664B0" w:rsidRPr="00DC63B8">
        <w:rPr>
          <w:rFonts w:hint="eastAsia"/>
        </w:rPr>
        <w:t>全部</w:t>
      </w:r>
      <w:r w:rsidR="000E0638" w:rsidRPr="00DC63B8">
        <w:rPr>
          <w:rFonts w:hint="eastAsia"/>
        </w:rPr>
        <w:t>工作，服</w:t>
      </w:r>
      <w:r w:rsidR="000E0638" w:rsidRPr="00DC63B8">
        <w:t>从岗位负责人安排的相关工作。</w:t>
      </w:r>
    </w:p>
    <w:p w:rsidR="009010C1" w:rsidRPr="00DC63B8" w:rsidRDefault="009010C1" w:rsidP="000E0638">
      <w:pPr>
        <w:spacing w:line="360" w:lineRule="auto"/>
        <w:ind w:firstLine="602"/>
      </w:pPr>
      <w:r w:rsidRPr="00813BC1">
        <w:rPr>
          <w:rFonts w:hint="eastAsia"/>
        </w:rPr>
        <w:t>乙方须白、夜班各配置专职现场管理人员，负责对外</w:t>
      </w:r>
      <w:r w:rsidRPr="00DC63B8">
        <w:rPr>
          <w:rFonts w:hint="eastAsia"/>
        </w:rPr>
        <w:t>包工人的管理。</w:t>
      </w:r>
    </w:p>
    <w:p w:rsidR="00A91B41" w:rsidRDefault="009010C1" w:rsidP="00850926">
      <w:pPr>
        <w:tabs>
          <w:tab w:val="left" w:pos="4980"/>
        </w:tabs>
        <w:spacing w:line="360" w:lineRule="auto"/>
        <w:ind w:firstLineChars="200" w:firstLine="560"/>
        <w:rPr>
          <w:rFonts w:ascii="宋体" w:hAnsi="宋体"/>
          <w:szCs w:val="21"/>
        </w:rPr>
      </w:pPr>
      <w:r w:rsidRPr="00DC63B8">
        <w:rPr>
          <w:rFonts w:hint="eastAsia"/>
        </w:rPr>
        <w:t xml:space="preserve">2.外包工种：男工约  人，女工约  人，共约  </w:t>
      </w:r>
      <w:r w:rsidR="00F6265C">
        <w:rPr>
          <w:rFonts w:hint="eastAsia"/>
        </w:rPr>
        <w:t>人（预估人</w:t>
      </w:r>
      <w:r w:rsidR="00F6265C" w:rsidRPr="00F6265C">
        <w:rPr>
          <w:rFonts w:hint="eastAsia"/>
        </w:rPr>
        <w:t>数）</w:t>
      </w:r>
      <w:r w:rsidR="00F6265C" w:rsidRPr="00F6265C">
        <w:rPr>
          <w:rFonts w:ascii="宋体" w:hAnsi="宋体" w:hint="eastAsia"/>
          <w:szCs w:val="21"/>
        </w:rPr>
        <w:t>。</w:t>
      </w:r>
    </w:p>
    <w:p w:rsidR="00D33E3D" w:rsidRPr="00F6265C" w:rsidRDefault="00D33E3D" w:rsidP="00850926">
      <w:pPr>
        <w:tabs>
          <w:tab w:val="left" w:pos="4980"/>
        </w:tabs>
        <w:spacing w:line="360" w:lineRule="auto"/>
        <w:ind w:firstLineChars="200" w:firstLine="560"/>
        <w:rPr>
          <w:rFonts w:hint="eastAsia"/>
        </w:rPr>
      </w:pPr>
    </w:p>
    <w:tbl>
      <w:tblPr>
        <w:tblW w:w="9441" w:type="dxa"/>
        <w:tblInd w:w="96" w:type="dxa"/>
        <w:tblLook w:val="04A0" w:firstRow="1" w:lastRow="0" w:firstColumn="1" w:lastColumn="0" w:noHBand="0" w:noVBand="1"/>
      </w:tblPr>
      <w:tblGrid>
        <w:gridCol w:w="1713"/>
        <w:gridCol w:w="3969"/>
        <w:gridCol w:w="1418"/>
        <w:gridCol w:w="1061"/>
        <w:gridCol w:w="1280"/>
      </w:tblGrid>
      <w:tr w:rsidR="009010C1" w:rsidRPr="00813BC1" w:rsidTr="00E60857">
        <w:trPr>
          <w:trHeight w:val="536"/>
          <w:tblHeader/>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C1" w:rsidRPr="00957C32" w:rsidRDefault="002011CE" w:rsidP="002011CE">
            <w:pPr>
              <w:widowControl/>
              <w:spacing w:line="320" w:lineRule="exact"/>
              <w:jc w:val="center"/>
              <w:rPr>
                <w:rFonts w:cs="宋体"/>
                <w:b/>
                <w:color w:val="000000"/>
                <w:kern w:val="0"/>
                <w:sz w:val="24"/>
                <w:szCs w:val="24"/>
              </w:rPr>
            </w:pPr>
            <w:r>
              <w:rPr>
                <w:rFonts w:cs="宋体" w:hint="eastAsia"/>
                <w:b/>
                <w:color w:val="000000"/>
                <w:kern w:val="0"/>
                <w:sz w:val="24"/>
                <w:szCs w:val="24"/>
              </w:rPr>
              <w:lastRenderedPageBreak/>
              <w:t>标的</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涵盖工种</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保障人数</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性别</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备注</w:t>
            </w:r>
          </w:p>
        </w:tc>
      </w:tr>
      <w:tr w:rsidR="00E60857" w:rsidRPr="00813BC1" w:rsidTr="00E60857">
        <w:trPr>
          <w:trHeight w:val="575"/>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857" w:rsidRPr="00957C32" w:rsidRDefault="00E60857" w:rsidP="00957C32">
            <w:pPr>
              <w:spacing w:line="320" w:lineRule="exact"/>
              <w:jc w:val="center"/>
              <w:rPr>
                <w:rFonts w:cs="宋体"/>
                <w:color w:val="000000"/>
                <w:kern w:val="0"/>
                <w:sz w:val="24"/>
                <w:szCs w:val="24"/>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60857" w:rsidRPr="00957C32" w:rsidRDefault="00E60857" w:rsidP="0095167E">
            <w:pPr>
              <w:spacing w:line="320" w:lineRule="exact"/>
              <w:jc w:val="center"/>
              <w:rPr>
                <w:rFonts w:cs="宋体"/>
                <w:sz w:val="24"/>
                <w:szCs w:val="24"/>
              </w:rPr>
            </w:pPr>
          </w:p>
        </w:tc>
        <w:tc>
          <w:tcPr>
            <w:tcW w:w="1418" w:type="dxa"/>
            <w:tcBorders>
              <w:top w:val="nil"/>
              <w:left w:val="nil"/>
              <w:bottom w:val="single" w:sz="4" w:space="0" w:color="auto"/>
              <w:right w:val="single" w:sz="4" w:space="0" w:color="auto"/>
            </w:tcBorders>
            <w:shd w:val="clear" w:color="000000" w:fill="FFFFFF"/>
            <w:noWrap/>
            <w:vAlign w:val="center"/>
            <w:hideMark/>
          </w:tcPr>
          <w:p w:rsidR="00E60857" w:rsidRPr="00957C32" w:rsidRDefault="00E60857" w:rsidP="003434EB">
            <w:pPr>
              <w:widowControl/>
              <w:spacing w:line="320" w:lineRule="exact"/>
              <w:ind w:firstLine="480"/>
              <w:rPr>
                <w:rFonts w:cs="宋体"/>
                <w:b/>
                <w:color w:val="000000"/>
                <w:kern w:val="0"/>
                <w:sz w:val="24"/>
                <w:szCs w:val="24"/>
              </w:rPr>
            </w:pPr>
          </w:p>
        </w:tc>
        <w:tc>
          <w:tcPr>
            <w:tcW w:w="1061" w:type="dxa"/>
            <w:tcBorders>
              <w:top w:val="nil"/>
              <w:left w:val="nil"/>
              <w:bottom w:val="single" w:sz="4" w:space="0" w:color="auto"/>
              <w:right w:val="single" w:sz="4" w:space="0" w:color="auto"/>
            </w:tcBorders>
            <w:shd w:val="clear" w:color="000000" w:fill="FFFFFF"/>
            <w:noWrap/>
            <w:hideMark/>
          </w:tcPr>
          <w:p w:rsidR="00E60857" w:rsidRPr="00957C32" w:rsidRDefault="00E60857" w:rsidP="00957C32">
            <w:pPr>
              <w:pStyle w:val="reader-word-layer"/>
              <w:spacing w:line="320" w:lineRule="exact"/>
              <w:ind w:firstLine="482"/>
              <w:jc w:val="center"/>
              <w:rPr>
                <w:rFonts w:asciiTheme="minorEastAsia"/>
                <w:b/>
                <w:color w:val="000000"/>
                <w:szCs w:val="24"/>
              </w:rPr>
            </w:pPr>
          </w:p>
        </w:tc>
        <w:tc>
          <w:tcPr>
            <w:tcW w:w="1280" w:type="dxa"/>
            <w:tcBorders>
              <w:top w:val="nil"/>
              <w:left w:val="nil"/>
              <w:bottom w:val="single" w:sz="4" w:space="0" w:color="auto"/>
              <w:right w:val="single" w:sz="4" w:space="0" w:color="auto"/>
            </w:tcBorders>
            <w:shd w:val="clear" w:color="auto" w:fill="auto"/>
            <w:noWrap/>
            <w:vAlign w:val="center"/>
            <w:hideMark/>
          </w:tcPr>
          <w:p w:rsidR="00E60857" w:rsidRPr="00957C32" w:rsidRDefault="00E60857" w:rsidP="00957C32">
            <w:pPr>
              <w:widowControl/>
              <w:spacing w:line="320" w:lineRule="exact"/>
              <w:ind w:firstLine="482"/>
              <w:jc w:val="center"/>
              <w:rPr>
                <w:rFonts w:cs="宋体"/>
                <w:color w:val="000000"/>
                <w:kern w:val="0"/>
                <w:sz w:val="24"/>
                <w:szCs w:val="24"/>
              </w:rPr>
            </w:pPr>
          </w:p>
        </w:tc>
      </w:tr>
      <w:tr w:rsidR="00957C32" w:rsidRPr="00813BC1" w:rsidTr="00E60857">
        <w:trPr>
          <w:trHeight w:val="575"/>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C32" w:rsidRPr="00957C32" w:rsidRDefault="00957C32" w:rsidP="00957C32">
            <w:pPr>
              <w:spacing w:line="320" w:lineRule="exact"/>
              <w:jc w:val="center"/>
              <w:rPr>
                <w:rFonts w:cs="宋体"/>
                <w:color w:val="000000"/>
                <w:kern w:val="0"/>
                <w:sz w:val="24"/>
                <w:szCs w:val="24"/>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57C32" w:rsidRPr="00957C32" w:rsidRDefault="00957C32" w:rsidP="0095167E">
            <w:pPr>
              <w:spacing w:line="320" w:lineRule="exact"/>
              <w:jc w:val="center"/>
              <w:rPr>
                <w:rFonts w:cs="宋体"/>
                <w:sz w:val="24"/>
                <w:szCs w:val="24"/>
              </w:rPr>
            </w:pPr>
          </w:p>
        </w:tc>
        <w:tc>
          <w:tcPr>
            <w:tcW w:w="1418"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3434EB">
            <w:pPr>
              <w:widowControl/>
              <w:spacing w:line="320" w:lineRule="exact"/>
              <w:ind w:firstLine="480"/>
              <w:rPr>
                <w:rFonts w:cs="宋体"/>
                <w:b/>
                <w:color w:val="000000"/>
                <w:kern w:val="0"/>
                <w:sz w:val="24"/>
                <w:szCs w:val="24"/>
              </w:rPr>
            </w:pPr>
          </w:p>
        </w:tc>
        <w:tc>
          <w:tcPr>
            <w:tcW w:w="1061" w:type="dxa"/>
            <w:tcBorders>
              <w:top w:val="nil"/>
              <w:left w:val="nil"/>
              <w:bottom w:val="single" w:sz="4" w:space="0" w:color="auto"/>
              <w:right w:val="single" w:sz="4" w:space="0" w:color="auto"/>
            </w:tcBorders>
            <w:shd w:val="clear" w:color="000000" w:fill="FFFFFF"/>
            <w:noWrap/>
            <w:hideMark/>
          </w:tcPr>
          <w:p w:rsidR="00957C32" w:rsidRPr="00957C32" w:rsidRDefault="00957C32" w:rsidP="00957C32">
            <w:pPr>
              <w:pStyle w:val="reader-word-layer"/>
              <w:spacing w:line="320" w:lineRule="exact"/>
              <w:ind w:firstLine="482"/>
              <w:jc w:val="center"/>
              <w:rPr>
                <w:rFonts w:asciiTheme="minorEastAsia"/>
                <w:b/>
                <w:color w:val="000000"/>
                <w:szCs w:val="24"/>
              </w:rP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824F9F" w:rsidRPr="00813BC1" w:rsidTr="00824F9F">
        <w:trPr>
          <w:trHeight w:val="556"/>
        </w:trPr>
        <w:tc>
          <w:tcPr>
            <w:tcW w:w="94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F9F" w:rsidRPr="00957C32" w:rsidRDefault="00F6265C" w:rsidP="00D33E3D">
            <w:pPr>
              <w:widowControl/>
              <w:spacing w:line="320" w:lineRule="exact"/>
              <w:rPr>
                <w:rFonts w:cs="宋体"/>
                <w:color w:val="000000"/>
                <w:kern w:val="0"/>
                <w:sz w:val="24"/>
                <w:szCs w:val="24"/>
              </w:rPr>
            </w:pPr>
            <w:r w:rsidRPr="00F6265C">
              <w:rPr>
                <w:rFonts w:ascii="微软雅黑" w:eastAsia="微软雅黑" w:hAnsi="微软雅黑" w:cs="宋体" w:hint="eastAsia"/>
                <w:sz w:val="22"/>
                <w:szCs w:val="24"/>
              </w:rPr>
              <w:t>备注：以上人数仅为预估人数，最终以生产过程中实际需求人数为准。</w:t>
            </w:r>
          </w:p>
        </w:tc>
      </w:tr>
    </w:tbl>
    <w:p w:rsidR="003434EB" w:rsidRDefault="003434EB" w:rsidP="00F41B9F">
      <w:pPr>
        <w:tabs>
          <w:tab w:val="left" w:pos="4980"/>
        </w:tabs>
        <w:spacing w:line="360" w:lineRule="auto"/>
        <w:ind w:firstLineChars="200" w:firstLine="560"/>
      </w:pPr>
      <w:r w:rsidRPr="003434EB">
        <w:rPr>
          <w:rFonts w:hint="eastAsia"/>
        </w:rPr>
        <w:t>甲方根据生产实际需求，有权要求乙方相应增加或减少人员配置，乙方应予以积极配合并服从调整。在甲方进行设备抢修、清洗或面临审核检查及其他紧急临时任务需调配人员时，乙方应在确保不影响合同约定主要工作内容的前提下，无条件提供支持</w:t>
      </w:r>
      <w:r>
        <w:rPr>
          <w:rFonts w:hint="eastAsia"/>
        </w:rPr>
        <w:t>，</w:t>
      </w:r>
      <w:r w:rsidRPr="003434EB">
        <w:rPr>
          <w:rFonts w:hint="eastAsia"/>
        </w:rPr>
        <w:t>人员调配应视为</w:t>
      </w:r>
      <w:r>
        <w:rPr>
          <w:rFonts w:hint="eastAsia"/>
        </w:rPr>
        <w:t>乙方</w:t>
      </w:r>
      <w:r w:rsidRPr="003434EB">
        <w:rPr>
          <w:rFonts w:hint="eastAsia"/>
        </w:rPr>
        <w:t>正常履行合同义务的行为，期间产生的任何纠纷或问题，乙方应独立承担并妥善解决。</w:t>
      </w:r>
    </w:p>
    <w:p w:rsidR="009010C1" w:rsidRPr="00813BC1" w:rsidRDefault="009010C1" w:rsidP="00F41B9F">
      <w:pPr>
        <w:tabs>
          <w:tab w:val="left" w:pos="5921"/>
        </w:tabs>
        <w:spacing w:line="360" w:lineRule="auto"/>
        <w:ind w:firstLineChars="200" w:firstLine="560"/>
        <w:rPr>
          <w:rFonts w:ascii="黑体" w:eastAsia="黑体" w:hAnsi="黑体"/>
        </w:rPr>
      </w:pPr>
      <w:r w:rsidRPr="00813BC1">
        <w:rPr>
          <w:rFonts w:ascii="黑体" w:eastAsia="黑体" w:hAnsi="黑体" w:hint="eastAsia"/>
        </w:rPr>
        <w:t>二、工序外包期限</w:t>
      </w:r>
      <w:r w:rsidRPr="00813BC1">
        <w:rPr>
          <w:rFonts w:ascii="黑体" w:eastAsia="黑体" w:hAnsi="黑体"/>
        </w:rPr>
        <w:tab/>
      </w:r>
    </w:p>
    <w:p w:rsidR="009010C1" w:rsidRPr="00813BC1" w:rsidRDefault="009010C1" w:rsidP="00F41B9F">
      <w:pPr>
        <w:tabs>
          <w:tab w:val="left" w:pos="4980"/>
        </w:tabs>
        <w:spacing w:line="360" w:lineRule="auto"/>
        <w:ind w:firstLineChars="200" w:firstLine="560"/>
        <w:rPr>
          <w:color w:val="FF0000"/>
        </w:rPr>
      </w:pPr>
      <w:r w:rsidRPr="00813BC1">
        <w:rPr>
          <w:rFonts w:hint="eastAsia"/>
        </w:rPr>
        <w:t>从</w:t>
      </w:r>
      <w:r w:rsidRPr="00813BC1">
        <w:rPr>
          <w:rFonts w:hint="eastAsia"/>
          <w:u w:val="single"/>
        </w:rPr>
        <w:t xml:space="preserve"> 2024</w:t>
      </w:r>
      <w:r w:rsidRPr="00813BC1">
        <w:rPr>
          <w:rFonts w:hint="eastAsia"/>
        </w:rPr>
        <w:t>年</w:t>
      </w:r>
      <w:r>
        <w:rPr>
          <w:rFonts w:hint="eastAsia"/>
        </w:rPr>
        <w:t xml:space="preserve">  </w:t>
      </w:r>
      <w:r w:rsidRPr="00813BC1">
        <w:rPr>
          <w:rFonts w:hint="eastAsia"/>
        </w:rPr>
        <w:t>月</w:t>
      </w:r>
      <w:r>
        <w:rPr>
          <w:rFonts w:hint="eastAsia"/>
        </w:rPr>
        <w:t xml:space="preserve">  </w:t>
      </w:r>
      <w:r w:rsidRPr="00813BC1">
        <w:rPr>
          <w:rFonts w:hint="eastAsia"/>
        </w:rPr>
        <w:t>日（具体按甲方实际开机时间算起）起至</w:t>
      </w:r>
      <w:r w:rsidRPr="00813BC1">
        <w:rPr>
          <w:rFonts w:hint="eastAsia"/>
          <w:u w:val="single"/>
        </w:rPr>
        <w:t>2024年生产期结束</w:t>
      </w:r>
      <w:r w:rsidRPr="00813BC1">
        <w:rPr>
          <w:rFonts w:hint="eastAsia"/>
        </w:rPr>
        <w:t>（具体按甲方停机时间计算）止，期满本协议即终止。</w:t>
      </w:r>
    </w:p>
    <w:p w:rsidR="009010C1" w:rsidRPr="00957C32" w:rsidRDefault="009010C1" w:rsidP="00957C32">
      <w:pPr>
        <w:tabs>
          <w:tab w:val="left" w:pos="5921"/>
        </w:tabs>
        <w:spacing w:line="360" w:lineRule="auto"/>
        <w:ind w:firstLineChars="200" w:firstLine="560"/>
        <w:rPr>
          <w:rFonts w:ascii="黑体" w:eastAsia="黑体" w:hAnsi="黑体"/>
        </w:rPr>
      </w:pPr>
      <w:r w:rsidRPr="00957C32">
        <w:rPr>
          <w:rFonts w:ascii="黑体" w:eastAsia="黑体" w:hAnsi="黑体" w:hint="eastAsia"/>
        </w:rPr>
        <w:t>三、外包费用及支付方式</w:t>
      </w:r>
    </w:p>
    <w:p w:rsidR="00957C32" w:rsidRPr="00957C32" w:rsidRDefault="009010C1" w:rsidP="00957C32">
      <w:pPr>
        <w:ind w:firstLineChars="200" w:firstLine="562"/>
        <w:rPr>
          <w:b/>
        </w:rPr>
      </w:pPr>
      <w:r w:rsidRPr="00957C32">
        <w:rPr>
          <w:rFonts w:hint="eastAsia"/>
          <w:b/>
        </w:rPr>
        <w:t>1、费用标准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126"/>
        <w:gridCol w:w="1276"/>
        <w:gridCol w:w="1418"/>
        <w:gridCol w:w="1134"/>
        <w:gridCol w:w="1701"/>
      </w:tblGrid>
      <w:tr w:rsidR="009010C1" w:rsidRPr="00813BC1" w:rsidTr="00957C32">
        <w:trPr>
          <w:trHeight w:val="688"/>
        </w:trPr>
        <w:tc>
          <w:tcPr>
            <w:tcW w:w="1843" w:type="dxa"/>
            <w:vAlign w:val="center"/>
          </w:tcPr>
          <w:p w:rsidR="009010C1" w:rsidRPr="00824F9F" w:rsidRDefault="009010C1" w:rsidP="003459FB">
            <w:pPr>
              <w:spacing w:line="400" w:lineRule="exact"/>
              <w:jc w:val="center"/>
              <w:rPr>
                <w:rFonts w:ascii="微软雅黑" w:eastAsia="微软雅黑" w:hAnsi="微软雅黑" w:cs="Arial"/>
                <w:sz w:val="24"/>
                <w:szCs w:val="24"/>
              </w:rPr>
            </w:pPr>
            <w:r w:rsidRPr="00824F9F">
              <w:rPr>
                <w:rFonts w:ascii="微软雅黑" w:eastAsia="微软雅黑" w:hAnsi="微软雅黑" w:cs="Arial" w:hint="eastAsia"/>
                <w:sz w:val="24"/>
                <w:szCs w:val="24"/>
              </w:rPr>
              <w:t>项目标的</w:t>
            </w:r>
          </w:p>
        </w:tc>
        <w:tc>
          <w:tcPr>
            <w:tcW w:w="2126" w:type="dxa"/>
            <w:vAlign w:val="center"/>
          </w:tcPr>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产品名称</w:t>
            </w:r>
          </w:p>
        </w:tc>
        <w:tc>
          <w:tcPr>
            <w:tcW w:w="1276" w:type="dxa"/>
            <w:vAlign w:val="center"/>
          </w:tcPr>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预估数量（人）</w:t>
            </w:r>
          </w:p>
        </w:tc>
        <w:tc>
          <w:tcPr>
            <w:tcW w:w="1418" w:type="dxa"/>
            <w:vAlign w:val="center"/>
          </w:tcPr>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不含税单价</w:t>
            </w:r>
          </w:p>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w:t>
            </w:r>
            <w:r w:rsidRPr="00824F9F">
              <w:rPr>
                <w:rFonts w:ascii="微软雅黑" w:eastAsia="微软雅黑" w:hAnsi="微软雅黑" w:cs="Arial" w:hint="eastAsia"/>
                <w:sz w:val="24"/>
                <w:szCs w:val="24"/>
              </w:rPr>
              <w:t>元/人/天</w:t>
            </w:r>
            <w:r w:rsidRPr="00824F9F">
              <w:rPr>
                <w:rFonts w:ascii="微软雅黑" w:eastAsia="微软雅黑" w:hAnsi="微软雅黑" w:hint="eastAsia"/>
                <w:sz w:val="24"/>
                <w:szCs w:val="24"/>
              </w:rPr>
              <w:t>)</w:t>
            </w:r>
          </w:p>
        </w:tc>
        <w:tc>
          <w:tcPr>
            <w:tcW w:w="1134" w:type="dxa"/>
            <w:vAlign w:val="center"/>
          </w:tcPr>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税额</w:t>
            </w:r>
          </w:p>
        </w:tc>
        <w:tc>
          <w:tcPr>
            <w:tcW w:w="1701" w:type="dxa"/>
            <w:vAlign w:val="center"/>
          </w:tcPr>
          <w:p w:rsidR="009010C1" w:rsidRPr="00824F9F" w:rsidRDefault="009010C1" w:rsidP="003459FB">
            <w:pPr>
              <w:spacing w:line="400" w:lineRule="exact"/>
              <w:jc w:val="center"/>
              <w:rPr>
                <w:rFonts w:ascii="微软雅黑" w:eastAsia="微软雅黑" w:hAnsi="微软雅黑"/>
                <w:sz w:val="24"/>
                <w:szCs w:val="24"/>
              </w:rPr>
            </w:pPr>
            <w:r w:rsidRPr="00824F9F">
              <w:rPr>
                <w:rFonts w:ascii="微软雅黑" w:eastAsia="微软雅黑" w:hAnsi="微软雅黑" w:hint="eastAsia"/>
                <w:sz w:val="24"/>
                <w:szCs w:val="24"/>
              </w:rPr>
              <w:t>含税单价</w:t>
            </w:r>
          </w:p>
          <w:p w:rsidR="009010C1" w:rsidRPr="00824F9F" w:rsidRDefault="009010C1" w:rsidP="003459FB">
            <w:pPr>
              <w:spacing w:line="400" w:lineRule="exact"/>
              <w:jc w:val="center"/>
              <w:rPr>
                <w:rFonts w:ascii="微软雅黑" w:eastAsia="微软雅黑" w:hAnsi="微软雅黑" w:cs="Arial"/>
                <w:sz w:val="24"/>
                <w:szCs w:val="24"/>
              </w:rPr>
            </w:pPr>
            <w:r w:rsidRPr="00824F9F">
              <w:rPr>
                <w:rFonts w:ascii="微软雅黑" w:eastAsia="微软雅黑" w:hAnsi="微软雅黑" w:hint="eastAsia"/>
                <w:sz w:val="24"/>
                <w:szCs w:val="24"/>
              </w:rPr>
              <w:t>(</w:t>
            </w:r>
            <w:r w:rsidRPr="00824F9F">
              <w:rPr>
                <w:rFonts w:ascii="微软雅黑" w:eastAsia="微软雅黑" w:hAnsi="微软雅黑" w:cs="Arial" w:hint="eastAsia"/>
                <w:sz w:val="24"/>
                <w:szCs w:val="24"/>
              </w:rPr>
              <w:t>元/人/天</w:t>
            </w:r>
            <w:r w:rsidRPr="00824F9F">
              <w:rPr>
                <w:rFonts w:ascii="微软雅黑" w:eastAsia="微软雅黑" w:hAnsi="微软雅黑" w:hint="eastAsia"/>
                <w:sz w:val="24"/>
                <w:szCs w:val="24"/>
              </w:rPr>
              <w:t>)</w:t>
            </w:r>
          </w:p>
        </w:tc>
      </w:tr>
      <w:tr w:rsidR="009010C1" w:rsidRPr="00813BC1" w:rsidTr="00957C32">
        <w:trPr>
          <w:trHeight w:val="589"/>
        </w:trPr>
        <w:tc>
          <w:tcPr>
            <w:tcW w:w="1843" w:type="dxa"/>
            <w:vMerge w:val="restart"/>
            <w:vAlign w:val="center"/>
          </w:tcPr>
          <w:p w:rsidR="00E60857" w:rsidRPr="00824F9F" w:rsidRDefault="005664B0" w:rsidP="00850926">
            <w:pPr>
              <w:spacing w:line="360" w:lineRule="exact"/>
              <w:jc w:val="center"/>
              <w:rPr>
                <w:rFonts w:ascii="微软雅黑" w:eastAsia="微软雅黑" w:hAnsi="微软雅黑" w:cs="Arial"/>
                <w:sz w:val="24"/>
                <w:szCs w:val="24"/>
              </w:rPr>
            </w:pPr>
            <w:r w:rsidRPr="00824F9F">
              <w:rPr>
                <w:rFonts w:ascii="微软雅黑" w:eastAsia="微软雅黑" w:hAnsi="微软雅黑" w:cs="Arial" w:hint="eastAsia"/>
                <w:sz w:val="24"/>
                <w:szCs w:val="24"/>
              </w:rPr>
              <w:t>生产线</w:t>
            </w:r>
          </w:p>
          <w:p w:rsidR="009010C1" w:rsidRPr="00824F9F" w:rsidRDefault="00D33E3D" w:rsidP="00E60857">
            <w:pPr>
              <w:spacing w:line="360" w:lineRule="exact"/>
              <w:jc w:val="center"/>
              <w:rPr>
                <w:rFonts w:ascii="微软雅黑" w:eastAsia="微软雅黑" w:hAnsi="微软雅黑" w:cs="Arial"/>
                <w:sz w:val="24"/>
                <w:szCs w:val="24"/>
              </w:rPr>
            </w:pPr>
            <w:r>
              <w:rPr>
                <w:rFonts w:ascii="微软雅黑" w:eastAsia="微软雅黑" w:hAnsi="微软雅黑" w:cs="Arial" w:hint="eastAsia"/>
                <w:sz w:val="24"/>
                <w:szCs w:val="24"/>
              </w:rPr>
              <w:t>普工工序</w:t>
            </w:r>
          </w:p>
        </w:tc>
        <w:tc>
          <w:tcPr>
            <w:tcW w:w="2126" w:type="dxa"/>
            <w:vAlign w:val="center"/>
          </w:tcPr>
          <w:p w:rsidR="009010C1" w:rsidRPr="00824F9F" w:rsidRDefault="009010C1" w:rsidP="003459FB">
            <w:pPr>
              <w:spacing w:line="360" w:lineRule="exact"/>
              <w:rPr>
                <w:rFonts w:ascii="微软雅黑" w:eastAsia="微软雅黑" w:hAnsi="微软雅黑" w:cs="Arial"/>
                <w:sz w:val="24"/>
                <w:szCs w:val="24"/>
              </w:rPr>
            </w:pPr>
            <w:r w:rsidRPr="00824F9F">
              <w:rPr>
                <w:rFonts w:ascii="微软雅黑" w:eastAsia="微软雅黑" w:hAnsi="微软雅黑" w:cs="Arial" w:hint="eastAsia"/>
                <w:sz w:val="24"/>
                <w:szCs w:val="24"/>
              </w:rPr>
              <w:t>培训期日劳务费</w:t>
            </w:r>
          </w:p>
        </w:tc>
        <w:tc>
          <w:tcPr>
            <w:tcW w:w="1276" w:type="dxa"/>
            <w:vAlign w:val="center"/>
          </w:tcPr>
          <w:p w:rsidR="009010C1" w:rsidRPr="00824F9F" w:rsidRDefault="009010C1" w:rsidP="003459FB">
            <w:pPr>
              <w:spacing w:line="360" w:lineRule="exact"/>
              <w:jc w:val="center"/>
              <w:rPr>
                <w:rFonts w:ascii="微软雅黑" w:eastAsia="微软雅黑" w:hAnsi="微软雅黑" w:cs="Arial"/>
                <w:sz w:val="24"/>
                <w:szCs w:val="24"/>
              </w:rPr>
            </w:pPr>
          </w:p>
        </w:tc>
        <w:tc>
          <w:tcPr>
            <w:tcW w:w="1418" w:type="dxa"/>
          </w:tcPr>
          <w:p w:rsidR="009010C1" w:rsidRPr="00824F9F" w:rsidRDefault="009010C1" w:rsidP="008D526E">
            <w:pPr>
              <w:spacing w:line="360" w:lineRule="exact"/>
              <w:ind w:firstLine="600"/>
              <w:jc w:val="center"/>
              <w:rPr>
                <w:rFonts w:ascii="微软雅黑" w:eastAsia="微软雅黑" w:hAnsi="微软雅黑" w:cs="Arial"/>
                <w:sz w:val="24"/>
                <w:szCs w:val="24"/>
              </w:rPr>
            </w:pPr>
          </w:p>
        </w:tc>
        <w:tc>
          <w:tcPr>
            <w:tcW w:w="1134" w:type="dxa"/>
          </w:tcPr>
          <w:p w:rsidR="009010C1" w:rsidRPr="00824F9F" w:rsidRDefault="009010C1" w:rsidP="008D526E">
            <w:pPr>
              <w:spacing w:line="360" w:lineRule="exact"/>
              <w:ind w:firstLine="600"/>
              <w:jc w:val="center"/>
              <w:rPr>
                <w:rFonts w:ascii="微软雅黑" w:eastAsia="微软雅黑" w:hAnsi="微软雅黑" w:cs="Arial"/>
                <w:sz w:val="24"/>
                <w:szCs w:val="24"/>
              </w:rPr>
            </w:pPr>
          </w:p>
        </w:tc>
        <w:tc>
          <w:tcPr>
            <w:tcW w:w="1701" w:type="dxa"/>
            <w:vAlign w:val="center"/>
          </w:tcPr>
          <w:p w:rsidR="009010C1" w:rsidRPr="00824F9F" w:rsidRDefault="009010C1" w:rsidP="008D526E">
            <w:pPr>
              <w:spacing w:line="360" w:lineRule="exact"/>
              <w:ind w:firstLine="600"/>
              <w:jc w:val="center"/>
              <w:rPr>
                <w:rFonts w:ascii="微软雅黑" w:eastAsia="微软雅黑" w:hAnsi="微软雅黑" w:cs="Arial"/>
                <w:sz w:val="24"/>
                <w:szCs w:val="24"/>
              </w:rPr>
            </w:pPr>
          </w:p>
        </w:tc>
      </w:tr>
      <w:tr w:rsidR="009010C1" w:rsidRPr="00813BC1" w:rsidTr="00957C32">
        <w:trPr>
          <w:trHeight w:val="589"/>
        </w:trPr>
        <w:tc>
          <w:tcPr>
            <w:tcW w:w="1843" w:type="dxa"/>
            <w:vMerge/>
            <w:vAlign w:val="center"/>
          </w:tcPr>
          <w:p w:rsidR="009010C1" w:rsidRPr="00824F9F" w:rsidRDefault="009010C1" w:rsidP="008D526E">
            <w:pPr>
              <w:spacing w:line="360" w:lineRule="exact"/>
              <w:ind w:firstLine="600"/>
              <w:jc w:val="center"/>
              <w:rPr>
                <w:rFonts w:ascii="微软雅黑" w:eastAsia="微软雅黑" w:hAnsi="微软雅黑" w:cs="Arial"/>
                <w:sz w:val="24"/>
                <w:szCs w:val="24"/>
              </w:rPr>
            </w:pPr>
          </w:p>
        </w:tc>
        <w:tc>
          <w:tcPr>
            <w:tcW w:w="2126" w:type="dxa"/>
            <w:vAlign w:val="center"/>
          </w:tcPr>
          <w:p w:rsidR="009010C1" w:rsidRPr="00824F9F" w:rsidRDefault="009010C1" w:rsidP="003459FB">
            <w:pPr>
              <w:spacing w:line="360" w:lineRule="exact"/>
              <w:rPr>
                <w:rFonts w:ascii="微软雅黑" w:eastAsia="微软雅黑" w:hAnsi="微软雅黑" w:cs="Arial"/>
                <w:sz w:val="24"/>
                <w:szCs w:val="24"/>
              </w:rPr>
            </w:pPr>
            <w:r w:rsidRPr="00824F9F">
              <w:rPr>
                <w:rFonts w:ascii="微软雅黑" w:eastAsia="微软雅黑" w:hAnsi="微软雅黑" w:cs="Arial" w:hint="eastAsia"/>
                <w:sz w:val="24"/>
                <w:szCs w:val="24"/>
              </w:rPr>
              <w:t>生产期日劳务费</w:t>
            </w:r>
          </w:p>
        </w:tc>
        <w:tc>
          <w:tcPr>
            <w:tcW w:w="1276" w:type="dxa"/>
            <w:vAlign w:val="center"/>
          </w:tcPr>
          <w:p w:rsidR="009010C1" w:rsidRPr="00824F9F" w:rsidRDefault="009010C1" w:rsidP="003459FB">
            <w:pPr>
              <w:spacing w:line="360" w:lineRule="exact"/>
              <w:jc w:val="center"/>
              <w:rPr>
                <w:rFonts w:ascii="微软雅黑" w:eastAsia="微软雅黑" w:hAnsi="微软雅黑" w:cs="Arial"/>
                <w:sz w:val="24"/>
                <w:szCs w:val="24"/>
              </w:rPr>
            </w:pPr>
          </w:p>
        </w:tc>
        <w:tc>
          <w:tcPr>
            <w:tcW w:w="1418" w:type="dxa"/>
          </w:tcPr>
          <w:p w:rsidR="009010C1" w:rsidRPr="00824F9F" w:rsidRDefault="009010C1" w:rsidP="008D526E">
            <w:pPr>
              <w:spacing w:line="360" w:lineRule="exact"/>
              <w:ind w:firstLine="600"/>
              <w:jc w:val="center"/>
              <w:rPr>
                <w:rFonts w:ascii="微软雅黑" w:eastAsia="微软雅黑" w:hAnsi="微软雅黑" w:cs="Arial"/>
                <w:sz w:val="24"/>
                <w:szCs w:val="24"/>
              </w:rPr>
            </w:pPr>
          </w:p>
        </w:tc>
        <w:tc>
          <w:tcPr>
            <w:tcW w:w="1134" w:type="dxa"/>
          </w:tcPr>
          <w:p w:rsidR="009010C1" w:rsidRPr="00824F9F" w:rsidRDefault="009010C1" w:rsidP="008D526E">
            <w:pPr>
              <w:spacing w:line="360" w:lineRule="exact"/>
              <w:ind w:firstLine="600"/>
              <w:jc w:val="center"/>
              <w:rPr>
                <w:rFonts w:ascii="微软雅黑" w:eastAsia="微软雅黑" w:hAnsi="微软雅黑" w:cs="Arial"/>
                <w:sz w:val="24"/>
                <w:szCs w:val="24"/>
              </w:rPr>
            </w:pPr>
          </w:p>
        </w:tc>
        <w:tc>
          <w:tcPr>
            <w:tcW w:w="1701" w:type="dxa"/>
            <w:vAlign w:val="center"/>
          </w:tcPr>
          <w:p w:rsidR="009010C1" w:rsidRPr="00824F9F" w:rsidRDefault="009010C1" w:rsidP="008D526E">
            <w:pPr>
              <w:spacing w:line="360" w:lineRule="exact"/>
              <w:ind w:firstLine="600"/>
              <w:jc w:val="center"/>
              <w:rPr>
                <w:rFonts w:ascii="微软雅黑" w:eastAsia="微软雅黑" w:hAnsi="微软雅黑" w:cs="Arial"/>
                <w:sz w:val="24"/>
                <w:szCs w:val="24"/>
              </w:rPr>
            </w:pPr>
          </w:p>
        </w:tc>
      </w:tr>
      <w:tr w:rsidR="009010C1" w:rsidRPr="00813BC1" w:rsidTr="00957C32">
        <w:trPr>
          <w:trHeight w:val="730"/>
        </w:trPr>
        <w:tc>
          <w:tcPr>
            <w:tcW w:w="9498" w:type="dxa"/>
            <w:gridSpan w:val="6"/>
            <w:shd w:val="clear" w:color="auto" w:fill="auto"/>
          </w:tcPr>
          <w:p w:rsidR="009010C1" w:rsidRPr="00824F9F" w:rsidRDefault="009010C1" w:rsidP="003459FB">
            <w:pPr>
              <w:pStyle w:val="Blockquote"/>
              <w:snapToGrid w:val="0"/>
              <w:spacing w:line="400" w:lineRule="exact"/>
              <w:ind w:left="0" w:right="28"/>
              <w:rPr>
                <w:rFonts w:ascii="微软雅黑" w:eastAsia="微软雅黑" w:hAnsi="微软雅黑"/>
                <w:szCs w:val="24"/>
                <w:shd w:val="clear" w:color="auto" w:fill="FFFFFF"/>
              </w:rPr>
            </w:pPr>
            <w:r w:rsidRPr="00824F9F">
              <w:rPr>
                <w:rFonts w:ascii="微软雅黑" w:eastAsia="微软雅黑" w:hAnsi="微软雅黑" w:hint="eastAsia"/>
                <w:szCs w:val="24"/>
                <w:shd w:val="clear" w:color="auto" w:fill="FFFFFF"/>
              </w:rPr>
              <w:t>1.</w:t>
            </w:r>
            <w:r w:rsidRPr="00824F9F">
              <w:rPr>
                <w:rFonts w:ascii="微软雅黑" w:eastAsia="微软雅黑" w:hAnsi="微软雅黑" w:hint="eastAsia"/>
                <w:color w:val="FF0000"/>
                <w:szCs w:val="24"/>
                <w:shd w:val="clear" w:color="auto" w:fill="FFFFFF"/>
              </w:rPr>
              <w:t>税率为</w:t>
            </w:r>
            <w:r w:rsidRPr="00824F9F">
              <w:rPr>
                <w:rFonts w:ascii="微软雅黑" w:eastAsia="微软雅黑" w:hAnsi="微软雅黑" w:hint="eastAsia"/>
                <w:color w:val="FF0000"/>
                <w:szCs w:val="24"/>
                <w:u w:val="single"/>
                <w:shd w:val="clear" w:color="auto" w:fill="FFFFFF"/>
              </w:rPr>
              <w:t xml:space="preserve">    </w:t>
            </w:r>
            <w:r w:rsidRPr="00824F9F">
              <w:rPr>
                <w:rFonts w:ascii="微软雅黑" w:eastAsia="微软雅黑" w:hAnsi="微软雅黑" w:hint="eastAsia"/>
                <w:color w:val="FF0000"/>
                <w:szCs w:val="24"/>
                <w:shd w:val="clear" w:color="auto" w:fill="FFFFFF"/>
              </w:rPr>
              <w:t>%的增值税专用发票</w:t>
            </w:r>
            <w:r w:rsidRPr="00824F9F">
              <w:rPr>
                <w:rFonts w:ascii="微软雅黑" w:eastAsia="微软雅黑" w:hAnsi="微软雅黑" w:hint="eastAsia"/>
                <w:szCs w:val="24"/>
                <w:shd w:val="clear" w:color="auto" w:fill="FFFFFF"/>
              </w:rPr>
              <w:t>。（开票期间如遇国家税率调整，自调整之日起以合同中不含税价格为基数乘以（1+调整后税率）作为开票金额。</w:t>
            </w:r>
          </w:p>
          <w:p w:rsidR="009010C1" w:rsidRPr="00D33E3D" w:rsidRDefault="009010C1" w:rsidP="003459FB">
            <w:pPr>
              <w:tabs>
                <w:tab w:val="left" w:pos="4980"/>
              </w:tabs>
              <w:spacing w:line="410" w:lineRule="exact"/>
              <w:rPr>
                <w:rFonts w:ascii="微软雅黑" w:eastAsia="微软雅黑" w:hAnsi="微软雅黑"/>
                <w:color w:val="FF0000"/>
                <w:kern w:val="0"/>
                <w:sz w:val="24"/>
                <w:szCs w:val="24"/>
                <w:shd w:val="clear" w:color="auto" w:fill="FFFFFF"/>
              </w:rPr>
            </w:pPr>
            <w:r w:rsidRPr="00824F9F">
              <w:rPr>
                <w:rFonts w:ascii="微软雅黑" w:eastAsia="微软雅黑" w:hAnsi="微软雅黑" w:hint="eastAsia"/>
                <w:kern w:val="0"/>
                <w:sz w:val="24"/>
                <w:szCs w:val="24"/>
                <w:shd w:val="clear" w:color="auto" w:fill="FFFFFF"/>
              </w:rPr>
              <w:t>2.以上费用标准包括乙方给工人结算的工资、税费、保险费、健康体检费、安全用品（如安全帽、反光背心、防砸鞋）等全部费用</w:t>
            </w:r>
            <w:r w:rsidR="00E725EB" w:rsidRPr="00824F9F">
              <w:rPr>
                <w:rFonts w:ascii="微软雅黑" w:eastAsia="微软雅黑" w:hAnsi="微软雅黑" w:hint="eastAsia"/>
                <w:kern w:val="0"/>
                <w:sz w:val="24"/>
                <w:szCs w:val="24"/>
                <w:shd w:val="clear" w:color="auto" w:fill="FFFFFF"/>
              </w:rPr>
              <w:t>。</w:t>
            </w:r>
            <w:r w:rsidR="00824F9F" w:rsidRPr="00D33E3D">
              <w:rPr>
                <w:rFonts w:ascii="微软雅黑" w:eastAsia="微软雅黑" w:hAnsi="微软雅黑" w:hint="eastAsia"/>
                <w:color w:val="FF0000"/>
                <w:kern w:val="0"/>
                <w:sz w:val="24"/>
                <w:szCs w:val="24"/>
                <w:shd w:val="clear" w:color="auto" w:fill="FFFFFF"/>
              </w:rPr>
              <w:t>具体结算人数以生产实际用工人数为准，具体结算天数以实际生产天数为准。</w:t>
            </w:r>
          </w:p>
          <w:p w:rsidR="009010C1" w:rsidRPr="00824F9F" w:rsidRDefault="009010C1" w:rsidP="003459FB">
            <w:pPr>
              <w:pStyle w:val="Blockquote"/>
              <w:snapToGrid w:val="0"/>
              <w:spacing w:line="400" w:lineRule="exact"/>
              <w:ind w:left="0" w:right="28"/>
              <w:rPr>
                <w:rFonts w:ascii="微软雅黑" w:eastAsia="微软雅黑" w:hAnsi="微软雅黑"/>
                <w:szCs w:val="24"/>
                <w:shd w:val="clear" w:color="auto" w:fill="FFFFFF"/>
              </w:rPr>
            </w:pPr>
            <w:r w:rsidRPr="00824F9F">
              <w:rPr>
                <w:rFonts w:ascii="微软雅黑" w:eastAsia="微软雅黑" w:hAnsi="微软雅黑" w:hint="eastAsia"/>
                <w:szCs w:val="24"/>
                <w:shd w:val="clear" w:color="auto" w:fill="FFFFFF"/>
              </w:rPr>
              <w:t>3.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bl>
    <w:p w:rsidR="009010C1" w:rsidRPr="00813BC1" w:rsidRDefault="009010C1" w:rsidP="009720AA">
      <w:pPr>
        <w:pStyle w:val="a6"/>
      </w:pPr>
    </w:p>
    <w:p w:rsidR="009010C1" w:rsidRPr="00957C32" w:rsidRDefault="009010C1" w:rsidP="00957C32">
      <w:pPr>
        <w:spacing w:line="360" w:lineRule="auto"/>
        <w:ind w:firstLineChars="200" w:firstLine="562"/>
        <w:rPr>
          <w:b/>
        </w:rPr>
      </w:pPr>
      <w:r w:rsidRPr="00957C32">
        <w:rPr>
          <w:rFonts w:hint="eastAsia"/>
          <w:b/>
        </w:rPr>
        <w:t>2.付款结算方式</w:t>
      </w:r>
    </w:p>
    <w:p w:rsidR="009010C1" w:rsidRPr="00813BC1" w:rsidRDefault="00D33E3D" w:rsidP="00957C32">
      <w:pPr>
        <w:pStyle w:val="Blockquote"/>
        <w:snapToGrid w:val="0"/>
        <w:spacing w:before="0" w:after="0" w:line="360" w:lineRule="auto"/>
        <w:ind w:leftChars="57" w:left="160" w:right="0" w:firstLineChars="145" w:firstLine="406"/>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D33E3D">
        <w:rPr>
          <w:rFonts w:ascii="宋体" w:eastAsiaTheme="minorEastAsia" w:hAnsiTheme="minorEastAsia" w:hint="eastAsia"/>
          <w:position w:val="3"/>
          <w:sz w:val="19"/>
          <w:szCs w:val="28"/>
        </w:rPr>
        <w:instrText>1</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为保证本合同的有效履行，</w:t>
      </w:r>
      <w:r w:rsidR="009010C1" w:rsidRPr="00120FD3">
        <w:rPr>
          <w:rFonts w:asciiTheme="minorEastAsia" w:eastAsiaTheme="minorEastAsia" w:hAnsiTheme="minorEastAsia" w:hint="eastAsia"/>
          <w:sz w:val="28"/>
          <w:szCs w:val="28"/>
        </w:rPr>
        <w:t>乙方在本协议签署</w:t>
      </w:r>
      <w:r w:rsidR="00824F9F" w:rsidRPr="003263D1">
        <w:rPr>
          <w:rFonts w:asciiTheme="minorEastAsia" w:eastAsiaTheme="minorEastAsia" w:hAnsiTheme="minorEastAsia" w:hint="eastAsia"/>
          <w:sz w:val="28"/>
          <w:szCs w:val="28"/>
        </w:rPr>
        <w:t>的5日内</w:t>
      </w:r>
      <w:r w:rsidR="009010C1" w:rsidRPr="00120FD3">
        <w:rPr>
          <w:rFonts w:asciiTheme="minorEastAsia" w:eastAsiaTheme="minorEastAsia" w:hAnsiTheme="minorEastAsia" w:hint="eastAsia"/>
          <w:sz w:val="28"/>
          <w:szCs w:val="28"/>
        </w:rPr>
        <w:t>缴纳</w:t>
      </w:r>
      <w:r w:rsidR="00497AF4" w:rsidRPr="00120FD3">
        <w:rPr>
          <w:rFonts w:asciiTheme="minorEastAsia" w:eastAsiaTheme="minorEastAsia" w:hAnsiTheme="minorEastAsia" w:hint="eastAsia"/>
          <w:sz w:val="28"/>
          <w:szCs w:val="28"/>
        </w:rPr>
        <w:t>1</w:t>
      </w:r>
      <w:r w:rsidR="009010C1" w:rsidRPr="00120FD3">
        <w:rPr>
          <w:rFonts w:asciiTheme="minorEastAsia" w:eastAsiaTheme="minorEastAsia" w:hAnsiTheme="minorEastAsia" w:hint="eastAsia"/>
          <w:sz w:val="28"/>
          <w:szCs w:val="28"/>
        </w:rPr>
        <w:t>0000元（大写：人民币</w:t>
      </w:r>
      <w:r w:rsidR="00497AF4" w:rsidRPr="00120FD3">
        <w:rPr>
          <w:rFonts w:asciiTheme="minorEastAsia" w:eastAsiaTheme="minorEastAsia" w:hAnsiTheme="minorEastAsia" w:hint="eastAsia"/>
          <w:sz w:val="28"/>
          <w:szCs w:val="28"/>
        </w:rPr>
        <w:t>壹</w:t>
      </w:r>
      <w:r w:rsidR="009010C1" w:rsidRPr="00120FD3">
        <w:rPr>
          <w:rFonts w:asciiTheme="minorEastAsia" w:eastAsiaTheme="minorEastAsia" w:hAnsiTheme="minorEastAsia" w:hint="eastAsia"/>
          <w:sz w:val="28"/>
          <w:szCs w:val="28"/>
        </w:rPr>
        <w:t>万元整）作为合同履约保证金</w:t>
      </w:r>
      <w:r w:rsidR="009010C1" w:rsidRPr="00813BC1">
        <w:rPr>
          <w:rFonts w:asciiTheme="minorEastAsia" w:eastAsiaTheme="minorEastAsia" w:hAnsiTheme="minorEastAsia" w:hint="eastAsia"/>
          <w:sz w:val="28"/>
          <w:szCs w:val="28"/>
        </w:rPr>
        <w:t>，如乙方中途毁约而退场则扣除全部合同履约保证金。</w:t>
      </w:r>
    </w:p>
    <w:p w:rsidR="009010C1" w:rsidRPr="00813BC1" w:rsidRDefault="009010C1" w:rsidP="00F41B9F">
      <w:pPr>
        <w:pStyle w:val="Blockquote"/>
        <w:snapToGrid w:val="0"/>
        <w:spacing w:before="0" w:after="0" w:line="360" w:lineRule="auto"/>
        <w:ind w:left="0" w:right="0" w:firstLineChars="196" w:firstLine="549"/>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甲方生产结束后，乙方完全履行义务且无违约责任或不给甲方生产造成影响，甲方将在生产结束3个月内退还乙方100%保证金（无息）。</w:t>
      </w:r>
    </w:p>
    <w:p w:rsidR="009010C1" w:rsidRPr="00813BC1" w:rsidRDefault="00D33E3D" w:rsidP="00F41B9F">
      <w:pPr>
        <w:pStyle w:val="Blockquote"/>
        <w:snapToGrid w:val="0"/>
        <w:spacing w:before="0" w:after="0" w:line="360" w:lineRule="auto"/>
        <w:ind w:left="0" w:right="0" w:firstLineChars="195" w:firstLine="546"/>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D33E3D">
        <w:rPr>
          <w:rFonts w:ascii="宋体" w:eastAsiaTheme="minorEastAsia" w:hAnsiTheme="minorEastAsia" w:hint="eastAsia"/>
          <w:position w:val="3"/>
          <w:sz w:val="19"/>
          <w:szCs w:val="28"/>
        </w:rPr>
        <w:instrText>2</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甲方每月10日前结算费用，生产结束后7天内一次性结清。</w:t>
      </w:r>
    </w:p>
    <w:p w:rsidR="009010C1" w:rsidRPr="00813BC1" w:rsidRDefault="00D33E3D" w:rsidP="00F41B9F">
      <w:pPr>
        <w:pStyle w:val="Blockquote"/>
        <w:snapToGrid w:val="0"/>
        <w:spacing w:before="0" w:after="0" w:line="360" w:lineRule="auto"/>
        <w:ind w:left="0" w:right="0"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D33E3D">
        <w:rPr>
          <w:rFonts w:ascii="宋体" w:eastAsiaTheme="minorEastAsia" w:hAnsiTheme="minorEastAsia" w:hint="eastAsia"/>
          <w:position w:val="3"/>
          <w:sz w:val="19"/>
          <w:szCs w:val="28"/>
        </w:rPr>
        <w:instrText>3</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乙方每月结算费用时须为甲方开据增值税专用发票</w:t>
      </w:r>
      <w:r w:rsidR="007308FE">
        <w:rPr>
          <w:rFonts w:asciiTheme="minorEastAsia" w:eastAsiaTheme="minorEastAsia" w:hAnsiTheme="minorEastAsia" w:hint="eastAsia"/>
          <w:sz w:val="28"/>
          <w:szCs w:val="28"/>
        </w:rPr>
        <w:t>。</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 xml:space="preserve">四、甲方的权利和义务 </w:t>
      </w:r>
    </w:p>
    <w:p w:rsidR="009010C1" w:rsidRPr="00813BC1" w:rsidRDefault="009010C1" w:rsidP="00F41B9F">
      <w:pPr>
        <w:spacing w:line="360" w:lineRule="auto"/>
        <w:ind w:firstLineChars="200" w:firstLine="560"/>
        <w:rPr>
          <w:kern w:val="0"/>
        </w:rPr>
      </w:pPr>
      <w:r w:rsidRPr="00813BC1">
        <w:rPr>
          <w:rFonts w:hint="eastAsia"/>
          <w:kern w:val="0"/>
        </w:rPr>
        <w:t>1.指导和协助乙方做好承包工序的各项准备工作。</w:t>
      </w:r>
    </w:p>
    <w:p w:rsidR="009010C1" w:rsidRPr="00813BC1" w:rsidRDefault="009010C1" w:rsidP="00F41B9F">
      <w:pPr>
        <w:spacing w:line="360" w:lineRule="auto"/>
        <w:ind w:firstLineChars="200" w:firstLine="560"/>
        <w:rPr>
          <w:kern w:val="0"/>
        </w:rPr>
      </w:pPr>
      <w:r w:rsidRPr="00813BC1">
        <w:rPr>
          <w:rFonts w:hint="eastAsia"/>
          <w:kern w:val="0"/>
        </w:rPr>
        <w:t>2.提供有关技术资料、岗位操作技术标准、安全培训。</w:t>
      </w:r>
    </w:p>
    <w:p w:rsidR="009010C1" w:rsidRPr="00813BC1" w:rsidRDefault="009010C1" w:rsidP="00F41B9F">
      <w:pPr>
        <w:spacing w:line="360" w:lineRule="auto"/>
        <w:ind w:firstLineChars="200" w:firstLine="560"/>
        <w:rPr>
          <w:kern w:val="0"/>
        </w:rPr>
      </w:pPr>
      <w:r w:rsidRPr="00813BC1">
        <w:rPr>
          <w:rFonts w:hint="eastAsia"/>
          <w:kern w:val="0"/>
        </w:rPr>
        <w:t>3.执行有关管理规定，乙方有不服从甲方协调安排时，甲方有权勒令其离岗或要求其支付违约金。</w:t>
      </w:r>
    </w:p>
    <w:p w:rsidR="009010C1" w:rsidRPr="00813BC1" w:rsidRDefault="009010C1" w:rsidP="00F41B9F">
      <w:pPr>
        <w:tabs>
          <w:tab w:val="left" w:pos="4980"/>
        </w:tabs>
        <w:spacing w:line="360" w:lineRule="auto"/>
        <w:ind w:firstLineChars="200" w:firstLine="560"/>
      </w:pPr>
      <w:r w:rsidRPr="00813BC1">
        <w:rPr>
          <w:rFonts w:hint="eastAsia"/>
          <w:kern w:val="0"/>
        </w:rPr>
        <w:t>4.负责现场工作指导、监督、对工作进度、质量、安全等进行监控与验收。</w:t>
      </w:r>
      <w:r w:rsidRPr="00813BC1">
        <w:rPr>
          <w:rFonts w:hint="eastAsia"/>
        </w:rPr>
        <w:t>乙方未按甲方要求完成相关规定工作，影响甲方正常生产的，甲方有权终止合同并扣除全部履约保证金。</w:t>
      </w:r>
    </w:p>
    <w:p w:rsidR="009010C1" w:rsidRPr="00813BC1" w:rsidRDefault="009010C1" w:rsidP="00F41B9F">
      <w:pPr>
        <w:spacing w:line="360" w:lineRule="auto"/>
        <w:ind w:firstLineChars="200" w:firstLine="560"/>
        <w:rPr>
          <w:kern w:val="0"/>
        </w:rPr>
      </w:pPr>
      <w:r w:rsidRPr="00813BC1">
        <w:rPr>
          <w:rFonts w:hint="eastAsia"/>
          <w:kern w:val="0"/>
        </w:rPr>
        <w:t>5.甲方负责为乙方提供工作服和胸卡，乙方自行承担岗位相应的劳动防护用品，如反光背心、安全帽等。</w:t>
      </w:r>
    </w:p>
    <w:p w:rsidR="009010C1" w:rsidRPr="00813BC1" w:rsidRDefault="009010C1" w:rsidP="00F41B9F">
      <w:pPr>
        <w:spacing w:line="360" w:lineRule="auto"/>
        <w:ind w:firstLineChars="200" w:firstLine="560"/>
        <w:rPr>
          <w:kern w:val="0"/>
        </w:rPr>
      </w:pPr>
      <w:r w:rsidRPr="00813BC1">
        <w:rPr>
          <w:rFonts w:hint="eastAsia"/>
          <w:kern w:val="0"/>
        </w:rPr>
        <w:t>6.乙方工人年龄需在18周岁以上、男性不超过 60 周岁、女性不超过55周岁，身体健康，且按甲方规章制度规定要求通过后，方可使用；如不符合甲方规章制度要求使用的工作人员，甲方有权提出拒绝使用。</w:t>
      </w:r>
    </w:p>
    <w:p w:rsidR="009010C1" w:rsidRPr="00813BC1" w:rsidRDefault="009010C1" w:rsidP="00F41B9F">
      <w:pPr>
        <w:spacing w:line="360" w:lineRule="auto"/>
        <w:ind w:firstLineChars="200" w:firstLine="560"/>
        <w:rPr>
          <w:kern w:val="0"/>
        </w:rPr>
      </w:pPr>
      <w:r w:rsidRPr="00813BC1">
        <w:rPr>
          <w:rFonts w:hint="eastAsia"/>
          <w:kern w:val="0"/>
        </w:rPr>
        <w:t>7.乙方须为所用工人在上岗前购买各类保险险种的赔付总额度不低于140万元（100万+40万）。承包商需要购买险种：赔付额为100万的雇主责任险，赔付额为40万的其它保险（安责险、人身意外险或其它险种）。乙方保证工人上岗前已全部购买保险</w:t>
      </w:r>
      <w:r w:rsidR="00B75D1F">
        <w:rPr>
          <w:rFonts w:hint="eastAsia"/>
          <w:kern w:val="0"/>
        </w:rPr>
        <w:t>并生效</w:t>
      </w:r>
      <w:r w:rsidRPr="00813BC1">
        <w:rPr>
          <w:rFonts w:hint="eastAsia"/>
          <w:kern w:val="0"/>
        </w:rPr>
        <w:t>，如未及时购买保险带来的风险与责</w:t>
      </w:r>
      <w:r w:rsidRPr="00813BC1">
        <w:rPr>
          <w:rFonts w:hint="eastAsia"/>
          <w:kern w:val="0"/>
        </w:rPr>
        <w:lastRenderedPageBreak/>
        <w:t>任全部由乙方负责。</w:t>
      </w:r>
    </w:p>
    <w:p w:rsidR="009010C1" w:rsidRPr="00813BC1" w:rsidRDefault="009010C1" w:rsidP="00F41B9F">
      <w:pPr>
        <w:spacing w:line="360" w:lineRule="auto"/>
        <w:ind w:firstLineChars="200" w:firstLine="560"/>
        <w:rPr>
          <w:kern w:val="0"/>
        </w:rPr>
      </w:pPr>
      <w:r w:rsidRPr="00813BC1">
        <w:rPr>
          <w:rFonts w:hint="eastAsia"/>
          <w:kern w:val="0"/>
        </w:rPr>
        <w:t>8.乙方必须对安全高度重视，在上岗之前对所有现场人员进行上岗前安全培训，在合同期内若因乙方违规操作造成设备、人员安全事故甲方不承担任何责任。</w:t>
      </w:r>
    </w:p>
    <w:p w:rsidR="009010C1" w:rsidRPr="00813BC1" w:rsidRDefault="009010C1" w:rsidP="00F41B9F">
      <w:pPr>
        <w:spacing w:line="360" w:lineRule="auto"/>
        <w:ind w:firstLineChars="200" w:firstLine="560"/>
        <w:rPr>
          <w:kern w:val="0"/>
        </w:rPr>
      </w:pPr>
      <w:r w:rsidRPr="00813BC1">
        <w:rPr>
          <w:rFonts w:hint="eastAsia"/>
          <w:kern w:val="0"/>
        </w:rPr>
        <w:t>9.乙方工人经培训上岗后人员尽可能的固定。设备清洗或单线停机时，工人不限于本岗位作业，须服从我公司带班人员安排。乙方需配合甲方对部分岗位进行廉洁核查。所有人员必须统一着装、干净整洁，配合我公司相关检查审核工作。合理安排吃饭时间，不得影响正常生产工作。</w:t>
      </w:r>
    </w:p>
    <w:p w:rsidR="009010C1" w:rsidRPr="00813BC1" w:rsidRDefault="009010C1" w:rsidP="00850926">
      <w:pPr>
        <w:spacing w:line="360" w:lineRule="auto"/>
        <w:ind w:firstLineChars="200" w:firstLine="560"/>
        <w:rPr>
          <w:kern w:val="0"/>
        </w:rPr>
      </w:pPr>
      <w:r w:rsidRPr="00813BC1">
        <w:rPr>
          <w:rFonts w:hint="eastAsia"/>
          <w:kern w:val="0"/>
        </w:rPr>
        <w:t>10.乙方工人如不能胜任岗位工作，乙方须按甲方要求更换人员。</w:t>
      </w:r>
    </w:p>
    <w:p w:rsidR="009010C1" w:rsidRPr="00850926" w:rsidRDefault="00E60857" w:rsidP="00E60857">
      <w:pPr>
        <w:pStyle w:val="a6"/>
        <w:spacing w:line="360" w:lineRule="auto"/>
        <w:ind w:firstLineChars="171" w:firstLine="479"/>
        <w:jc w:val="both"/>
        <w:rPr>
          <w:kern w:val="0"/>
          <w:sz w:val="28"/>
          <w:szCs w:val="28"/>
        </w:rPr>
      </w:pPr>
      <w:r>
        <w:rPr>
          <w:rFonts w:hint="eastAsia"/>
          <w:kern w:val="0"/>
          <w:sz w:val="28"/>
          <w:szCs w:val="28"/>
        </w:rPr>
        <w:t>11</w:t>
      </w:r>
      <w:r w:rsidR="009010C1" w:rsidRPr="00850926">
        <w:rPr>
          <w:rFonts w:hint="eastAsia"/>
          <w:kern w:val="0"/>
          <w:sz w:val="28"/>
          <w:szCs w:val="28"/>
        </w:rPr>
        <w:t>.乙方需积极组织人员满足我公司生产需要，因乙方实际用工人数过少而导致甲方生产安全秩序不能正常进行的，人员空缺率5%以内甲方督促乙方增加人员，人员空缺率5%以上甲方有权要求乙方支付违约金，违约金额度：人员空缺率5%以上-10%（含10%），违约金额为每次500-2000元，10%以上违约金额度为每次2000元。如导致重大延误和事故，按损失金额进行索赔。</w:t>
      </w:r>
    </w:p>
    <w:p w:rsidR="009010C1" w:rsidRPr="00957C32" w:rsidRDefault="00E60857" w:rsidP="00850926">
      <w:pPr>
        <w:tabs>
          <w:tab w:val="left" w:pos="4980"/>
        </w:tabs>
        <w:spacing w:line="360" w:lineRule="auto"/>
        <w:ind w:firstLineChars="171" w:firstLine="479"/>
      </w:pPr>
      <w:r>
        <w:rPr>
          <w:rFonts w:hint="eastAsia"/>
          <w:kern w:val="0"/>
        </w:rPr>
        <w:t>12</w:t>
      </w:r>
      <w:r w:rsidR="009010C1" w:rsidRPr="00DF330F">
        <w:rPr>
          <w:rFonts w:hint="eastAsia"/>
          <w:kern w:val="0"/>
        </w:rPr>
        <w:t>.乙方人员不能出现消极怠工或罢工等群体性</w:t>
      </w:r>
      <w:r w:rsidR="009010C1" w:rsidRPr="00957C32">
        <w:rPr>
          <w:rFonts w:hint="eastAsia"/>
        </w:rPr>
        <w:t>突发事件，如果发生，甲方有权解除本协议，并有权要求乙方赔偿因此给甲方造成的损失。如出现以上情况影响生产，每次对乙方进行2000-10000元的经济罚款，如导致重大延误或事故，按损失金额进行索赔。</w:t>
      </w:r>
    </w:p>
    <w:p w:rsidR="009010C1" w:rsidRPr="00813BC1" w:rsidRDefault="00E60857" w:rsidP="003459FB">
      <w:pPr>
        <w:tabs>
          <w:tab w:val="left" w:pos="4980"/>
        </w:tabs>
        <w:spacing w:line="360" w:lineRule="auto"/>
        <w:ind w:firstLineChars="200" w:firstLine="560"/>
      </w:pPr>
      <w:r>
        <w:rPr>
          <w:rFonts w:hint="eastAsia"/>
        </w:rPr>
        <w:t>13</w:t>
      </w:r>
      <w:r w:rsidR="009010C1" w:rsidRPr="003459FB">
        <w:rPr>
          <w:rFonts w:hint="eastAsia"/>
        </w:rPr>
        <w:t>.乙方因酒后上岗或违规野蛮操作导致甲方设备、设施或产品损坏，由</w:t>
      </w:r>
      <w:r w:rsidR="009010C1" w:rsidRPr="00813BC1">
        <w:rPr>
          <w:rFonts w:hint="eastAsia"/>
        </w:rPr>
        <w:t>此造成的一切损失由乙方负责赔偿。</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五、乙方的权利和义务</w:t>
      </w:r>
    </w:p>
    <w:p w:rsidR="009010C1" w:rsidRPr="00813BC1" w:rsidRDefault="009010C1" w:rsidP="00F41B9F">
      <w:pPr>
        <w:tabs>
          <w:tab w:val="left" w:pos="4980"/>
        </w:tabs>
        <w:spacing w:line="360" w:lineRule="auto"/>
        <w:ind w:firstLineChars="200" w:firstLine="560"/>
      </w:pPr>
      <w:r w:rsidRPr="00813BC1">
        <w:rPr>
          <w:rFonts w:hint="eastAsia"/>
        </w:rPr>
        <w:t>1.按要求提供满足甲方足够劳动力，提供人员的真实身份信息。</w:t>
      </w:r>
    </w:p>
    <w:p w:rsidR="009010C1" w:rsidRPr="00813BC1" w:rsidRDefault="009010C1" w:rsidP="00F41B9F">
      <w:pPr>
        <w:tabs>
          <w:tab w:val="left" w:pos="4980"/>
        </w:tabs>
        <w:spacing w:line="360" w:lineRule="auto"/>
        <w:ind w:firstLineChars="200" w:firstLine="560"/>
      </w:pPr>
      <w:r w:rsidRPr="00813BC1">
        <w:rPr>
          <w:rFonts w:hint="eastAsia"/>
        </w:rPr>
        <w:t>2.乙方向甲方承诺提供在派出所无不良记录的人员。</w:t>
      </w:r>
    </w:p>
    <w:p w:rsidR="009010C1" w:rsidRPr="00813BC1" w:rsidRDefault="009010C1" w:rsidP="00F41B9F">
      <w:pPr>
        <w:tabs>
          <w:tab w:val="left" w:pos="4980"/>
        </w:tabs>
        <w:spacing w:line="360" w:lineRule="auto"/>
        <w:ind w:firstLineChars="200" w:firstLine="560"/>
      </w:pPr>
      <w:r w:rsidRPr="00813BC1">
        <w:rPr>
          <w:rFonts w:hint="eastAsia"/>
        </w:rPr>
        <w:t>3.乙方应按工序要求配备具备相应技能和能力的人员。</w:t>
      </w:r>
    </w:p>
    <w:p w:rsidR="009010C1" w:rsidRPr="00813BC1" w:rsidRDefault="009010C1" w:rsidP="00F41B9F">
      <w:pPr>
        <w:tabs>
          <w:tab w:val="left" w:pos="4980"/>
        </w:tabs>
        <w:spacing w:line="360" w:lineRule="auto"/>
        <w:ind w:firstLineChars="200" w:firstLine="560"/>
      </w:pPr>
      <w:r w:rsidRPr="00813BC1">
        <w:rPr>
          <w:rFonts w:hint="eastAsia"/>
        </w:rPr>
        <w:t>4.严格按甲方下发的技术文件资料组织工作，若发现实施情况和条件与</w:t>
      </w:r>
      <w:r w:rsidRPr="00813BC1">
        <w:rPr>
          <w:rFonts w:hint="eastAsia"/>
        </w:rPr>
        <w:lastRenderedPageBreak/>
        <w:t>甲方下发的技术文件资料不符应及时通知甲方，否则承担相应责任。</w:t>
      </w:r>
    </w:p>
    <w:p w:rsidR="009010C1" w:rsidRPr="00813BC1" w:rsidRDefault="009010C1" w:rsidP="00F41B9F">
      <w:pPr>
        <w:tabs>
          <w:tab w:val="left" w:pos="4980"/>
        </w:tabs>
        <w:spacing w:line="360" w:lineRule="auto"/>
        <w:ind w:firstLineChars="200" w:firstLine="560"/>
      </w:pPr>
      <w:r w:rsidRPr="00813BC1">
        <w:rPr>
          <w:rFonts w:hint="eastAsia"/>
        </w:rPr>
        <w:t>5.按甲方要求及时完成甲方组织的审核、认证、参观、接待等工作。</w:t>
      </w:r>
    </w:p>
    <w:p w:rsidR="009010C1" w:rsidRPr="00813BC1" w:rsidRDefault="009010C1" w:rsidP="00F41B9F">
      <w:pPr>
        <w:tabs>
          <w:tab w:val="left" w:pos="4980"/>
        </w:tabs>
        <w:spacing w:line="360" w:lineRule="auto"/>
        <w:ind w:firstLineChars="200" w:firstLine="560"/>
      </w:pPr>
      <w:r w:rsidRPr="00813BC1">
        <w:rPr>
          <w:rFonts w:hint="eastAsia"/>
        </w:rPr>
        <w:t>6.坚持文明工作，自觉维护甲方信誉，做好现场环境和设备保护工作。协调好各部门的关系，因发生纠纷后产生的费用乙方自行解决。</w:t>
      </w:r>
    </w:p>
    <w:p w:rsidR="009010C1" w:rsidRPr="00813BC1" w:rsidRDefault="009010C1" w:rsidP="00F41B9F">
      <w:pPr>
        <w:tabs>
          <w:tab w:val="left" w:pos="4980"/>
        </w:tabs>
        <w:spacing w:line="360" w:lineRule="auto"/>
        <w:ind w:firstLineChars="200" w:firstLine="560"/>
      </w:pPr>
      <w:r w:rsidRPr="00813BC1">
        <w:rPr>
          <w:rFonts w:hint="eastAsia"/>
        </w:rPr>
        <w:t>7.乙方负责所承包区域的卫生清洁工作。服</w:t>
      </w:r>
      <w:r w:rsidRPr="00813BC1">
        <w:t>从公司食品安全质量管理要求，承包岗位要按要求完成公司质量记录的填写，并做好岗位工作服、工器具等异物控制。</w:t>
      </w:r>
    </w:p>
    <w:p w:rsidR="009010C1" w:rsidRPr="00813BC1" w:rsidRDefault="009010C1" w:rsidP="00F41B9F">
      <w:pPr>
        <w:tabs>
          <w:tab w:val="left" w:pos="4980"/>
        </w:tabs>
        <w:spacing w:line="360" w:lineRule="auto"/>
        <w:ind w:firstLineChars="200" w:firstLine="560"/>
      </w:pPr>
      <w:r w:rsidRPr="00813BC1">
        <w:rPr>
          <w:rFonts w:hint="eastAsia"/>
        </w:rPr>
        <w:t>8.乙方应履行《劳动合同法》规定的用工主体责任，与雇用的工人依法签订劳动合同，乙方应承担因乙方过错对本方人员和其他人员造成伤害的责任。乙方负责第三方原因造成意外伤害事故的处理。乙方应组织本方工作人员体检，保证职工的身体健康，对有传染性疾病或有不合适作业疾病的人员不准上岗，否则乙方承担相应的责任。</w:t>
      </w:r>
    </w:p>
    <w:p w:rsidR="009010C1" w:rsidRPr="00813BC1" w:rsidRDefault="009010C1" w:rsidP="00F41B9F">
      <w:pPr>
        <w:tabs>
          <w:tab w:val="left" w:pos="4980"/>
        </w:tabs>
        <w:spacing w:line="360" w:lineRule="auto"/>
        <w:ind w:firstLineChars="200" w:firstLine="560"/>
      </w:pPr>
      <w:r w:rsidRPr="00813BC1">
        <w:rPr>
          <w:rFonts w:hint="eastAsia"/>
        </w:rPr>
        <w:t>9.乙方不得将承揽项目交由第三人来完成。</w:t>
      </w:r>
    </w:p>
    <w:p w:rsidR="009010C1" w:rsidRPr="00813BC1" w:rsidRDefault="009010C1" w:rsidP="00F41B9F">
      <w:pPr>
        <w:tabs>
          <w:tab w:val="left" w:pos="4980"/>
        </w:tabs>
        <w:spacing w:line="360" w:lineRule="auto"/>
        <w:ind w:firstLineChars="200" w:firstLine="560"/>
      </w:pPr>
      <w:r w:rsidRPr="00813BC1">
        <w:rPr>
          <w:rFonts w:hint="eastAsia"/>
        </w:rPr>
        <w:t>10.承包期间不得发生任何违反安全生产、食品安全、人员健康、环保等事件。</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bookmarkStart w:id="17" w:name="_Toc154132982"/>
      <w:r w:rsidRPr="003459FB">
        <w:rPr>
          <w:rFonts w:ascii="黑体" w:eastAsia="黑体" w:hAnsi="黑体" w:hint="eastAsia"/>
        </w:rPr>
        <w:t>六、安全</w:t>
      </w:r>
      <w:bookmarkEnd w:id="17"/>
      <w:r w:rsidRPr="003459FB">
        <w:rPr>
          <w:rFonts w:ascii="黑体" w:eastAsia="黑体" w:hAnsi="黑体" w:hint="eastAsia"/>
        </w:rPr>
        <w:t>事宜</w:t>
      </w:r>
    </w:p>
    <w:p w:rsidR="009010C1" w:rsidRPr="00813BC1" w:rsidRDefault="009010C1" w:rsidP="00F41B9F">
      <w:pPr>
        <w:spacing w:line="360" w:lineRule="auto"/>
        <w:ind w:firstLineChars="200" w:firstLine="560"/>
      </w:pPr>
      <w:r w:rsidRPr="00813BC1">
        <w:rPr>
          <w:rFonts w:hint="eastAsia"/>
        </w:rPr>
        <w:t>1.乙方应严格遵守国家安全生产法规，严格执行甲方制订的《安全生产管理办法》，自觉接受甲方的安全检查和督导，对所雇用的工人进行安全生产培训教育、遵纪守法教育，要求工人上下班途中骑电动车、摩托车时必须佩戴安全头盔和反光衣。</w:t>
      </w:r>
    </w:p>
    <w:p w:rsidR="009010C1" w:rsidRPr="00813BC1" w:rsidRDefault="009010C1" w:rsidP="00DF330F">
      <w:pPr>
        <w:spacing w:line="520" w:lineRule="exact"/>
        <w:ind w:firstLineChars="200" w:firstLine="560"/>
      </w:pPr>
      <w:r w:rsidRPr="00813BC1">
        <w:rPr>
          <w:rFonts w:hint="eastAsia"/>
        </w:rPr>
        <w:t>2.在承包期内乙方及所聘人员所发生的任何纠纷、工伤、病残和安全事故及处理全部由乙方自行负责，甲方若因此遭受赔偿的，有权向乙方追偿。</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七、违约</w:t>
      </w:r>
    </w:p>
    <w:p w:rsidR="009010C1" w:rsidRPr="00813BC1" w:rsidRDefault="009010C1" w:rsidP="00DF330F">
      <w:pPr>
        <w:spacing w:line="520" w:lineRule="exact"/>
        <w:ind w:firstLineChars="200" w:firstLine="560"/>
      </w:pPr>
      <w:r w:rsidRPr="00813BC1">
        <w:rPr>
          <w:rFonts w:hint="eastAsia"/>
        </w:rPr>
        <w:t>1.乙方不履行合同约定导致违约，乙方承担违约责任，赔偿因其违约给甲方造成的损失，甲方有权解除或中止本合同，有权扣除其履约保证金。</w:t>
      </w:r>
    </w:p>
    <w:p w:rsidR="009010C1" w:rsidRPr="00813BC1" w:rsidRDefault="009010C1" w:rsidP="00DF330F">
      <w:pPr>
        <w:spacing w:line="520" w:lineRule="exact"/>
        <w:ind w:firstLineChars="200" w:firstLine="560"/>
      </w:pPr>
      <w:r w:rsidRPr="00813BC1">
        <w:rPr>
          <w:rFonts w:hint="eastAsia"/>
        </w:rPr>
        <w:lastRenderedPageBreak/>
        <w:t>2.甲方不履行合同约定导致违约的，应给予乙方适当的补偿。</w:t>
      </w:r>
    </w:p>
    <w:p w:rsidR="009010C1" w:rsidRPr="00813BC1" w:rsidRDefault="009010C1" w:rsidP="00DF330F">
      <w:pPr>
        <w:spacing w:line="520" w:lineRule="exact"/>
        <w:ind w:firstLineChars="200" w:firstLine="560"/>
      </w:pPr>
      <w:r w:rsidRPr="00813BC1">
        <w:rPr>
          <w:rFonts w:hint="eastAsia"/>
        </w:rPr>
        <w:t>3.因不可抗力致使本合同无法履行，甲方应及时书面通知乙方，双方可以解除本合同。</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八、解决合同纠纷方式</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因本合同及与本合同相关事宜引发的争议，双方共同友好协商解决，协商不成，任何一方均有权向甲方所在地法院提起诉讼。由此产生的律师费、交通费和差旅费等相关费用由违约方承担。</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九、合同生效</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合同订立地点：</w:t>
      </w:r>
      <w:r w:rsidRPr="00813BC1">
        <w:rPr>
          <w:rFonts w:asciiTheme="minorEastAsia" w:eastAsiaTheme="minorEastAsia" w:hAnsiTheme="minorEastAsia" w:hint="eastAsia"/>
          <w:sz w:val="28"/>
          <w:szCs w:val="28"/>
          <w:u w:val="single"/>
        </w:rPr>
        <w:t xml:space="preserve">  </w:t>
      </w:r>
      <w:r w:rsidR="00676ECD">
        <w:rPr>
          <w:rFonts w:asciiTheme="minorEastAsia" w:eastAsiaTheme="minorEastAsia" w:hAnsiTheme="minorEastAsia" w:hint="eastAsia"/>
          <w:sz w:val="28"/>
          <w:szCs w:val="28"/>
          <w:u w:val="single"/>
        </w:rPr>
        <w:t>中粮屯河（杭锦后旗）番茄制品有限公司</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u w:val="single"/>
        </w:rPr>
      </w:pPr>
      <w:r w:rsidRPr="00813BC1">
        <w:rPr>
          <w:rFonts w:asciiTheme="minorEastAsia" w:eastAsiaTheme="minorEastAsia" w:hAnsiTheme="minorEastAsia" w:hint="eastAsia"/>
          <w:sz w:val="28"/>
          <w:szCs w:val="28"/>
        </w:rPr>
        <w:t>合同约定生效的时间：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合同约定终止时间：</w:t>
      </w:r>
      <w:r w:rsidRPr="00813BC1">
        <w:rPr>
          <w:rFonts w:asciiTheme="minorEastAsia" w:eastAsiaTheme="minorEastAsia" w:hAnsiTheme="minorEastAsia" w:hint="eastAsia"/>
          <w:sz w:val="28"/>
          <w:szCs w:val="28"/>
          <w:u w:val="single"/>
        </w:rPr>
        <w:t>乙方履行完本合同全部义务后，合同即行终止。</w:t>
      </w:r>
    </w:p>
    <w:tbl>
      <w:tblPr>
        <w:tblpPr w:leftFromText="180" w:rightFromText="180" w:vertAnchor="text" w:horzAnchor="page" w:tblpX="1224" w:tblpY="60"/>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8"/>
      </w:tblGrid>
      <w:tr w:rsidR="009010C1" w:rsidRPr="00813BC1" w:rsidTr="00FB537A">
        <w:trPr>
          <w:trHeight w:val="2825"/>
        </w:trPr>
        <w:tc>
          <w:tcPr>
            <w:tcW w:w="4928" w:type="dxa"/>
          </w:tcPr>
          <w:p w:rsidR="009010C1" w:rsidRPr="00813BC1" w:rsidRDefault="009010C1" w:rsidP="003459FB">
            <w:pPr>
              <w:spacing w:line="360" w:lineRule="exact"/>
              <w:ind w:firstLineChars="784" w:firstLine="2195"/>
              <w:rPr>
                <w:bCs/>
              </w:rPr>
            </w:pPr>
            <w:r w:rsidRPr="00813BC1">
              <w:rPr>
                <w:rFonts w:hint="eastAsia"/>
                <w:bCs/>
              </w:rPr>
              <w:t>甲    方</w:t>
            </w:r>
          </w:p>
          <w:p w:rsidR="00850926" w:rsidRPr="00850926" w:rsidRDefault="00850926" w:rsidP="00850926">
            <w:pPr>
              <w:spacing w:line="300" w:lineRule="exact"/>
            </w:pPr>
            <w:r w:rsidRPr="00850926">
              <w:rPr>
                <w:rFonts w:hint="eastAsia"/>
                <w:bCs/>
              </w:rPr>
              <w:t>单位名称：</w:t>
            </w:r>
            <w:r w:rsidRPr="00850926">
              <w:rPr>
                <w:rFonts w:hint="eastAsia"/>
              </w:rPr>
              <w:t>中粮屯河（杭锦后旗）番茄制品有限公司</w:t>
            </w:r>
          </w:p>
          <w:p w:rsidR="00850926" w:rsidRPr="00850926" w:rsidRDefault="00850926" w:rsidP="00850926">
            <w:pPr>
              <w:spacing w:line="300" w:lineRule="exact"/>
            </w:pPr>
            <w:r w:rsidRPr="00850926">
              <w:rPr>
                <w:rFonts w:hint="eastAsia"/>
                <w:bCs/>
              </w:rPr>
              <w:t>单位地址：</w:t>
            </w:r>
            <w:r w:rsidRPr="00850926">
              <w:rPr>
                <w:rFonts w:hint="eastAsia"/>
              </w:rPr>
              <w:t>巴彦淖尔市杭锦后旗陕坝镇建设街39号</w:t>
            </w:r>
          </w:p>
          <w:p w:rsidR="00850926" w:rsidRPr="00850926" w:rsidRDefault="00850926" w:rsidP="00850926">
            <w:pPr>
              <w:spacing w:line="300" w:lineRule="exact"/>
              <w:rPr>
                <w:bCs/>
              </w:rPr>
            </w:pPr>
            <w:r w:rsidRPr="00850926">
              <w:rPr>
                <w:rFonts w:hint="eastAsia"/>
                <w:bCs/>
              </w:rPr>
              <w:t>法定代表人：</w:t>
            </w:r>
          </w:p>
          <w:p w:rsidR="00850926" w:rsidRPr="00850926" w:rsidRDefault="00850926" w:rsidP="00850926">
            <w:pPr>
              <w:spacing w:line="300" w:lineRule="exact"/>
              <w:rPr>
                <w:bCs/>
              </w:rPr>
            </w:pPr>
            <w:r w:rsidRPr="00850926">
              <w:rPr>
                <w:rFonts w:hint="eastAsia"/>
                <w:bCs/>
              </w:rPr>
              <w:t>委托代理人：</w:t>
            </w:r>
          </w:p>
          <w:p w:rsidR="00850926" w:rsidRPr="00850926" w:rsidRDefault="00850926" w:rsidP="00850926">
            <w:pPr>
              <w:spacing w:line="300" w:lineRule="exact"/>
            </w:pPr>
            <w:r w:rsidRPr="00850926">
              <w:rPr>
                <w:rFonts w:hint="eastAsia"/>
                <w:bCs/>
              </w:rPr>
              <w:t>电话：0478-6655016</w:t>
            </w:r>
          </w:p>
          <w:p w:rsidR="00850926" w:rsidRPr="00850926" w:rsidRDefault="00850926" w:rsidP="00850926">
            <w:pPr>
              <w:spacing w:line="300" w:lineRule="exact"/>
              <w:rPr>
                <w:bCs/>
              </w:rPr>
            </w:pPr>
            <w:r w:rsidRPr="00850926">
              <w:rPr>
                <w:rFonts w:hint="eastAsia"/>
                <w:bCs/>
              </w:rPr>
              <w:t>传真：</w:t>
            </w:r>
          </w:p>
          <w:p w:rsidR="00850926" w:rsidRPr="00850926" w:rsidRDefault="00850926" w:rsidP="000E0638">
            <w:pPr>
              <w:pStyle w:val="af1"/>
              <w:spacing w:line="400" w:lineRule="exact"/>
              <w:ind w:left="165" w:hanging="165"/>
              <w:jc w:val="left"/>
              <w:rPr>
                <w:rFonts w:cs="仿宋_GB2312"/>
                <w:bCs/>
              </w:rPr>
            </w:pPr>
            <w:r w:rsidRPr="00850926">
              <w:rPr>
                <w:rFonts w:cs="仿宋_GB2312" w:hint="eastAsia"/>
                <w:bCs/>
              </w:rPr>
              <w:t>开户银行：中国农业银行杭锦后旗支行</w:t>
            </w:r>
          </w:p>
          <w:p w:rsidR="00850926" w:rsidRPr="00850926" w:rsidRDefault="00850926" w:rsidP="000E0638">
            <w:pPr>
              <w:pStyle w:val="af1"/>
              <w:spacing w:line="400" w:lineRule="exact"/>
              <w:ind w:left="165" w:hanging="165"/>
              <w:jc w:val="left"/>
              <w:rPr>
                <w:rFonts w:cs="仿宋_GB2312"/>
                <w:bCs/>
              </w:rPr>
            </w:pPr>
            <w:r w:rsidRPr="00850926">
              <w:rPr>
                <w:rFonts w:cs="仿宋_GB2312" w:hint="eastAsia"/>
                <w:bCs/>
              </w:rPr>
              <w:t>账号：05430101040010825</w:t>
            </w:r>
          </w:p>
          <w:p w:rsidR="009010C1" w:rsidRPr="00813BC1" w:rsidRDefault="00850926" w:rsidP="00850926">
            <w:pPr>
              <w:spacing w:line="360" w:lineRule="exact"/>
              <w:rPr>
                <w:bCs/>
              </w:rPr>
            </w:pPr>
            <w:r w:rsidRPr="00850926">
              <w:rPr>
                <w:rFonts w:cs="仿宋_GB2312" w:hint="eastAsia"/>
                <w:bCs/>
              </w:rPr>
              <w:t>税号：</w:t>
            </w:r>
          </w:p>
        </w:tc>
        <w:tc>
          <w:tcPr>
            <w:tcW w:w="4968" w:type="dxa"/>
          </w:tcPr>
          <w:p w:rsidR="009010C1" w:rsidRPr="00813BC1" w:rsidRDefault="009010C1" w:rsidP="003459FB">
            <w:pPr>
              <w:spacing w:line="360" w:lineRule="exact"/>
              <w:ind w:firstLineChars="784" w:firstLine="2195"/>
              <w:rPr>
                <w:bCs/>
              </w:rPr>
            </w:pPr>
            <w:r w:rsidRPr="00813BC1">
              <w:rPr>
                <w:rFonts w:hint="eastAsia"/>
                <w:bCs/>
              </w:rPr>
              <w:t>乙    方</w:t>
            </w:r>
          </w:p>
          <w:p w:rsidR="009010C1" w:rsidRPr="00813BC1" w:rsidRDefault="009010C1" w:rsidP="003459FB">
            <w:pPr>
              <w:spacing w:line="360" w:lineRule="exact"/>
            </w:pPr>
            <w:r w:rsidRPr="00813BC1">
              <w:rPr>
                <w:rFonts w:hint="eastAsia"/>
                <w:bCs/>
              </w:rPr>
              <w:t>单位名称：</w:t>
            </w:r>
          </w:p>
          <w:p w:rsidR="009010C1" w:rsidRPr="00813BC1" w:rsidRDefault="009010C1" w:rsidP="003459FB">
            <w:pPr>
              <w:spacing w:line="360" w:lineRule="exact"/>
              <w:rPr>
                <w:bCs/>
              </w:rPr>
            </w:pPr>
            <w:r w:rsidRPr="00813BC1">
              <w:rPr>
                <w:rFonts w:hint="eastAsia"/>
                <w:bCs/>
              </w:rPr>
              <w:t>单位地址：</w:t>
            </w:r>
          </w:p>
          <w:p w:rsidR="009010C1" w:rsidRPr="00813BC1" w:rsidRDefault="009010C1" w:rsidP="003459FB">
            <w:pPr>
              <w:spacing w:line="360" w:lineRule="exact"/>
              <w:rPr>
                <w:bCs/>
              </w:rPr>
            </w:pPr>
            <w:r w:rsidRPr="00813BC1">
              <w:rPr>
                <w:rFonts w:hint="eastAsia"/>
                <w:bCs/>
              </w:rPr>
              <w:t>法定代表人：</w:t>
            </w:r>
          </w:p>
          <w:p w:rsidR="009010C1" w:rsidRPr="00813BC1" w:rsidRDefault="009010C1" w:rsidP="003459FB">
            <w:pPr>
              <w:spacing w:line="360" w:lineRule="exact"/>
              <w:rPr>
                <w:bCs/>
              </w:rPr>
            </w:pPr>
            <w:r w:rsidRPr="00813BC1">
              <w:rPr>
                <w:rFonts w:hint="eastAsia"/>
                <w:bCs/>
              </w:rPr>
              <w:t>委托代理人：</w:t>
            </w:r>
          </w:p>
          <w:p w:rsidR="009010C1" w:rsidRPr="00813BC1" w:rsidRDefault="009010C1" w:rsidP="003459FB">
            <w:pPr>
              <w:spacing w:line="360" w:lineRule="exact"/>
              <w:rPr>
                <w:bCs/>
              </w:rPr>
            </w:pPr>
            <w:r w:rsidRPr="00813BC1">
              <w:rPr>
                <w:rFonts w:hint="eastAsia"/>
                <w:bCs/>
              </w:rPr>
              <w:t>电话：</w:t>
            </w:r>
          </w:p>
          <w:p w:rsidR="009010C1" w:rsidRPr="00813BC1" w:rsidRDefault="009010C1" w:rsidP="003459FB">
            <w:pPr>
              <w:spacing w:line="360" w:lineRule="exact"/>
              <w:rPr>
                <w:bCs/>
              </w:rPr>
            </w:pPr>
            <w:r w:rsidRPr="00813BC1">
              <w:rPr>
                <w:rFonts w:hint="eastAsia"/>
                <w:bCs/>
              </w:rPr>
              <w:t>传真：</w:t>
            </w:r>
          </w:p>
          <w:p w:rsidR="009010C1" w:rsidRPr="00813BC1" w:rsidRDefault="009010C1" w:rsidP="003459FB">
            <w:pPr>
              <w:spacing w:line="360" w:lineRule="exact"/>
              <w:rPr>
                <w:bCs/>
              </w:rPr>
            </w:pPr>
            <w:r w:rsidRPr="00813BC1">
              <w:rPr>
                <w:rFonts w:hint="eastAsia"/>
                <w:bCs/>
              </w:rPr>
              <w:t>开户行：</w:t>
            </w:r>
          </w:p>
          <w:p w:rsidR="009010C1" w:rsidRPr="00813BC1" w:rsidRDefault="009010C1" w:rsidP="003459FB">
            <w:pPr>
              <w:spacing w:line="360" w:lineRule="exact"/>
              <w:rPr>
                <w:bCs/>
              </w:rPr>
            </w:pPr>
            <w:r w:rsidRPr="00813BC1">
              <w:rPr>
                <w:rFonts w:hint="eastAsia"/>
                <w:bCs/>
              </w:rPr>
              <w:t>帐号：</w:t>
            </w:r>
          </w:p>
          <w:p w:rsidR="009010C1" w:rsidRPr="00813BC1" w:rsidRDefault="009010C1" w:rsidP="003459FB">
            <w:pPr>
              <w:spacing w:line="360" w:lineRule="exact"/>
            </w:pPr>
            <w:r w:rsidRPr="00813BC1">
              <w:rPr>
                <w:rFonts w:hint="eastAsia"/>
                <w:bCs/>
              </w:rPr>
              <w:t>税号：</w:t>
            </w:r>
          </w:p>
        </w:tc>
      </w:tr>
    </w:tbl>
    <w:p w:rsidR="009010C1" w:rsidRPr="00813BC1" w:rsidRDefault="009010C1" w:rsidP="00DC63B8">
      <w:pPr>
        <w:pStyle w:val="Blockquote"/>
        <w:snapToGrid w:val="0"/>
        <w:spacing w:beforeLines="50" w:before="120" w:afterLines="50" w:after="120"/>
        <w:ind w:leftChars="100" w:left="280" w:right="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日期：2024年  月   日                日期：2024年   月   日</w:t>
      </w:r>
    </w:p>
    <w:p w:rsidR="00DF330F" w:rsidRDefault="00DF330F"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DF330F" w:rsidRDefault="00DF330F"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850926" w:rsidRDefault="00850926"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D33E3D" w:rsidRDefault="00D33E3D"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hint="eastAsia"/>
          <w:b/>
          <w:spacing w:val="-11"/>
          <w:sz w:val="44"/>
          <w:szCs w:val="44"/>
        </w:rPr>
      </w:pPr>
    </w:p>
    <w:p w:rsidR="003459FB" w:rsidRPr="0030759E" w:rsidRDefault="00676ECD"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r>
        <w:rPr>
          <w:rFonts w:ascii="方正小标宋简体" w:eastAsia="方正小标宋简体" w:hAnsi="方正小标宋简体" w:cs="仿宋_GB2312" w:hint="eastAsia"/>
          <w:b/>
          <w:spacing w:val="-11"/>
          <w:sz w:val="44"/>
          <w:szCs w:val="44"/>
        </w:rPr>
        <w:t>中粮屯河（杭锦后旗）番茄制品有限公司</w:t>
      </w:r>
    </w:p>
    <w:p w:rsidR="003459FB" w:rsidRPr="0030759E" w:rsidRDefault="003459FB" w:rsidP="003459FB">
      <w:pPr>
        <w:pStyle w:val="reader-word-layer"/>
        <w:shd w:val="clear" w:color="auto" w:fill="FFFFFF"/>
        <w:spacing w:line="480" w:lineRule="auto"/>
        <w:ind w:firstLine="839"/>
        <w:jc w:val="center"/>
        <w:rPr>
          <w:rFonts w:ascii="方正小标宋简体" w:eastAsia="方正小标宋简体" w:hAnsi="方正小标宋简体" w:cs="仿宋_GB2312"/>
          <w:b/>
          <w:color w:val="000000"/>
          <w:spacing w:val="-11"/>
          <w:sz w:val="44"/>
          <w:szCs w:val="44"/>
        </w:rPr>
      </w:pPr>
      <w:r w:rsidRPr="0030759E">
        <w:rPr>
          <w:rFonts w:ascii="方正小标宋简体" w:eastAsia="方正小标宋简体" w:hAnsi="方正小标宋简体" w:cs="仿宋_GB2312" w:hint="eastAsia"/>
          <w:b/>
          <w:color w:val="000000"/>
          <w:spacing w:val="-11"/>
          <w:sz w:val="44"/>
          <w:szCs w:val="44"/>
        </w:rPr>
        <w:t>安全管理协议</w:t>
      </w:r>
    </w:p>
    <w:p w:rsidR="003459FB" w:rsidRPr="0030759E" w:rsidRDefault="003459FB" w:rsidP="003459FB">
      <w:pPr>
        <w:pStyle w:val="reader-word-layer"/>
        <w:shd w:val="clear" w:color="auto" w:fill="FFFFFF"/>
        <w:spacing w:line="480" w:lineRule="auto"/>
        <w:ind w:firstLine="839"/>
        <w:jc w:val="center"/>
        <w:rPr>
          <w:rFonts w:ascii="方正小标宋简体" w:eastAsia="方正小标宋简体" w:hAnsi="方正小标宋简体" w:cs="仿宋_GB2312"/>
          <w:b/>
          <w:color w:val="000000"/>
          <w:spacing w:val="-11"/>
          <w:sz w:val="44"/>
          <w:szCs w:val="44"/>
        </w:rPr>
      </w:pPr>
    </w:p>
    <w:p w:rsidR="003459FB" w:rsidRPr="0030759E" w:rsidRDefault="003459FB" w:rsidP="003459FB">
      <w:pPr>
        <w:pStyle w:val="reader-word-layer"/>
        <w:shd w:val="clear" w:color="auto" w:fill="FFFFFF"/>
        <w:spacing w:line="480" w:lineRule="auto"/>
        <w:ind w:firstLine="679"/>
        <w:jc w:val="center"/>
        <w:rPr>
          <w:rFonts w:ascii="方正小标宋简体" w:eastAsia="方正小标宋简体" w:hAnsi="方正小标宋简体" w:cs="仿宋_GB2312"/>
          <w:b/>
          <w:color w:val="000000"/>
          <w:spacing w:val="-11"/>
          <w:sz w:val="36"/>
          <w:szCs w:val="36"/>
        </w:rPr>
      </w:pPr>
      <w:r w:rsidRPr="0030759E">
        <w:rPr>
          <w:rFonts w:ascii="方正小标宋简体" w:eastAsia="方正小标宋简体" w:hAnsi="方正小标宋简体" w:cs="仿宋_GB2312" w:hint="eastAsia"/>
          <w:b/>
          <w:color w:val="000000"/>
          <w:spacing w:val="-11"/>
          <w:sz w:val="36"/>
          <w:szCs w:val="36"/>
        </w:rPr>
        <w:t>【针对乙类承包商适用】</w:t>
      </w: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58"/>
        <w:jc w:val="center"/>
        <w:rPr>
          <w:rFonts w:ascii="方正小标宋简体" w:eastAsia="方正小标宋简体" w:hAnsi="方正小标宋简体" w:cs="仿宋_GB2312"/>
          <w:b/>
          <w:color w:val="000000"/>
          <w:spacing w:val="-11"/>
          <w:sz w:val="30"/>
          <w:szCs w:val="30"/>
        </w:rPr>
      </w:pPr>
      <w:r w:rsidRPr="0030759E">
        <w:rPr>
          <w:rFonts w:ascii="方正小标宋简体" w:eastAsia="方正小标宋简体" w:hAnsi="方正小标宋简体" w:cs="仿宋_GB2312" w:hint="eastAsia"/>
          <w:b/>
          <w:color w:val="000000"/>
          <w:spacing w:val="-11"/>
          <w:sz w:val="30"/>
          <w:szCs w:val="30"/>
        </w:rPr>
        <w:t>合同名称：</w:t>
      </w:r>
      <w:r w:rsidRPr="0030759E">
        <w:rPr>
          <w:rFonts w:ascii="方正小标宋简体" w:eastAsia="方正小标宋简体" w:hAnsi="方正小标宋简体" w:cs="仿宋_GB2312" w:hint="eastAsia"/>
          <w:b/>
          <w:color w:val="000000"/>
          <w:spacing w:val="-11"/>
          <w:sz w:val="30"/>
          <w:szCs w:val="30"/>
          <w:u w:val="single"/>
        </w:rPr>
        <w:t>《安全管理协议》</w:t>
      </w:r>
    </w:p>
    <w:p w:rsidR="003459FB" w:rsidRPr="00891B93"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18"/>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Default="003459FB" w:rsidP="00D33E3D">
      <w:pPr>
        <w:pStyle w:val="reader-word-layer"/>
        <w:shd w:val="clear" w:color="auto" w:fill="FFFFFF"/>
        <w:spacing w:line="360" w:lineRule="auto"/>
        <w:ind w:firstLineChars="0" w:firstLine="0"/>
        <w:rPr>
          <w:rFonts w:ascii="方正小标宋简体" w:eastAsia="方正小标宋简体" w:hAnsi="方正小标宋简体" w:cs="仿宋_GB2312" w:hint="eastAsia"/>
          <w:b/>
          <w:color w:val="000000"/>
          <w:spacing w:val="-11"/>
          <w:sz w:val="28"/>
        </w:rPr>
      </w:pPr>
      <w:bookmarkStart w:id="18" w:name="_GoBack"/>
      <w:bookmarkEnd w:id="18"/>
    </w:p>
    <w:p w:rsidR="003459FB" w:rsidRPr="00891B93" w:rsidRDefault="003459FB" w:rsidP="003459FB">
      <w:pPr>
        <w:spacing w:line="360" w:lineRule="auto"/>
        <w:rPr>
          <w:rFonts w:ascii="黑体" w:eastAsia="黑体" w:hAnsi="黑体"/>
        </w:rPr>
      </w:pPr>
      <w:r w:rsidRPr="00891B93">
        <w:rPr>
          <w:rFonts w:ascii="黑体" w:eastAsia="黑体" w:hAnsi="黑体" w:hint="eastAsia"/>
        </w:rPr>
        <w:lastRenderedPageBreak/>
        <w:t>甲方：</w:t>
      </w:r>
      <w:r w:rsidR="00676ECD">
        <w:rPr>
          <w:rFonts w:ascii="黑体" w:eastAsia="黑体" w:hAnsi="黑体" w:hint="eastAsia"/>
        </w:rPr>
        <w:t>中粮屯河（杭锦后旗）番茄制品有限公司</w:t>
      </w:r>
    </w:p>
    <w:p w:rsidR="003459FB" w:rsidRPr="00891B93" w:rsidRDefault="003459FB" w:rsidP="003459FB">
      <w:pPr>
        <w:spacing w:line="360" w:lineRule="auto"/>
        <w:rPr>
          <w:rFonts w:ascii="黑体" w:eastAsia="黑体" w:hAnsi="黑体"/>
        </w:rPr>
      </w:pPr>
      <w:r w:rsidRPr="00891B93">
        <w:rPr>
          <w:rFonts w:ascii="黑体" w:eastAsia="黑体" w:hAnsi="黑体" w:hint="eastAsia"/>
        </w:rPr>
        <w:t>乙方：</w:t>
      </w:r>
    </w:p>
    <w:p w:rsidR="003459FB" w:rsidRPr="003459FB" w:rsidRDefault="003459FB" w:rsidP="003459FB">
      <w:pPr>
        <w:spacing w:line="400" w:lineRule="exact"/>
        <w:ind w:firstLineChars="200" w:firstLine="560"/>
      </w:pPr>
      <w:r w:rsidRPr="003459FB">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一、项目名称及期限：</w:t>
      </w:r>
    </w:p>
    <w:p w:rsidR="003459FB" w:rsidRPr="003459FB" w:rsidRDefault="003459FB" w:rsidP="003459FB">
      <w:pPr>
        <w:spacing w:line="400" w:lineRule="exact"/>
        <w:ind w:firstLineChars="200" w:firstLine="560"/>
      </w:pPr>
      <w:r w:rsidRPr="003459FB">
        <w:rPr>
          <w:rFonts w:hint="eastAsia"/>
        </w:rPr>
        <w:t>（一）项目名称:</w:t>
      </w:r>
      <w:r w:rsidR="00676ECD" w:rsidRPr="00120FD3">
        <w:rPr>
          <w:rFonts w:hint="eastAsia"/>
        </w:rPr>
        <w:t>杭后公司</w:t>
      </w:r>
      <w:r w:rsidR="005664B0">
        <w:rPr>
          <w:rFonts w:hint="eastAsia"/>
        </w:rPr>
        <w:t>生产线</w:t>
      </w:r>
      <w:r w:rsidR="00D33E3D">
        <w:rPr>
          <w:rFonts w:hint="eastAsia"/>
        </w:rPr>
        <w:t>普工工序</w:t>
      </w:r>
      <w:r w:rsidR="00676ECD" w:rsidRPr="00120FD3">
        <w:rPr>
          <w:rFonts w:hint="eastAsia"/>
        </w:rPr>
        <w:t>外包项目</w:t>
      </w:r>
    </w:p>
    <w:p w:rsidR="003459FB" w:rsidRPr="003459FB" w:rsidRDefault="003459FB" w:rsidP="003459FB">
      <w:pPr>
        <w:spacing w:line="400" w:lineRule="exact"/>
        <w:ind w:firstLineChars="200" w:firstLine="560"/>
      </w:pPr>
      <w:r w:rsidRPr="003459FB">
        <w:rPr>
          <w:rFonts w:hint="eastAsia"/>
        </w:rPr>
        <w:t>（二）项目期限:</w:t>
      </w:r>
      <w:r w:rsidR="00850926">
        <w:rPr>
          <w:rFonts w:hint="eastAsia"/>
        </w:rPr>
        <w:t>从杭后</w:t>
      </w:r>
      <w:r w:rsidRPr="003459FB">
        <w:rPr>
          <w:rFonts w:hint="eastAsia"/>
        </w:rPr>
        <w:t>番茄公司2024年</w:t>
      </w:r>
      <w:r w:rsidR="00850926">
        <w:rPr>
          <w:rFonts w:hint="eastAsia"/>
        </w:rPr>
        <w:t>直灌</w:t>
      </w:r>
      <w:r w:rsidRPr="003459FB">
        <w:rPr>
          <w:rFonts w:hint="eastAsia"/>
        </w:rPr>
        <w:t>产季开机至2024年</w:t>
      </w:r>
      <w:r w:rsidR="00850926">
        <w:rPr>
          <w:rFonts w:hint="eastAsia"/>
        </w:rPr>
        <w:t>直灌</w:t>
      </w:r>
      <w:r w:rsidRPr="003459FB">
        <w:rPr>
          <w:rFonts w:hint="eastAsia"/>
        </w:rPr>
        <w:t>生产结束</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二、协议内容：</w:t>
      </w:r>
    </w:p>
    <w:p w:rsidR="003459FB" w:rsidRPr="003459FB" w:rsidRDefault="003459FB" w:rsidP="003459FB">
      <w:pPr>
        <w:spacing w:line="400" w:lineRule="exact"/>
        <w:ind w:firstLineChars="200" w:firstLine="560"/>
      </w:pPr>
      <w:r w:rsidRPr="003459FB">
        <w:rPr>
          <w:rFonts w:hint="eastAsia"/>
        </w:rPr>
        <w:t xml:space="preserve">（一）甲方的权利、义务、责任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1）对乙方提供的单位资质、人员资质等资料进行审核并备案。制定乙方作业人员准入标准，明确年龄、性别、文化程度、工作经验和作业资质等内容。</w:t>
      </w:r>
    </w:p>
    <w:p w:rsidR="003459FB" w:rsidRPr="003459FB" w:rsidRDefault="003459FB" w:rsidP="003459FB">
      <w:pPr>
        <w:spacing w:line="400" w:lineRule="exact"/>
        <w:ind w:firstLineChars="200" w:firstLine="560"/>
      </w:pPr>
      <w:r w:rsidRPr="003459FB">
        <w:rPr>
          <w:rFonts w:hint="eastAsia"/>
        </w:rPr>
        <w:t>2）对乙方提供的乙方作业人员健康检查报告等资料进行审核并备案。</w:t>
      </w:r>
    </w:p>
    <w:p w:rsidR="003459FB" w:rsidRPr="003459FB" w:rsidRDefault="003459FB" w:rsidP="00DC63B8">
      <w:pPr>
        <w:spacing w:beforeLines="100" w:before="240" w:line="400" w:lineRule="exact"/>
        <w:ind w:firstLineChars="200" w:firstLine="560"/>
      </w:pPr>
      <w:r w:rsidRPr="003459FB">
        <w:rPr>
          <w:rFonts w:hint="eastAsia"/>
        </w:rPr>
        <w:t>3）对乙方提供的乙方作业人员工伤保险或雇主责任险等资料进行审核并备案。</w:t>
      </w:r>
    </w:p>
    <w:p w:rsidR="003459FB" w:rsidRPr="003459FB" w:rsidRDefault="003459FB" w:rsidP="003459FB">
      <w:pPr>
        <w:spacing w:line="400" w:lineRule="exact"/>
        <w:ind w:firstLineChars="200" w:firstLine="560"/>
      </w:pPr>
      <w:r w:rsidRPr="003459FB">
        <w:rPr>
          <w:rFonts w:hint="eastAsia"/>
        </w:rPr>
        <w:t>4）有权对乙方机械设备、器具进行安全检查。</w:t>
      </w:r>
    </w:p>
    <w:p w:rsidR="003459FB" w:rsidRPr="003459FB" w:rsidRDefault="003459FB" w:rsidP="003459FB">
      <w:pPr>
        <w:spacing w:line="400" w:lineRule="exact"/>
        <w:ind w:firstLineChars="200" w:firstLine="560"/>
      </w:pPr>
      <w:r w:rsidRPr="003459FB">
        <w:rPr>
          <w:rFonts w:hint="eastAsia"/>
        </w:rPr>
        <w:t>5）对乙方作业人员在工作中履行安全管理协议、遵章守纪情况进行监督检查，对发现乙方作业人员存在的违章违纪行为，及时进行教育并要求其整改。对不听劝告、严重违章违纪者，甲方有权将其驱逐出厂。</w:t>
      </w:r>
    </w:p>
    <w:p w:rsidR="003459FB" w:rsidRPr="003459FB" w:rsidRDefault="003459FB" w:rsidP="003459FB">
      <w:pPr>
        <w:spacing w:line="400" w:lineRule="exact"/>
        <w:ind w:firstLineChars="200" w:firstLine="560"/>
      </w:pPr>
      <w:r w:rsidRPr="003459FB">
        <w:rPr>
          <w:rFonts w:hint="eastAsia"/>
        </w:rPr>
        <w:t>6）甲方有权审查乙方相应的作业资格证书、作业方案和外包商、作业现场的设备、设施、建（构）筑物和人员作业安全状况等。</w:t>
      </w:r>
    </w:p>
    <w:p w:rsidR="003459FB" w:rsidRPr="003459FB" w:rsidRDefault="003459FB" w:rsidP="003459FB">
      <w:pPr>
        <w:spacing w:line="400" w:lineRule="exact"/>
        <w:ind w:firstLineChars="200" w:firstLine="560"/>
      </w:pPr>
      <w:r w:rsidRPr="003459FB">
        <w:rPr>
          <w:rFonts w:hint="eastAsia"/>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3459FB" w:rsidRPr="003459FB" w:rsidRDefault="003459FB" w:rsidP="003459FB">
      <w:pPr>
        <w:spacing w:line="400" w:lineRule="exact"/>
        <w:ind w:firstLineChars="200" w:firstLine="560"/>
      </w:pPr>
      <w:r w:rsidRPr="003459FB">
        <w:rPr>
          <w:rFonts w:hint="eastAsia"/>
        </w:rPr>
        <w:t>8）乙方因自身原因作业人员不足，无法按时完成甲方工作任务，为不影响作业工期，甲方有权自行或委托第三方代为执行上述工作，所产生的费用由乙方负责。</w:t>
      </w:r>
    </w:p>
    <w:p w:rsidR="003459FB" w:rsidRPr="003459FB" w:rsidRDefault="003459FB" w:rsidP="003459FB">
      <w:pPr>
        <w:spacing w:line="400" w:lineRule="exact"/>
        <w:ind w:firstLineChars="200" w:firstLine="560"/>
      </w:pPr>
      <w:r w:rsidRPr="003459FB">
        <w:rPr>
          <w:rFonts w:hint="eastAsia"/>
        </w:rPr>
        <w:t>9）乙方作业过程中违反本协议规定或国家有关法律法规，甲方有权决定单方面终止与乙方之间的项目合同及本协议，而无需承担任何提前解除合同</w:t>
      </w:r>
      <w:r w:rsidRPr="003459FB">
        <w:rPr>
          <w:rFonts w:hint="eastAsia"/>
        </w:rPr>
        <w:lastRenderedPageBreak/>
        <w:t>的责任。由此给甲方造成损失的，乙方应给予甲方赔偿且甲方有权向乙方主张项目总金额30%的违约金。</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1）负责对乙方进行进场安全技术交底，告知甲方的安全管理制度标准、 作业场所安全风险、事故应急和报告要求等。甲方有义务对乙方的安全奖惩情况进行告知。</w:t>
      </w:r>
    </w:p>
    <w:p w:rsidR="003459FB" w:rsidRPr="003459FB" w:rsidRDefault="003459FB" w:rsidP="003459FB">
      <w:pPr>
        <w:spacing w:line="400" w:lineRule="exact"/>
        <w:ind w:firstLineChars="200" w:firstLine="560"/>
      </w:pPr>
      <w:r w:rsidRPr="003459FB">
        <w:rPr>
          <w:rFonts w:hint="eastAsia"/>
        </w:rPr>
        <w:t>2）作业现场有两个以上单位交叉作业有可能危及对方安全或影响施工作业进度时，甲方有义务统一协调管理，督促双方签订安全管理协议。</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t>1）监督乙方将乙方作业人员纳入乙方从业人员统一管理，甲方对乙方的工作量或者工作成果的数量和质量进行监管。</w:t>
      </w:r>
    </w:p>
    <w:p w:rsidR="003459FB" w:rsidRPr="003459FB" w:rsidRDefault="003459FB" w:rsidP="003459FB">
      <w:pPr>
        <w:spacing w:line="400" w:lineRule="exact"/>
        <w:ind w:firstLineChars="200" w:firstLine="560"/>
      </w:pPr>
      <w:r w:rsidRPr="003459FB">
        <w:rPr>
          <w:rFonts w:hint="eastAsia"/>
        </w:rPr>
        <w:t>2）甲方负责向乙方如实告知根据甲方能力所知的作业场所和岗位存在的危险因素，要求乙方制订防范措施以及事故应急预案。</w:t>
      </w:r>
    </w:p>
    <w:p w:rsidR="003459FB" w:rsidRPr="003459FB" w:rsidRDefault="003459FB" w:rsidP="003459FB">
      <w:pPr>
        <w:spacing w:line="400" w:lineRule="exact"/>
        <w:ind w:firstLineChars="200" w:firstLine="560"/>
      </w:pPr>
      <w:r w:rsidRPr="003459FB">
        <w:rPr>
          <w:rFonts w:hint="eastAsia"/>
        </w:rPr>
        <w:t>3）甲方应当对乙方的安全教育与培训工作进行指导，应当监督检查乙方开展员工安全教育培训工作情况。</w:t>
      </w:r>
    </w:p>
    <w:p w:rsidR="003459FB" w:rsidRPr="003459FB" w:rsidRDefault="003459FB" w:rsidP="003459FB">
      <w:pPr>
        <w:spacing w:line="400" w:lineRule="exact"/>
        <w:ind w:firstLineChars="200" w:firstLine="560"/>
      </w:pPr>
      <w:r w:rsidRPr="003459FB">
        <w:rPr>
          <w:rFonts w:hint="eastAsia"/>
        </w:rPr>
        <w:t xml:space="preserve">（二）乙方的权利、义务、责任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 xml:space="preserve"> 1）乙方有权了解其作业场所和工作岗位存在的危险因素、防范措施及事故应急措施，有权对安全生产工作提出建议。</w:t>
      </w:r>
    </w:p>
    <w:p w:rsidR="003459FB" w:rsidRPr="003459FB" w:rsidRDefault="003459FB" w:rsidP="003459FB">
      <w:pPr>
        <w:spacing w:line="400" w:lineRule="exact"/>
        <w:ind w:firstLineChars="200" w:firstLine="560"/>
      </w:pPr>
      <w:r w:rsidRPr="003459FB">
        <w:rPr>
          <w:rFonts w:hint="eastAsia"/>
        </w:rPr>
        <w:t>2）乙方有权对作业场所安全生产工作中存在的问题提出检举、和整改建议;有权拒绝违章指挥和强令冒险作业。</w:t>
      </w:r>
    </w:p>
    <w:p w:rsidR="003459FB" w:rsidRPr="003459FB" w:rsidRDefault="003459FB" w:rsidP="003459FB">
      <w:pPr>
        <w:spacing w:line="400" w:lineRule="exact"/>
        <w:ind w:firstLineChars="200" w:firstLine="560"/>
      </w:pPr>
      <w:r w:rsidRPr="003459FB">
        <w:rPr>
          <w:rFonts w:hint="eastAsia"/>
        </w:rPr>
        <w:t>6）乙方应组织相关单位及外包单位对其所从事的作业活动开展危险源辨识工作，并将危险源辨识的内容作为安全技术交底和安全工作交底的其中内容之一。</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1）乙方应对作业人员进行安全生产教育和培训，确保作业人员掌握本职工作所需的安全生产知识，提高安全生产技能，同时对本单位员工开展“三级”安全教育。</w:t>
      </w:r>
    </w:p>
    <w:p w:rsidR="003459FB" w:rsidRPr="003459FB" w:rsidRDefault="003459FB" w:rsidP="003459FB">
      <w:pPr>
        <w:spacing w:line="400" w:lineRule="exact"/>
        <w:ind w:firstLineChars="200" w:firstLine="560"/>
      </w:pPr>
      <w:r w:rsidRPr="003459FB">
        <w:rPr>
          <w:rFonts w:hint="eastAsia"/>
        </w:rPr>
        <w:t>2）乙方及乙方作业人员有义务严格遵守甲方的安全生产规章制度和操作规程，服从管理。</w:t>
      </w:r>
    </w:p>
    <w:p w:rsidR="003459FB" w:rsidRPr="003459FB" w:rsidRDefault="003459FB" w:rsidP="003459FB">
      <w:pPr>
        <w:spacing w:line="400" w:lineRule="exact"/>
        <w:ind w:firstLineChars="200" w:firstLine="560"/>
      </w:pPr>
      <w:r w:rsidRPr="003459FB">
        <w:rPr>
          <w:rFonts w:hint="eastAsia"/>
        </w:rPr>
        <w:t>3）乙方对甲方所提供的作业相关的项目资料必须保密，非经甲方书面同意不能向外透露，作业完毕后，应及时退还甲方。</w:t>
      </w:r>
    </w:p>
    <w:p w:rsidR="003459FB" w:rsidRPr="003459FB" w:rsidRDefault="003459FB" w:rsidP="003459FB">
      <w:pPr>
        <w:spacing w:line="400" w:lineRule="exact"/>
        <w:ind w:firstLineChars="200" w:firstLine="560"/>
      </w:pPr>
      <w:r w:rsidRPr="003459FB">
        <w:rPr>
          <w:rFonts w:hint="eastAsia"/>
        </w:rPr>
        <w:t>4）乙方有义务配合、服从甲方对作业现场的安全检查，对检查发现的安全隐患无条件进行整改。</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lastRenderedPageBreak/>
        <w:t>必须具有独立的法人资质，具备核准从事相关经营范围的资质，在签订协议前将其相关的资质证照复印件交甲方备案，并对其真实性、合法性、有效性负责。对本协议中的作业项目承担安全主体责任。</w:t>
      </w:r>
    </w:p>
    <w:p w:rsidR="003459FB" w:rsidRPr="003459FB" w:rsidRDefault="003459FB" w:rsidP="003459FB">
      <w:pPr>
        <w:spacing w:line="400" w:lineRule="exact"/>
        <w:ind w:firstLineChars="200" w:firstLine="560"/>
      </w:pPr>
      <w:r w:rsidRPr="003459FB">
        <w:rPr>
          <w:rFonts w:hint="eastAsia"/>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3459FB" w:rsidRPr="003459FB" w:rsidRDefault="003459FB" w:rsidP="003459FB">
      <w:pPr>
        <w:spacing w:line="400" w:lineRule="exact"/>
        <w:ind w:firstLineChars="200" w:firstLine="560"/>
      </w:pPr>
      <w:r w:rsidRPr="003459FB">
        <w:rPr>
          <w:rFonts w:hint="eastAsia"/>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3459FB" w:rsidRPr="003459FB" w:rsidRDefault="003459FB" w:rsidP="003459FB">
      <w:pPr>
        <w:spacing w:line="400" w:lineRule="exact"/>
        <w:ind w:firstLineChars="200" w:firstLine="560"/>
      </w:pPr>
      <w:r w:rsidRPr="003459FB">
        <w:rPr>
          <w:rFonts w:hint="eastAsia"/>
        </w:rPr>
        <w:t>4）在编制作业方案时，安全措施、事故预案及发生事故报告机制必须同时制定。在发生安全事故后应积极配合甲方组织开展的对事故的相关调查。</w:t>
      </w:r>
    </w:p>
    <w:p w:rsidR="003459FB" w:rsidRPr="003459FB" w:rsidRDefault="003459FB" w:rsidP="003459FB">
      <w:pPr>
        <w:spacing w:line="400" w:lineRule="exact"/>
        <w:ind w:firstLineChars="200" w:firstLine="560"/>
      </w:pPr>
      <w:r w:rsidRPr="003459FB">
        <w:rPr>
          <w:rFonts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3459FB" w:rsidRPr="003459FB" w:rsidRDefault="003459FB" w:rsidP="003459FB">
      <w:pPr>
        <w:spacing w:line="400" w:lineRule="exact"/>
        <w:ind w:firstLineChars="200" w:firstLine="560"/>
      </w:pPr>
      <w:r w:rsidRPr="003459FB">
        <w:rPr>
          <w:rFonts w:hint="eastAsia"/>
        </w:rPr>
        <w:t>6）对乙方的作业区域现场设备设施及作业人员的安全负责，对作业区域的安全生产状况负责，并负责事故统计向政府主管部门及甲方上报和调查处理（或参与协助调查处理）。</w:t>
      </w:r>
    </w:p>
    <w:p w:rsidR="003459FB" w:rsidRPr="003459FB" w:rsidRDefault="003459FB" w:rsidP="003459FB">
      <w:pPr>
        <w:spacing w:line="400" w:lineRule="exact"/>
        <w:ind w:firstLineChars="200" w:firstLine="560"/>
      </w:pPr>
      <w:r w:rsidRPr="003459FB">
        <w:rPr>
          <w:rFonts w:hint="eastAsia"/>
        </w:rPr>
        <w:t>7）乙方必须和参与项目的乙方施工人员签订符合劳动法要求的劳动合同，</w:t>
      </w:r>
      <w:r w:rsidRPr="003459FB">
        <w:rPr>
          <w:rFonts w:hint="eastAsia"/>
          <w:color w:val="000000"/>
        </w:rPr>
        <w:t>乙方须为所用工人在上岗前购买各类保险险种的赔付总额度不低于 140 万（100万+40万）。承包商需要购买险种：赔付额为100万的雇主责任险，赔付额为40万的其它保险（安责险、人身意外险或其它险种），（</w:t>
      </w:r>
      <w:r w:rsidRPr="003459FB">
        <w:rPr>
          <w:rFonts w:hint="eastAsia"/>
        </w:rPr>
        <w:t>如公司对于保险购买有新的要求，则</w:t>
      </w:r>
      <w:r w:rsidRPr="003459FB">
        <w:rPr>
          <w:rFonts w:hint="eastAsia"/>
          <w:color w:val="000000"/>
        </w:rPr>
        <w:t>根据公司相关制度要求执行）。</w:t>
      </w:r>
      <w:r w:rsidRPr="003459FB">
        <w:rPr>
          <w:rFonts w:hint="eastAsia"/>
        </w:rPr>
        <w:t>向甲方提供保单复印件材料。</w:t>
      </w:r>
    </w:p>
    <w:p w:rsidR="003459FB" w:rsidRPr="003459FB" w:rsidRDefault="003459FB" w:rsidP="003459FB">
      <w:pPr>
        <w:spacing w:line="400" w:lineRule="exact"/>
        <w:ind w:firstLineChars="200" w:firstLine="560"/>
      </w:pPr>
      <w:r w:rsidRPr="003459FB">
        <w:rPr>
          <w:rFonts w:hint="eastAsia"/>
        </w:rPr>
        <w:t>8）负责为乙方人员办理相应作业资质，并将复印件交甲方备案。</w:t>
      </w:r>
    </w:p>
    <w:p w:rsidR="003459FB" w:rsidRPr="003459FB" w:rsidRDefault="003459FB" w:rsidP="003459FB">
      <w:pPr>
        <w:spacing w:line="400" w:lineRule="exact"/>
        <w:ind w:firstLineChars="200" w:firstLine="560"/>
      </w:pPr>
      <w:r w:rsidRPr="003459FB">
        <w:rPr>
          <w:rFonts w:hint="eastAsia"/>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3459FB" w:rsidRPr="003459FB" w:rsidRDefault="003459FB" w:rsidP="003459FB">
      <w:pPr>
        <w:spacing w:line="400" w:lineRule="exact"/>
        <w:ind w:firstLineChars="200" w:firstLine="560"/>
      </w:pPr>
      <w:r w:rsidRPr="003459FB">
        <w:rPr>
          <w:rFonts w:hint="eastAsia"/>
        </w:rPr>
        <w:t>10）负责为员工提供符合国家相关质量标准要求的该作业岗位必须配备</w:t>
      </w:r>
      <w:r w:rsidRPr="003459FB">
        <w:rPr>
          <w:rFonts w:hint="eastAsia"/>
        </w:rPr>
        <w:lastRenderedPageBreak/>
        <w:t>的劳动防护用品（如反光背心、安全帽、双钩安全带、安全绳、手套、防护眼镜、墨镜、劳保鞋、防护面罩、口罩、护耳器等）并督促作业人员规范佩戴、使用，并监督指导作业人员正确使用劳动防护用品。</w:t>
      </w:r>
    </w:p>
    <w:p w:rsidR="003459FB" w:rsidRPr="003459FB" w:rsidRDefault="003459FB" w:rsidP="003459FB">
      <w:pPr>
        <w:spacing w:line="400" w:lineRule="exact"/>
        <w:ind w:firstLineChars="200" w:firstLine="560"/>
      </w:pPr>
      <w:r w:rsidRPr="003459FB">
        <w:rPr>
          <w:rFonts w:hint="eastAsia"/>
        </w:rPr>
        <w:t>11）乙方人员在工作中发生伤亡事故时，乙方及时开展对伤亡人员的救援救治工作，保护好事故现场，承担伤亡人员的医疗费用、工伤认定、保险索赔及相关的善后处理工作。</w:t>
      </w:r>
    </w:p>
    <w:p w:rsidR="003459FB" w:rsidRPr="003459FB" w:rsidRDefault="003459FB" w:rsidP="003459FB">
      <w:pPr>
        <w:spacing w:line="400" w:lineRule="exact"/>
        <w:ind w:firstLineChars="200" w:firstLine="560"/>
      </w:pPr>
      <w:r w:rsidRPr="003459FB">
        <w:rPr>
          <w:rFonts w:hint="eastAsia"/>
        </w:rPr>
        <w:t>12）乙方人员在申请进行职业病诊断、鉴定时，乙方负责处理职业病诊断、鉴定事宜，并如实提供职业病诊断、鉴定所需的劳动者职业史和职业危害接触史等资料。</w:t>
      </w:r>
    </w:p>
    <w:p w:rsidR="003459FB" w:rsidRPr="003459FB" w:rsidRDefault="003459FB" w:rsidP="003459FB">
      <w:pPr>
        <w:spacing w:line="400" w:lineRule="exact"/>
        <w:ind w:firstLineChars="200" w:firstLine="560"/>
      </w:pPr>
      <w:r w:rsidRPr="003459FB">
        <w:rPr>
          <w:rFonts w:hint="eastAsia"/>
        </w:rPr>
        <w:t>13）乙方人员发生变更情况应及时书面告知甲方并履行人员变更手续。</w:t>
      </w:r>
    </w:p>
    <w:p w:rsidR="003459FB" w:rsidRPr="003459FB" w:rsidRDefault="003459FB" w:rsidP="003459FB">
      <w:pPr>
        <w:spacing w:line="400" w:lineRule="exact"/>
        <w:ind w:firstLineChars="200" w:firstLine="560"/>
      </w:pPr>
      <w:r w:rsidRPr="003459FB">
        <w:rPr>
          <w:rFonts w:hint="eastAsia"/>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3459FB" w:rsidRPr="003459FB" w:rsidRDefault="003459FB" w:rsidP="003459FB">
      <w:pPr>
        <w:spacing w:line="400" w:lineRule="exact"/>
        <w:ind w:firstLineChars="200" w:firstLine="560"/>
      </w:pPr>
      <w:r w:rsidRPr="003459FB">
        <w:rPr>
          <w:rFonts w:hint="eastAsia"/>
        </w:rPr>
        <w:t>15）乙方需按照甲方安全生产费用管理制度等相关制度要求，制定《年度安全生产费用使用计划》报甲方备案并严格实施。</w:t>
      </w:r>
    </w:p>
    <w:p w:rsidR="003459FB" w:rsidRPr="003459FB" w:rsidRDefault="003459FB" w:rsidP="003459FB">
      <w:pPr>
        <w:spacing w:line="400" w:lineRule="exact"/>
        <w:ind w:firstLineChars="200" w:firstLine="560"/>
      </w:pPr>
      <w:r w:rsidRPr="003459FB">
        <w:rPr>
          <w:rFonts w:hint="eastAsia"/>
        </w:rPr>
        <w:t>16）乙方作业人员及非乙方作业人员在乙方作业区域内发生非因甲方原因导致的任何事故，均由乙方自行负责，并按国家的法律法规进行事故处理并承担全部责任及损失，与甲方无关。</w:t>
      </w:r>
    </w:p>
    <w:p w:rsidR="003459FB" w:rsidRPr="003459FB" w:rsidRDefault="003459FB" w:rsidP="003459FB">
      <w:pPr>
        <w:spacing w:line="400" w:lineRule="exact"/>
        <w:ind w:firstLineChars="200" w:firstLine="560"/>
      </w:pPr>
      <w:r w:rsidRPr="003459FB">
        <w:rPr>
          <w:rFonts w:hint="eastAsia"/>
        </w:rPr>
        <w:t>17）乙方对作业区域现场在作业开始前已有或毗邻建（构）筑物、设备、设施、地下管线（网）或特殊作业环境可能造成损害的，须采取相应的安全防护措施，并承担损坏赔偿责任。</w:t>
      </w:r>
    </w:p>
    <w:p w:rsidR="003459FB" w:rsidRPr="003459FB" w:rsidRDefault="003459FB" w:rsidP="003459FB">
      <w:pPr>
        <w:spacing w:line="400" w:lineRule="exact"/>
        <w:ind w:firstLineChars="200" w:firstLine="560"/>
      </w:pPr>
      <w:r w:rsidRPr="003459FB">
        <w:rPr>
          <w:rFonts w:hint="eastAsia"/>
        </w:rPr>
        <w:t>18）乙方作业区域的作业设备、临时用电设施、脚手架、出入通道口、楼梯口、危险有害气体或液体存放处等危险部位，设置明显的安全警示标志，危险警示标志符合国家标准。</w:t>
      </w:r>
    </w:p>
    <w:p w:rsidR="003459FB" w:rsidRPr="003459FB" w:rsidRDefault="003459FB" w:rsidP="003459FB">
      <w:pPr>
        <w:spacing w:line="400" w:lineRule="exact"/>
        <w:ind w:firstLineChars="200" w:firstLine="560"/>
      </w:pPr>
      <w:r w:rsidRPr="003459FB">
        <w:rPr>
          <w:rFonts w:hint="eastAsia"/>
        </w:rPr>
        <w:t>19）乙方应遵守甲方各项安全管理规定，办理作业许可，规范开展现场作业，文明作业，保障作业全过程中的作业安全。</w:t>
      </w:r>
    </w:p>
    <w:p w:rsidR="003459FB" w:rsidRPr="003459FB" w:rsidRDefault="003459FB" w:rsidP="003459FB">
      <w:pPr>
        <w:spacing w:line="400" w:lineRule="exact"/>
        <w:ind w:firstLineChars="200" w:firstLine="560"/>
      </w:pPr>
      <w:r w:rsidRPr="003459FB">
        <w:rPr>
          <w:rFonts w:hint="eastAsia"/>
        </w:rPr>
        <w:t>20）乙方应加强作业现场应急管理，完善应急预案，配备现场作业所需的应急资源，并加强培训和演练。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21）乙方作业过程中违反国家有关法律法规，受到行政、经济、刑事处罚的，一律由乙方自行承担责任。</w:t>
      </w:r>
    </w:p>
    <w:p w:rsidR="003459FB" w:rsidRPr="003459FB" w:rsidRDefault="003459FB" w:rsidP="003459FB">
      <w:pPr>
        <w:spacing w:line="400" w:lineRule="exact"/>
        <w:ind w:firstLineChars="200" w:firstLine="560"/>
      </w:pPr>
      <w:r w:rsidRPr="003459FB">
        <w:rPr>
          <w:rFonts w:hint="eastAsia"/>
        </w:rPr>
        <w:t>22）乙方保证安全投入落实到位、专款专用，不断完善和改进项目现场安全生产条件。</w:t>
      </w:r>
    </w:p>
    <w:p w:rsidR="003459FB" w:rsidRPr="003459FB" w:rsidRDefault="003459FB" w:rsidP="003459FB">
      <w:pPr>
        <w:spacing w:line="400" w:lineRule="exact"/>
        <w:ind w:firstLineChars="200" w:firstLine="560"/>
      </w:pPr>
      <w:r w:rsidRPr="003459FB">
        <w:rPr>
          <w:rFonts w:hint="eastAsia"/>
        </w:rPr>
        <w:t>23）作业前应提交如下材料：</w:t>
      </w:r>
    </w:p>
    <w:p w:rsidR="003459FB" w:rsidRPr="003459FB" w:rsidRDefault="003459FB" w:rsidP="003459FB">
      <w:pPr>
        <w:spacing w:line="400" w:lineRule="exact"/>
        <w:ind w:firstLineChars="200" w:firstLine="560"/>
      </w:pPr>
      <w:r w:rsidRPr="003459FB">
        <w:rPr>
          <w:rFonts w:hint="eastAsia"/>
        </w:rPr>
        <w:t>（1）营业执照复印件、安全管理机构设置和安全管理人员配备文件。</w:t>
      </w:r>
    </w:p>
    <w:p w:rsidR="003459FB" w:rsidRPr="003459FB" w:rsidRDefault="003459FB" w:rsidP="003459FB">
      <w:pPr>
        <w:spacing w:line="400" w:lineRule="exact"/>
        <w:ind w:firstLineChars="200" w:firstLine="560"/>
      </w:pPr>
      <w:r w:rsidRPr="003459FB">
        <w:rPr>
          <w:rFonts w:hint="eastAsia"/>
        </w:rPr>
        <w:lastRenderedPageBreak/>
        <w:t>（2）安全生产“三项制度”（即：安全生产责任制、安全生产管理制度、安全操作规程）。</w:t>
      </w:r>
    </w:p>
    <w:p w:rsidR="003459FB" w:rsidRPr="003459FB" w:rsidRDefault="003459FB" w:rsidP="003459FB">
      <w:pPr>
        <w:spacing w:line="400" w:lineRule="exact"/>
        <w:ind w:firstLineChars="200" w:firstLine="560"/>
      </w:pPr>
      <w:r w:rsidRPr="003459FB">
        <w:rPr>
          <w:rFonts w:hint="eastAsia"/>
        </w:rPr>
        <w:t>（3）制定项目施工方案和应急预案。</w:t>
      </w:r>
    </w:p>
    <w:p w:rsidR="003459FB" w:rsidRPr="003459FB" w:rsidRDefault="003459FB" w:rsidP="003459FB">
      <w:pPr>
        <w:spacing w:line="400" w:lineRule="exact"/>
        <w:ind w:firstLineChars="200" w:firstLine="560"/>
      </w:pPr>
      <w:r w:rsidRPr="003459FB">
        <w:rPr>
          <w:rFonts w:hint="eastAsia"/>
        </w:rPr>
        <w:t>（4）作业人员的《三级安全教育表》和考试合格材料。</w:t>
      </w:r>
    </w:p>
    <w:p w:rsidR="003459FB" w:rsidRPr="003459FB" w:rsidRDefault="003459FB" w:rsidP="003459FB">
      <w:pPr>
        <w:spacing w:line="400" w:lineRule="exact"/>
        <w:ind w:firstLineChars="200" w:firstLine="560"/>
      </w:pPr>
      <w:r w:rsidRPr="003459FB">
        <w:rPr>
          <w:rFonts w:hint="eastAsia"/>
        </w:rPr>
        <w:t>（5）乙方与作业人员签订的劳动合同。</w:t>
      </w:r>
    </w:p>
    <w:p w:rsidR="003459FB" w:rsidRPr="003459FB" w:rsidRDefault="003459FB" w:rsidP="003459FB">
      <w:pPr>
        <w:spacing w:line="400" w:lineRule="exact"/>
        <w:ind w:firstLineChars="200" w:firstLine="560"/>
      </w:pPr>
      <w:r w:rsidRPr="003459FB">
        <w:rPr>
          <w:rFonts w:hint="eastAsia"/>
        </w:rPr>
        <w:t>（6）法人身份证复印件、法人或现场负责人《安全管理培训合格证书》。</w:t>
      </w:r>
    </w:p>
    <w:p w:rsidR="003459FB" w:rsidRPr="003459FB" w:rsidRDefault="003459FB" w:rsidP="003459FB">
      <w:pPr>
        <w:spacing w:line="400" w:lineRule="exact"/>
        <w:ind w:firstLineChars="200" w:firstLine="560"/>
      </w:pPr>
      <w:r w:rsidRPr="003459FB">
        <w:rPr>
          <w:rFonts w:hint="eastAsia"/>
        </w:rPr>
        <w:t>（7）作业人员健康证。</w:t>
      </w:r>
    </w:p>
    <w:p w:rsidR="003459FB" w:rsidRPr="003459FB" w:rsidRDefault="003459FB" w:rsidP="003459FB">
      <w:pPr>
        <w:spacing w:line="400" w:lineRule="exact"/>
        <w:ind w:firstLineChars="200" w:firstLine="560"/>
      </w:pPr>
      <w:r w:rsidRPr="003459FB">
        <w:rPr>
          <w:rFonts w:hint="eastAsia"/>
        </w:rPr>
        <w:t>（8）人员花名册及提供所有作业人员身份证复印件。</w:t>
      </w:r>
    </w:p>
    <w:p w:rsidR="003459FB" w:rsidRPr="003459FB" w:rsidRDefault="003459FB" w:rsidP="003459FB">
      <w:pPr>
        <w:spacing w:line="400" w:lineRule="exact"/>
        <w:ind w:firstLineChars="200" w:firstLine="560"/>
      </w:pPr>
      <w:r w:rsidRPr="003459FB">
        <w:rPr>
          <w:rFonts w:hint="eastAsia"/>
        </w:rPr>
        <w:t>（9）缴纳的保险材料。</w:t>
      </w:r>
    </w:p>
    <w:p w:rsidR="003459FB" w:rsidRPr="003459FB" w:rsidRDefault="003459FB" w:rsidP="003459FB">
      <w:pPr>
        <w:spacing w:line="400" w:lineRule="exact"/>
        <w:ind w:firstLineChars="200" w:firstLine="560"/>
      </w:pPr>
      <w:r w:rsidRPr="003459FB">
        <w:rPr>
          <w:rFonts w:hint="eastAsia"/>
        </w:rPr>
        <w:t>（10）特殊作业人员清单、特种作业资格证复印件、从事特种设备安装、检修、维护作业的提供相应的资格证书等。</w:t>
      </w:r>
    </w:p>
    <w:p w:rsidR="003459FB" w:rsidRPr="003459FB" w:rsidRDefault="003459FB" w:rsidP="003459FB">
      <w:pPr>
        <w:spacing w:line="400" w:lineRule="exact"/>
        <w:ind w:firstLineChars="200" w:firstLine="560"/>
      </w:pPr>
      <w:r w:rsidRPr="003459FB">
        <w:rPr>
          <w:rFonts w:hint="eastAsia"/>
        </w:rPr>
        <w:t>（11）乙方工器具清单包含合格证，主要设备设施、工器具是否满足维护检修的安全、技术要求等。</w:t>
      </w:r>
    </w:p>
    <w:p w:rsidR="003459FB" w:rsidRPr="003459FB" w:rsidRDefault="003459FB" w:rsidP="003459FB">
      <w:pPr>
        <w:spacing w:line="400" w:lineRule="exact"/>
        <w:ind w:firstLineChars="200" w:firstLine="560"/>
      </w:pPr>
      <w:r w:rsidRPr="003459FB">
        <w:rPr>
          <w:rFonts w:hint="eastAsia"/>
        </w:rPr>
        <w:t>（12）相关方劳动防护用品清单，提供检验合格证。</w:t>
      </w:r>
    </w:p>
    <w:p w:rsidR="003459FB" w:rsidRPr="003459FB" w:rsidRDefault="003459FB" w:rsidP="003459FB">
      <w:pPr>
        <w:spacing w:line="400" w:lineRule="exact"/>
        <w:ind w:firstLineChars="200" w:firstLine="560"/>
      </w:pPr>
      <w:r w:rsidRPr="003459FB">
        <w:rPr>
          <w:rFonts w:hint="eastAsia"/>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3459FB" w:rsidRPr="003459FB" w:rsidRDefault="003459FB" w:rsidP="003459FB">
      <w:pPr>
        <w:spacing w:line="400" w:lineRule="exact"/>
        <w:ind w:firstLineChars="200" w:firstLine="560"/>
      </w:pPr>
      <w:r w:rsidRPr="003459FB">
        <w:rPr>
          <w:rFonts w:hint="eastAsia"/>
        </w:rPr>
        <w:t>25）乙方每日作业前，必须参加甲方组织的班前会（安全技术交底）活动后方可安排作业。</w:t>
      </w:r>
    </w:p>
    <w:p w:rsidR="003459FB" w:rsidRPr="003459FB" w:rsidRDefault="003459FB" w:rsidP="003459FB">
      <w:pPr>
        <w:spacing w:line="400" w:lineRule="exact"/>
        <w:ind w:firstLineChars="200" w:firstLine="560"/>
      </w:pPr>
      <w:r w:rsidRPr="003459FB">
        <w:rPr>
          <w:rFonts w:hint="eastAsia"/>
        </w:rPr>
        <w:t>26）乙方安排进入甲方区域的工程、运输车辆必须按照甲方要求配置爆闪灯、前后录像仪、倒车语音提示、前后影像、倒车雷达、示宽灯、车辆左右和后侧张贴反光条等。</w:t>
      </w:r>
    </w:p>
    <w:p w:rsidR="003459FB" w:rsidRPr="003459FB" w:rsidRDefault="003459FB" w:rsidP="003459FB">
      <w:pPr>
        <w:spacing w:line="400" w:lineRule="exact"/>
        <w:ind w:firstLineChars="200" w:firstLine="560"/>
      </w:pPr>
      <w:r w:rsidRPr="003459FB">
        <w:rPr>
          <w:rFonts w:hint="eastAsia"/>
        </w:rPr>
        <w:t>27）乙方禁止私自在甲方区域接施工电箱主电源，由乙方向甲方申请临时用电，甲方派人接电，电气作业人员必须穿绝缘鞋。</w:t>
      </w:r>
    </w:p>
    <w:p w:rsidR="003459FB" w:rsidRPr="003459FB" w:rsidRDefault="003459FB" w:rsidP="003459FB">
      <w:pPr>
        <w:spacing w:line="400" w:lineRule="exact"/>
        <w:ind w:firstLineChars="200" w:firstLine="560"/>
      </w:pPr>
      <w:r w:rsidRPr="003459FB">
        <w:rPr>
          <w:rFonts w:hint="eastAsia"/>
        </w:rPr>
        <w:t>28）乙方人员从事气割作业，除穿戴最基本的安全帽和反光背心外，必须戴难燃手套和墨镜。</w:t>
      </w:r>
    </w:p>
    <w:p w:rsidR="003459FB" w:rsidRPr="003459FB" w:rsidRDefault="003459FB" w:rsidP="003459FB">
      <w:pPr>
        <w:spacing w:line="400" w:lineRule="exact"/>
        <w:ind w:firstLineChars="200" w:firstLine="560"/>
      </w:pPr>
      <w:r w:rsidRPr="003459FB">
        <w:rPr>
          <w:rFonts w:hint="eastAsia"/>
        </w:rPr>
        <w:t>29）乙方人员从事焊接作业，必须佩戴安全帽、绝缘鞋、电焊手套、电焊面罩，作业过程中禁止穿易燃的反光衣等，作业完毕后及时穿反光衣。</w:t>
      </w:r>
    </w:p>
    <w:p w:rsidR="003459FB" w:rsidRPr="003459FB" w:rsidRDefault="003459FB" w:rsidP="003459FB">
      <w:pPr>
        <w:spacing w:line="400" w:lineRule="exact"/>
        <w:ind w:firstLineChars="200" w:firstLine="560"/>
      </w:pPr>
      <w:r w:rsidRPr="003459FB">
        <w:rPr>
          <w:rFonts w:hint="eastAsia"/>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3459FB" w:rsidRPr="003459FB" w:rsidRDefault="003459FB" w:rsidP="003459FB">
      <w:pPr>
        <w:spacing w:line="400" w:lineRule="exact"/>
        <w:ind w:firstLineChars="200" w:firstLine="560"/>
      </w:pPr>
      <w:r w:rsidRPr="003459FB">
        <w:rPr>
          <w:rFonts w:hint="eastAsia"/>
        </w:rPr>
        <w:lastRenderedPageBreak/>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3459FB" w:rsidRPr="003459FB" w:rsidRDefault="003459FB" w:rsidP="003459FB">
      <w:pPr>
        <w:spacing w:line="400" w:lineRule="exact"/>
        <w:ind w:firstLineChars="200" w:firstLine="560"/>
      </w:pPr>
      <w:r w:rsidRPr="003459FB">
        <w:rPr>
          <w:rFonts w:hint="eastAsia"/>
        </w:rPr>
        <w:t>32)人员在厂区行走时，原则上只允许行走人行通道、斑马线和甲方指定的区域，禁止跨越隔离栏，乱走、乱跑，不得擅自进入与作业无关的区域。</w:t>
      </w:r>
    </w:p>
    <w:p w:rsidR="003459FB" w:rsidRPr="003459FB" w:rsidRDefault="003459FB" w:rsidP="003459FB">
      <w:pPr>
        <w:spacing w:line="400" w:lineRule="exact"/>
        <w:ind w:firstLineChars="200" w:firstLine="560"/>
      </w:pPr>
      <w:r w:rsidRPr="003459FB">
        <w:rPr>
          <w:rFonts w:hint="eastAsia"/>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3459FB" w:rsidRPr="003459FB" w:rsidRDefault="003459FB" w:rsidP="003459FB">
      <w:pPr>
        <w:spacing w:line="400" w:lineRule="exact"/>
        <w:ind w:firstLineChars="200" w:firstLine="560"/>
      </w:pPr>
      <w:r w:rsidRPr="003459FB">
        <w:rPr>
          <w:rFonts w:hint="eastAsia"/>
        </w:rPr>
        <w:t>34)乙方施工（安装）区域的施工（安装）设备、临时用电设施、脚手架、出入通道口、楼梯口、危险有害气体或液体存放处等危险部位，应设置明显的安全警示标志、围栏，危险警示标志、围栏符合国家标准。</w:t>
      </w:r>
    </w:p>
    <w:p w:rsidR="003459FB" w:rsidRPr="003459FB" w:rsidRDefault="003459FB" w:rsidP="003459FB">
      <w:pPr>
        <w:spacing w:line="400" w:lineRule="exact"/>
        <w:ind w:firstLineChars="200" w:firstLine="560"/>
      </w:pPr>
      <w:r w:rsidRPr="003459FB">
        <w:rPr>
          <w:rFonts w:hint="eastAsia"/>
        </w:rPr>
        <w:t>35)乙方所用工具、材料、备品备件应码放平稳，不得存在有倾翻、滚动、坠落和其它危险隐患。</w:t>
      </w:r>
    </w:p>
    <w:p w:rsidR="003459FB" w:rsidRPr="003459FB" w:rsidRDefault="003459FB" w:rsidP="003459FB">
      <w:pPr>
        <w:spacing w:line="400" w:lineRule="exact"/>
        <w:ind w:firstLineChars="200" w:firstLine="560"/>
      </w:pPr>
      <w:r w:rsidRPr="003459FB">
        <w:rPr>
          <w:rFonts w:hint="eastAsia"/>
        </w:rPr>
        <w:t>36)乙方应在合同签订的5日内向甲方支付不得低于合同预算总金额的【 】%的风险抵押金作为安全、环保风险抵押金使用。乙方发生事故罚款时，甲方可从风险抵押金中扣款，风险抵押金不足的可从项目合同金额中扣除。</w:t>
      </w:r>
    </w:p>
    <w:p w:rsidR="003459FB" w:rsidRPr="003459FB" w:rsidRDefault="003459FB" w:rsidP="003459FB">
      <w:pPr>
        <w:spacing w:line="400" w:lineRule="exact"/>
        <w:ind w:firstLineChars="200" w:firstLine="560"/>
      </w:pPr>
      <w:r w:rsidRPr="003459FB">
        <w:rPr>
          <w:rFonts w:hint="eastAsia"/>
        </w:rPr>
        <w:t>37)乙方作业现场发生事故的，应立即报告监理和甲方，乙方应按《生产安全事故报告和调查处理条例》等法律、法规、规章的规定报告，并按照专项应急预案或者应急处置方案立即开展事故救援。</w:t>
      </w:r>
    </w:p>
    <w:p w:rsidR="003459FB" w:rsidRPr="003459FB" w:rsidRDefault="003459FB" w:rsidP="003459FB">
      <w:pPr>
        <w:spacing w:line="400" w:lineRule="exact"/>
        <w:ind w:firstLineChars="200" w:firstLine="560"/>
      </w:pPr>
      <w:r w:rsidRPr="003459FB">
        <w:rPr>
          <w:rFonts w:hint="eastAsia"/>
        </w:rPr>
        <w:t>38)乙方不得随意更换项目关键人员，关键人员离开现场应提前告知甲方，并办理相关审批手续。</w:t>
      </w:r>
    </w:p>
    <w:p w:rsidR="003459FB" w:rsidRPr="003459FB" w:rsidRDefault="003459FB" w:rsidP="003459FB">
      <w:pPr>
        <w:spacing w:line="400" w:lineRule="exact"/>
        <w:ind w:firstLineChars="200" w:firstLine="560"/>
      </w:pPr>
      <w:r w:rsidRPr="003459FB">
        <w:rPr>
          <w:rFonts w:hint="eastAsia"/>
        </w:rPr>
        <w:t>39)作业现场暂时停工的，乙方须做好现场安全防护工作。</w:t>
      </w:r>
    </w:p>
    <w:p w:rsidR="003459FB" w:rsidRPr="003459FB" w:rsidRDefault="003459FB" w:rsidP="003459FB">
      <w:pPr>
        <w:spacing w:line="400" w:lineRule="exact"/>
        <w:ind w:firstLineChars="200" w:firstLine="560"/>
      </w:pPr>
      <w:r w:rsidRPr="003459FB">
        <w:rPr>
          <w:rFonts w:hint="eastAsia"/>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3459FB" w:rsidRPr="003459FB" w:rsidRDefault="003459FB" w:rsidP="003459FB">
      <w:pPr>
        <w:spacing w:line="400" w:lineRule="exact"/>
        <w:ind w:firstLineChars="200" w:firstLine="560"/>
      </w:pPr>
      <w:r w:rsidRPr="003459FB">
        <w:rPr>
          <w:rFonts w:hint="eastAsia"/>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3459FB" w:rsidRPr="003459FB" w:rsidRDefault="003459FB" w:rsidP="003459FB">
      <w:pPr>
        <w:spacing w:line="400" w:lineRule="exact"/>
        <w:ind w:firstLineChars="200" w:firstLine="560"/>
      </w:pPr>
      <w:r w:rsidRPr="003459FB">
        <w:rPr>
          <w:rFonts w:hint="eastAsia"/>
        </w:rPr>
        <w:t>42)乙方必须设置安全管理员及卫生专员，每日负责做好作业区域内的安</w:t>
      </w:r>
      <w:r w:rsidRPr="003459FB">
        <w:rPr>
          <w:rFonts w:hint="eastAsia"/>
        </w:rPr>
        <w:lastRenderedPageBreak/>
        <w:t>全、文明施工工作，做到有轮必有罩、有轴必有套、梯台必有栏、井沟必有盖及工完场清等，营造良好的安全、文明工作环境。</w:t>
      </w:r>
    </w:p>
    <w:p w:rsidR="003459FB" w:rsidRPr="003459FB" w:rsidRDefault="003459FB" w:rsidP="003459FB">
      <w:pPr>
        <w:spacing w:line="400" w:lineRule="exact"/>
        <w:ind w:firstLineChars="200" w:firstLine="560"/>
      </w:pPr>
      <w:r w:rsidRPr="003459FB">
        <w:rPr>
          <w:rFonts w:hint="eastAsia"/>
        </w:rPr>
        <w:t>43）乙方不得将作业项目拆包给不具备相应资质等级的作业单位或个人。</w:t>
      </w:r>
    </w:p>
    <w:p w:rsidR="003459FB" w:rsidRPr="003459FB" w:rsidRDefault="003459FB" w:rsidP="003459FB">
      <w:pPr>
        <w:spacing w:line="400" w:lineRule="exact"/>
        <w:ind w:firstLineChars="200" w:firstLine="560"/>
      </w:pPr>
      <w:r w:rsidRPr="003459FB">
        <w:rPr>
          <w:rFonts w:hint="eastAsia"/>
        </w:rPr>
        <w:t>44）乙方与相邻的单位同时作业或交叉作业，有可能相互危及对方作业时，应签订安全管理协议，明确各自的安全管理职责和应采取的安全措施及责任划分，配专人进行安全检查与协调。</w:t>
      </w:r>
    </w:p>
    <w:p w:rsidR="003459FB" w:rsidRPr="003459FB" w:rsidRDefault="003459FB" w:rsidP="003459FB">
      <w:pPr>
        <w:spacing w:line="400" w:lineRule="exact"/>
        <w:ind w:firstLineChars="200" w:firstLine="560"/>
      </w:pPr>
      <w:r w:rsidRPr="003459FB">
        <w:rPr>
          <w:rFonts w:hint="eastAsia"/>
        </w:rPr>
        <w:t>45）乙方应加强作业现场应急管理，完善应急预案，配备现场作业所需的应急资源，并加强培训和演练。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（三）安全考核</w:t>
      </w:r>
    </w:p>
    <w:p w:rsidR="003459FB" w:rsidRPr="003459FB" w:rsidRDefault="003459FB" w:rsidP="003459FB">
      <w:pPr>
        <w:spacing w:line="400" w:lineRule="exact"/>
        <w:ind w:firstLineChars="200" w:firstLine="560"/>
      </w:pPr>
      <w:r w:rsidRPr="003459FB">
        <w:rPr>
          <w:rFonts w:hint="eastAsia"/>
        </w:rPr>
        <w:t>甲方可根据内部管理制度对乙方进行考核，并有权根据考核结果对项目费用进行核减。</w:t>
      </w:r>
    </w:p>
    <w:p w:rsidR="003459FB" w:rsidRPr="003459FB" w:rsidRDefault="003459FB" w:rsidP="003459FB">
      <w:pPr>
        <w:spacing w:line="400" w:lineRule="exact"/>
        <w:ind w:firstLineChars="200" w:firstLine="560"/>
      </w:pPr>
      <w:r w:rsidRPr="003459FB">
        <w:rPr>
          <w:rFonts w:hint="eastAsia"/>
        </w:rPr>
        <w:t>1.根据本项目安全管理工作，乙方向甲方缴纳</w:t>
      </w:r>
      <w:r w:rsidR="00DF330F">
        <w:rPr>
          <w:rFonts w:hint="eastAsia"/>
          <w:u w:val="single"/>
        </w:rPr>
        <w:t xml:space="preserve">     </w:t>
      </w:r>
      <w:r w:rsidRPr="003459FB">
        <w:rPr>
          <w:rFonts w:hint="eastAsia"/>
        </w:rPr>
        <w:t>元（大写：</w:t>
      </w:r>
      <w:r w:rsidRPr="003459FB">
        <w:rPr>
          <w:rFonts w:hint="eastAsia"/>
          <w:u w:val="single"/>
        </w:rPr>
        <w:t xml:space="preserve">        </w:t>
      </w:r>
      <w:r w:rsidRPr="003459FB">
        <w:rPr>
          <w:rFonts w:hint="eastAsia"/>
        </w:rPr>
        <w:t>）的安全管理风险押金，用于甲方对乙方的安全管理。当乙方发生未履行安全管理责任或者造成安全事故时，甲方可以根据协议扣除部分或全部安全管理风险押金。</w:t>
      </w:r>
    </w:p>
    <w:p w:rsidR="003459FB" w:rsidRPr="003459FB" w:rsidRDefault="003459FB" w:rsidP="003459FB">
      <w:pPr>
        <w:spacing w:line="400" w:lineRule="exact"/>
        <w:ind w:firstLineChars="200" w:firstLine="560"/>
      </w:pPr>
      <w:r w:rsidRPr="003459FB">
        <w:rPr>
          <w:rFonts w:hint="eastAsia"/>
        </w:rPr>
        <w:t>乙方违反本协议规定的，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3459FB" w:rsidRPr="003459FB" w:rsidRDefault="003459FB" w:rsidP="003459FB">
      <w:pPr>
        <w:spacing w:line="400" w:lineRule="exact"/>
        <w:ind w:firstLineChars="200" w:firstLine="560"/>
      </w:pPr>
      <w:r w:rsidRPr="003459FB">
        <w:rPr>
          <w:rFonts w:hint="eastAsia"/>
        </w:rPr>
        <w:t>2.若乙方施工现场发生重伤1-2 人责任事故，甲方扣罚该项目风险抵押金总额的20％（1人）、60%（2人）；若乙方施工现场发生死亡1人及以上或重伤3人及以上责任事故，甲方扣罚该项目全部风险抵押金。</w:t>
      </w:r>
    </w:p>
    <w:p w:rsidR="003459FB" w:rsidRPr="003459FB" w:rsidRDefault="003459FB" w:rsidP="003459FB">
      <w:pPr>
        <w:spacing w:line="400" w:lineRule="exact"/>
        <w:ind w:firstLineChars="200" w:firstLine="560"/>
      </w:pPr>
      <w:r w:rsidRPr="003459FB">
        <w:rPr>
          <w:rFonts w:hint="eastAsi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三、附则</w:t>
      </w:r>
    </w:p>
    <w:p w:rsidR="003459FB" w:rsidRPr="003459FB" w:rsidRDefault="003459FB" w:rsidP="003459FB">
      <w:pPr>
        <w:spacing w:line="400" w:lineRule="exact"/>
        <w:ind w:firstLineChars="200" w:firstLine="560"/>
      </w:pPr>
      <w:r w:rsidRPr="003459FB">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3459FB" w:rsidRPr="003459FB" w:rsidRDefault="003459FB" w:rsidP="003459FB">
      <w:pPr>
        <w:spacing w:line="400" w:lineRule="exact"/>
        <w:ind w:firstLineChars="200" w:firstLine="560"/>
      </w:pPr>
      <w:r w:rsidRPr="003459FB">
        <w:rPr>
          <w:rFonts w:hint="eastAsia"/>
        </w:rPr>
        <w:t>（二）本协议内容如与国家有关法律、法规和规定不一致，按照国家有关规定执行。</w:t>
      </w:r>
    </w:p>
    <w:p w:rsidR="003459FB" w:rsidRPr="003459FB" w:rsidRDefault="003459FB" w:rsidP="003459FB">
      <w:pPr>
        <w:spacing w:line="400" w:lineRule="exact"/>
        <w:ind w:firstLineChars="200" w:firstLine="560"/>
      </w:pPr>
      <w:r w:rsidRPr="003459FB">
        <w:rPr>
          <w:rFonts w:hint="eastAsia"/>
        </w:rPr>
        <w:t>（三）协议有效期按照项目合同工期。项目合同工期变更，本协议有效</w:t>
      </w:r>
      <w:r w:rsidRPr="003459FB">
        <w:rPr>
          <w:rFonts w:hint="eastAsia"/>
        </w:rPr>
        <w:lastRenderedPageBreak/>
        <w:t>期相应变更。</w:t>
      </w:r>
    </w:p>
    <w:p w:rsidR="003459FB" w:rsidRPr="003459FB" w:rsidRDefault="003459FB" w:rsidP="003459FB">
      <w:pPr>
        <w:spacing w:line="400" w:lineRule="exact"/>
        <w:ind w:firstLineChars="200" w:firstLine="560"/>
      </w:pPr>
      <w:r w:rsidRPr="003459FB">
        <w:rPr>
          <w:rFonts w:hint="eastAsia"/>
        </w:rPr>
        <w:t>（四）因不可抗力造成的双方设备损坏、人员伤亡，各自承担相应的损失。</w:t>
      </w:r>
    </w:p>
    <w:p w:rsidR="003459FB" w:rsidRPr="003459FB" w:rsidRDefault="003459FB" w:rsidP="003459FB">
      <w:pPr>
        <w:spacing w:line="400" w:lineRule="exact"/>
        <w:ind w:firstLineChars="200" w:firstLine="560"/>
      </w:pPr>
      <w:r w:rsidRPr="003459FB">
        <w:rPr>
          <w:rFonts w:hint="eastAsia"/>
        </w:rPr>
        <w:t>（五）本协议一式贰份。甲方、乙方各执壹份。</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甲方单位：</w:t>
      </w:r>
      <w:r w:rsidR="00850926">
        <w:rPr>
          <w:rFonts w:hint="eastAsia"/>
        </w:rPr>
        <w:t>中粮屯河（杭锦后旗）</w:t>
      </w:r>
      <w:r w:rsidRPr="003459FB">
        <w:rPr>
          <w:rFonts w:hint="eastAsia"/>
        </w:rPr>
        <w:t xml:space="preserve">     乙方单位：</w:t>
      </w:r>
    </w:p>
    <w:p w:rsidR="003459FB" w:rsidRPr="003459FB" w:rsidRDefault="00850926" w:rsidP="003459FB">
      <w:pPr>
        <w:spacing w:line="400" w:lineRule="exact"/>
        <w:ind w:firstLineChars="200" w:firstLine="560"/>
      </w:pPr>
      <w:r>
        <w:rPr>
          <w:rFonts w:hint="eastAsia"/>
        </w:rPr>
        <w:t>番茄制品有限</w:t>
      </w:r>
      <w:r w:rsidR="003459FB" w:rsidRPr="003459FB">
        <w:rPr>
          <w:rFonts w:hint="eastAsia"/>
        </w:rPr>
        <w:t xml:space="preserve">公司（盖章）                 </w:t>
      </w:r>
      <w:r w:rsidR="003459FB">
        <w:rPr>
          <w:rFonts w:hint="eastAsia"/>
        </w:rPr>
        <w:t xml:space="preserve">   </w:t>
      </w:r>
      <w:r w:rsidR="003459FB" w:rsidRPr="003459FB">
        <w:rPr>
          <w:rFonts w:hint="eastAsia"/>
        </w:rPr>
        <w:t xml:space="preserve">        （盖章）</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授权代表（签字）：</w:t>
      </w:r>
      <w:r>
        <w:rPr>
          <w:rFonts w:hint="eastAsia"/>
        </w:rPr>
        <w:t xml:space="preserve">                   </w:t>
      </w:r>
      <w:r w:rsidRPr="003459FB">
        <w:rPr>
          <w:rFonts w:hint="eastAsia"/>
        </w:rPr>
        <w:t>授权代表（签字）：</w:t>
      </w: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签字日期：  年  月  日</w:t>
      </w:r>
      <w:r>
        <w:rPr>
          <w:rFonts w:hint="eastAsia"/>
        </w:rPr>
        <w:t xml:space="preserve">              </w:t>
      </w:r>
      <w:r w:rsidRPr="003459FB">
        <w:rPr>
          <w:rFonts w:hint="eastAsia"/>
        </w:rPr>
        <w:t>签字日期：  年  月  日</w:t>
      </w:r>
    </w:p>
    <w:p w:rsidR="003459FB" w:rsidRPr="003459FB" w:rsidRDefault="003459FB" w:rsidP="003459FB">
      <w:pPr>
        <w:spacing w:line="400" w:lineRule="exact"/>
      </w:pPr>
    </w:p>
    <w:p w:rsidR="003459FB" w:rsidRPr="003459FB" w:rsidRDefault="003459FB" w:rsidP="00DC63B8">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Pr="003459FB" w:rsidRDefault="003459FB" w:rsidP="00DC63B8">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Pr="003459FB" w:rsidRDefault="003459FB" w:rsidP="00DC63B8">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E60857" w:rsidRDefault="00E60857" w:rsidP="00F41B9F">
      <w:pPr>
        <w:pStyle w:val="reader-word-layer"/>
        <w:shd w:val="clear" w:color="auto" w:fill="FFFFFF"/>
        <w:spacing w:line="480" w:lineRule="auto"/>
        <w:ind w:firstLine="560"/>
        <w:rPr>
          <w:rFonts w:asciiTheme="minorEastAsia" w:cs="Times New Roman"/>
          <w:kern w:val="2"/>
          <w:sz w:val="28"/>
        </w:rPr>
      </w:pPr>
    </w:p>
    <w:p w:rsidR="00E60857" w:rsidRDefault="00E60857"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Pr="003459FB" w:rsidRDefault="003459FB" w:rsidP="00F41B9F">
      <w:pPr>
        <w:pStyle w:val="reader-word-layer"/>
        <w:shd w:val="clear" w:color="auto" w:fill="FFFFFF"/>
        <w:spacing w:line="480" w:lineRule="auto"/>
        <w:ind w:firstLine="560"/>
        <w:rPr>
          <w:rFonts w:asciiTheme="minorEastAsia" w:cs="Times New Roman"/>
          <w:kern w:val="2"/>
          <w:sz w:val="28"/>
        </w:rPr>
      </w:pPr>
    </w:p>
    <w:p w:rsidR="009010C1" w:rsidRPr="003459FB" w:rsidRDefault="009010C1" w:rsidP="003459FB">
      <w:pPr>
        <w:jc w:val="center"/>
        <w:rPr>
          <w:rFonts w:ascii="黑体" w:eastAsia="黑体" w:hAnsi="黑体"/>
          <w:sz w:val="36"/>
          <w:szCs w:val="36"/>
        </w:rPr>
      </w:pPr>
      <w:r w:rsidRPr="003459FB">
        <w:rPr>
          <w:rFonts w:ascii="黑体" w:eastAsia="黑体" w:hAnsi="黑体" w:hint="eastAsia"/>
          <w:sz w:val="36"/>
          <w:szCs w:val="36"/>
        </w:rPr>
        <w:t>第五章 、投标响应文件格式</w:t>
      </w:r>
    </w:p>
    <w:p w:rsidR="009010C1" w:rsidRDefault="009010C1" w:rsidP="00F41B9F">
      <w:pPr>
        <w:ind w:firstLineChars="100" w:firstLine="522"/>
        <w:jc w:val="center"/>
        <w:rPr>
          <w:rFonts w:asciiTheme="majorEastAsia" w:eastAsiaTheme="majorEastAsia" w:hAnsiTheme="majorEastAsia"/>
          <w:b/>
          <w:sz w:val="52"/>
          <w:szCs w:val="52"/>
        </w:rPr>
      </w:pPr>
      <w:bookmarkStart w:id="19" w:name="_Toc24196"/>
    </w:p>
    <w:p w:rsidR="009010C1" w:rsidRPr="00655832" w:rsidRDefault="009010C1" w:rsidP="00F41B9F">
      <w:pPr>
        <w:ind w:firstLineChars="100" w:firstLine="522"/>
        <w:jc w:val="center"/>
        <w:rPr>
          <w:rFonts w:ascii="黑体" w:eastAsia="黑体" w:hAnsi="黑体"/>
          <w:b/>
          <w:sz w:val="52"/>
          <w:szCs w:val="52"/>
        </w:rPr>
      </w:pPr>
    </w:p>
    <w:p w:rsidR="009010C1" w:rsidRPr="00655832" w:rsidRDefault="009010C1" w:rsidP="00F41B9F">
      <w:pPr>
        <w:ind w:firstLineChars="100" w:firstLine="522"/>
        <w:jc w:val="center"/>
        <w:rPr>
          <w:rFonts w:ascii="黑体" w:eastAsia="黑体" w:hAnsi="黑体"/>
          <w:b/>
          <w:sz w:val="52"/>
          <w:szCs w:val="52"/>
        </w:rPr>
      </w:pPr>
    </w:p>
    <w:p w:rsidR="003459FB" w:rsidRPr="00850926" w:rsidRDefault="00676ECD" w:rsidP="00850926">
      <w:pPr>
        <w:spacing w:line="480" w:lineRule="auto"/>
        <w:ind w:firstLineChars="100" w:firstLine="440"/>
        <w:jc w:val="center"/>
        <w:rPr>
          <w:rFonts w:ascii="黑体" w:eastAsia="黑体" w:hAnsi="黑体"/>
          <w:sz w:val="44"/>
          <w:szCs w:val="44"/>
        </w:rPr>
      </w:pPr>
      <w:r w:rsidRPr="00850926">
        <w:rPr>
          <w:rFonts w:ascii="黑体" w:eastAsia="黑体" w:hAnsi="黑体" w:hint="eastAsia"/>
          <w:sz w:val="44"/>
          <w:szCs w:val="44"/>
        </w:rPr>
        <w:t>杭后公司</w:t>
      </w:r>
      <w:r w:rsidR="005664B0">
        <w:rPr>
          <w:rFonts w:ascii="黑体" w:eastAsia="黑体" w:hAnsi="黑体" w:hint="eastAsia"/>
          <w:sz w:val="44"/>
          <w:szCs w:val="44"/>
        </w:rPr>
        <w:t>生产线</w:t>
      </w:r>
      <w:r w:rsidR="00D33E3D">
        <w:rPr>
          <w:rFonts w:ascii="黑体" w:eastAsia="黑体" w:hAnsi="黑体" w:hint="eastAsia"/>
          <w:sz w:val="44"/>
          <w:szCs w:val="44"/>
        </w:rPr>
        <w:t>普工工序</w:t>
      </w:r>
      <w:r w:rsidRPr="00850926">
        <w:rPr>
          <w:rFonts w:ascii="黑体" w:eastAsia="黑体" w:hAnsi="黑体" w:hint="eastAsia"/>
          <w:sz w:val="44"/>
          <w:szCs w:val="44"/>
        </w:rPr>
        <w:t>外包项目</w:t>
      </w:r>
    </w:p>
    <w:p w:rsidR="009010C1" w:rsidRPr="00DD1B97" w:rsidRDefault="009010C1" w:rsidP="00F41B9F">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9"/>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rPr>
          <w:rFonts w:asciiTheme="majorEastAsia" w:eastAsiaTheme="majorEastAsia" w:hAnsiTheme="majorEastAsia"/>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E60857" w:rsidRDefault="00E60857" w:rsidP="00F41B9F">
      <w:pPr>
        <w:spacing w:line="360" w:lineRule="auto"/>
        <w:ind w:firstLine="480"/>
        <w:contextualSpacing/>
        <w:jc w:val="center"/>
        <w:rPr>
          <w:rFonts w:asciiTheme="majorEastAsia" w:eastAsiaTheme="majorEastAsia" w:hAnsiTheme="majorEastAsia"/>
          <w:b/>
          <w:sz w:val="24"/>
        </w:rPr>
      </w:pPr>
    </w:p>
    <w:p w:rsidR="00E60857" w:rsidRDefault="00E60857" w:rsidP="00F41B9F">
      <w:pPr>
        <w:spacing w:line="360" w:lineRule="auto"/>
        <w:ind w:firstLine="480"/>
        <w:contextualSpacing/>
        <w:jc w:val="center"/>
        <w:rPr>
          <w:rFonts w:asciiTheme="majorEastAsia" w:eastAsiaTheme="majorEastAsia" w:hAnsiTheme="majorEastAsia"/>
          <w:b/>
          <w:sz w:val="24"/>
        </w:rPr>
      </w:pPr>
    </w:p>
    <w:p w:rsidR="00E60857" w:rsidRDefault="00E60857" w:rsidP="00F41B9F">
      <w:pPr>
        <w:spacing w:line="360" w:lineRule="auto"/>
        <w:ind w:firstLine="480"/>
        <w:contextualSpacing/>
        <w:jc w:val="center"/>
        <w:rPr>
          <w:rFonts w:asciiTheme="majorEastAsia" w:eastAsiaTheme="majorEastAsia" w:hAnsiTheme="majorEastAsia"/>
          <w:b/>
          <w:sz w:val="24"/>
        </w:rPr>
      </w:pPr>
    </w:p>
    <w:p w:rsidR="00E60857" w:rsidRDefault="00E60857" w:rsidP="00F41B9F">
      <w:pPr>
        <w:spacing w:line="360" w:lineRule="auto"/>
        <w:ind w:firstLine="480"/>
        <w:contextualSpacing/>
        <w:jc w:val="center"/>
        <w:rPr>
          <w:rFonts w:asciiTheme="majorEastAsia" w:eastAsiaTheme="majorEastAsia" w:hAnsiTheme="majorEastAsia"/>
          <w:b/>
          <w:sz w:val="24"/>
        </w:rPr>
      </w:pPr>
    </w:p>
    <w:p w:rsidR="00E60857" w:rsidRDefault="00E60857"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日 期： 年 月 日</w:t>
      </w:r>
    </w:p>
    <w:p w:rsidR="009010C1" w:rsidRDefault="009010C1" w:rsidP="00F41B9F">
      <w:pPr>
        <w:pStyle w:val="a5"/>
        <w:spacing w:before="39" w:line="360" w:lineRule="auto"/>
        <w:ind w:firstLine="482"/>
        <w:contextualSpacing/>
        <w:jc w:val="left"/>
        <w:rPr>
          <w:rFonts w:ascii="宋体" w:hAnsi="宋体"/>
          <w:sz w:val="24"/>
        </w:rPr>
      </w:pPr>
    </w:p>
    <w:p w:rsidR="009010C1" w:rsidRDefault="009010C1" w:rsidP="00F41B9F">
      <w:pPr>
        <w:ind w:firstLine="480"/>
        <w:jc w:val="left"/>
        <w:rPr>
          <w:rFonts w:cs="方正小标宋简体"/>
          <w:b/>
          <w:color w:val="FF0000"/>
          <w:sz w:val="24"/>
        </w:rPr>
      </w:pPr>
    </w:p>
    <w:p w:rsidR="009010C1" w:rsidRDefault="009010C1" w:rsidP="00F41B9F">
      <w:pPr>
        <w:ind w:firstLine="480"/>
        <w:jc w:val="left"/>
        <w:rPr>
          <w:rFonts w:cs="方正小标宋简体"/>
          <w:b/>
          <w:bCs/>
          <w:color w:val="000000" w:themeColor="text1"/>
          <w:sz w:val="24"/>
          <w:szCs w:val="32"/>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560"/>
        <w:jc w:val="left"/>
        <w:rPr>
          <w:rFonts w:asciiTheme="minorHAnsi" w:eastAsia="黑体" w:hAnsiTheme="minorHAnsi" w:cstheme="minorBidi"/>
          <w:b/>
          <w:bCs/>
          <w:szCs w:val="32"/>
        </w:rPr>
      </w:pPr>
      <w:r>
        <w:rPr>
          <w:rFonts w:asciiTheme="minorHAnsi" w:eastAsia="黑体" w:hAnsiTheme="minorHAnsi" w:cstheme="minorBidi"/>
          <w:b/>
          <w:bCs/>
          <w:szCs w:val="32"/>
        </w:rPr>
        <w:lastRenderedPageBreak/>
        <w:t>2.</w:t>
      </w:r>
      <w:r w:rsidRPr="00142855">
        <w:rPr>
          <w:rFonts w:asciiTheme="minorHAnsi" w:eastAsia="黑体" w:hAnsiTheme="minorHAnsi" w:cstheme="minorBidi"/>
          <w:b/>
          <w:bCs/>
          <w:szCs w:val="32"/>
        </w:rPr>
        <w:t>与该项目相关的专业资质文件</w:t>
      </w: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Pr="00142855" w:rsidRDefault="009010C1" w:rsidP="00F41B9F">
      <w:pPr>
        <w:ind w:firstLine="560"/>
        <w:jc w:val="left"/>
        <w:rPr>
          <w:rFonts w:asciiTheme="minorHAnsi" w:eastAsia="黑体" w:hAnsiTheme="minorHAnsi" w:cstheme="minorBidi"/>
          <w:b/>
          <w:bCs/>
          <w:szCs w:val="32"/>
        </w:rPr>
      </w:pPr>
    </w:p>
    <w:p w:rsidR="009010C1" w:rsidRPr="006134C5" w:rsidRDefault="009010C1" w:rsidP="00F41B9F">
      <w:pPr>
        <w:pStyle w:val="3"/>
        <w:spacing w:before="0" w:after="0" w:line="360" w:lineRule="auto"/>
        <w:ind w:firstLine="560"/>
        <w:rPr>
          <w:rFonts w:asciiTheme="minorHAnsi" w:eastAsia="黑体" w:hAnsiTheme="minorHAnsi" w:cstheme="minorBidi"/>
          <w:sz w:val="28"/>
        </w:rPr>
      </w:pPr>
      <w:r w:rsidRPr="006134C5">
        <w:rPr>
          <w:rFonts w:asciiTheme="minorHAnsi" w:eastAsia="黑体" w:hAnsiTheme="minorHAnsi" w:cstheme="minorBidi" w:hint="eastAsia"/>
          <w:color w:val="FF0000"/>
          <w:sz w:val="28"/>
        </w:rPr>
        <w:lastRenderedPageBreak/>
        <w:t>☆</w:t>
      </w:r>
      <w:r>
        <w:rPr>
          <w:rFonts w:asciiTheme="minorHAnsi" w:eastAsia="黑体" w:hAnsiTheme="minorHAnsi" w:cstheme="minorBidi"/>
          <w:color w:val="000000" w:themeColor="text1"/>
          <w:sz w:val="28"/>
        </w:rPr>
        <w:t>3</w:t>
      </w:r>
      <w:r w:rsidRPr="006134C5">
        <w:rPr>
          <w:rFonts w:asciiTheme="minorHAnsi" w:eastAsia="黑体" w:hAnsiTheme="minorHAnsi" w:cstheme="minorBidi" w:hint="eastAsia"/>
          <w:sz w:val="28"/>
        </w:rPr>
        <w:t>法定代表人身份证明书</w:t>
      </w:r>
    </w:p>
    <w:p w:rsidR="009010C1" w:rsidRDefault="009010C1" w:rsidP="00F41B9F">
      <w:pPr>
        <w:ind w:firstLine="482"/>
        <w:jc w:val="left"/>
        <w:rPr>
          <w:sz w:val="24"/>
        </w:rPr>
      </w:pPr>
    </w:p>
    <w:p w:rsidR="009010C1" w:rsidRPr="00D93239" w:rsidRDefault="009010C1" w:rsidP="008D526E">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9010C1" w:rsidRPr="00D93239" w:rsidRDefault="009010C1" w:rsidP="00F41B9F">
      <w:pPr>
        <w:spacing w:line="360" w:lineRule="auto"/>
        <w:ind w:firstLineChars="200" w:firstLine="480"/>
        <w:rPr>
          <w:sz w:val="24"/>
          <w:u w:val="single"/>
        </w:rPr>
      </w:pP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snapToGrid w:val="0"/>
          <w:sz w:val="32"/>
          <w:szCs w:val="32"/>
        </w:rPr>
        <w:t>本人</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00887E13" w:rsidRPr="00887E13">
        <w:rPr>
          <w:rFonts w:eastAsia="仿宋" w:hint="eastAsia"/>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hint="eastAsia"/>
          <w:snapToGrid w:val="0"/>
          <w:sz w:val="32"/>
          <w:szCs w:val="32"/>
        </w:rPr>
        <w:t>特此证明。</w:t>
      </w:r>
    </w:p>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643"/>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9010C1" w:rsidRPr="00D93239" w:rsidTr="00FB537A">
        <w:trPr>
          <w:trHeight w:val="3251"/>
        </w:trPr>
        <w:tc>
          <w:tcPr>
            <w:tcW w:w="8474" w:type="dxa"/>
            <w:vAlign w:val="center"/>
          </w:tcPr>
          <w:p w:rsidR="009010C1" w:rsidRPr="00D93239" w:rsidRDefault="009010C1" w:rsidP="00F41B9F">
            <w:pPr>
              <w:ind w:firstLine="562"/>
              <w:jc w:val="center"/>
            </w:pPr>
            <w:r w:rsidRPr="00D93239">
              <w:rPr>
                <w:rFonts w:hint="eastAsia"/>
              </w:rPr>
              <w:t>粘贴法定代表人身份证（正、反复印件）</w:t>
            </w:r>
          </w:p>
        </w:tc>
      </w:tr>
    </w:tbl>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r w:rsidRPr="004904D5">
        <w:rPr>
          <w:rFonts w:eastAsia="仿宋"/>
          <w:snapToGrid w:val="0"/>
          <w:sz w:val="32"/>
          <w:szCs w:val="32"/>
        </w:rPr>
        <w:t>：</w:t>
      </w:r>
      <w:r w:rsidRPr="004904D5">
        <w:rPr>
          <w:rFonts w:eastAsia="仿宋"/>
          <w:snapToGrid w:val="0"/>
          <w:sz w:val="32"/>
          <w:szCs w:val="32"/>
          <w:u w:val="single"/>
        </w:rPr>
        <w:t>（盖单位公章）</w:t>
      </w:r>
    </w:p>
    <w:p w:rsidR="009010C1" w:rsidRPr="004904D5"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snapToGrid w:val="0"/>
          <w:sz w:val="32"/>
          <w:szCs w:val="32"/>
          <w:u w:val="single"/>
        </w:rPr>
        <w:t>（签字）</w:t>
      </w:r>
    </w:p>
    <w:p w:rsidR="009010C1" w:rsidRPr="00137150"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p>
    <w:p w:rsidR="009010C1" w:rsidRPr="004904D5" w:rsidRDefault="009010C1" w:rsidP="00887E13">
      <w:pPr>
        <w:spacing w:line="360" w:lineRule="exact"/>
        <w:ind w:firstLineChars="1250" w:firstLine="4000"/>
        <w:rPr>
          <w:rFonts w:eastAsia="仿宋"/>
          <w:snapToGrid w:val="0"/>
          <w:sz w:val="32"/>
          <w:szCs w:val="32"/>
        </w:rPr>
      </w:pPr>
      <w:r w:rsidRPr="004904D5">
        <w:rPr>
          <w:rFonts w:eastAsia="仿宋"/>
          <w:snapToGrid w:val="0"/>
          <w:sz w:val="32"/>
          <w:szCs w:val="32"/>
        </w:rPr>
        <w:t>年</w:t>
      </w:r>
      <w:r w:rsidR="00887E13">
        <w:rPr>
          <w:rFonts w:eastAsia="仿宋" w:hint="eastAsia"/>
          <w:snapToGrid w:val="0"/>
          <w:sz w:val="32"/>
          <w:szCs w:val="32"/>
        </w:rPr>
        <w:t xml:space="preserve">  </w:t>
      </w:r>
      <w:r w:rsidRPr="004904D5">
        <w:rPr>
          <w:rFonts w:eastAsia="仿宋"/>
          <w:snapToGrid w:val="0"/>
          <w:sz w:val="32"/>
          <w:szCs w:val="32"/>
        </w:rPr>
        <w:t>月</w:t>
      </w:r>
      <w:r w:rsidR="00887E13">
        <w:rPr>
          <w:rFonts w:eastAsia="仿宋" w:hint="eastAsia"/>
          <w:snapToGrid w:val="0"/>
          <w:sz w:val="32"/>
          <w:szCs w:val="32"/>
        </w:rPr>
        <w:t xml:space="preserve">  </w:t>
      </w:r>
      <w:r w:rsidRPr="004904D5">
        <w:rPr>
          <w:rFonts w:eastAsia="仿宋" w:hint="eastAsia"/>
          <w:snapToGrid w:val="0"/>
          <w:sz w:val="32"/>
          <w:szCs w:val="32"/>
        </w:rPr>
        <w:t>日</w:t>
      </w:r>
    </w:p>
    <w:p w:rsidR="009010C1" w:rsidRPr="008F5E73" w:rsidRDefault="009010C1" w:rsidP="00F41B9F">
      <w:pPr>
        <w:spacing w:line="360" w:lineRule="exact"/>
        <w:ind w:firstLine="643"/>
        <w:rPr>
          <w:rFonts w:ascii="仿宋_GB2312" w:eastAsia="仿宋_GB2312" w:hAnsi="宋体"/>
          <w:sz w:val="32"/>
          <w:szCs w:val="32"/>
        </w:rPr>
      </w:pPr>
    </w:p>
    <w:p w:rsidR="009010C1" w:rsidRPr="00D93239" w:rsidRDefault="009010C1" w:rsidP="00F41B9F">
      <w:pPr>
        <w:spacing w:line="360" w:lineRule="auto"/>
        <w:ind w:firstLineChars="200" w:firstLine="480"/>
        <w:rPr>
          <w:sz w:val="24"/>
        </w:rPr>
      </w:pPr>
    </w:p>
    <w:p w:rsidR="009010C1" w:rsidRPr="00D93239" w:rsidRDefault="009010C1" w:rsidP="00F41B9F">
      <w:pPr>
        <w:spacing w:line="360" w:lineRule="auto"/>
        <w:ind w:firstLineChars="200" w:firstLine="480"/>
        <w:rPr>
          <w:sz w:val="24"/>
        </w:rPr>
      </w:pPr>
    </w:p>
    <w:p w:rsidR="009010C1" w:rsidRDefault="009010C1" w:rsidP="00F41B9F">
      <w:pPr>
        <w:ind w:firstLine="480"/>
        <w:jc w:val="left"/>
        <w:rPr>
          <w:sz w:val="24"/>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sidRPr="006134C5">
        <w:rPr>
          <w:rFonts w:asciiTheme="minorHAnsi" w:eastAsia="黑体" w:hAnsiTheme="minorHAnsi" w:cstheme="minorBidi"/>
          <w:b/>
          <w:bCs/>
          <w:color w:val="000000" w:themeColor="text1"/>
          <w:szCs w:val="32"/>
        </w:rPr>
        <w:t>法定代表人授权委托书</w:t>
      </w:r>
    </w:p>
    <w:p w:rsidR="00887E13" w:rsidRDefault="00887E13" w:rsidP="008D526E">
      <w:pPr>
        <w:spacing w:line="360" w:lineRule="auto"/>
        <w:ind w:firstLineChars="1000" w:firstLine="3200"/>
        <w:rPr>
          <w:rFonts w:ascii="微软雅黑" w:eastAsia="微软雅黑" w:hAnsi="微软雅黑"/>
          <w:b/>
          <w:sz w:val="32"/>
          <w:szCs w:val="32"/>
        </w:rPr>
      </w:pPr>
    </w:p>
    <w:p w:rsidR="009010C1" w:rsidRPr="00D93239" w:rsidRDefault="009010C1" w:rsidP="008D526E">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rsidR="009010C1" w:rsidRPr="00D93239" w:rsidRDefault="009010C1" w:rsidP="00F41B9F">
      <w:pPr>
        <w:spacing w:line="360" w:lineRule="auto"/>
        <w:ind w:firstLineChars="200" w:firstLine="480"/>
        <w:rPr>
          <w:sz w:val="24"/>
        </w:rPr>
      </w:pPr>
    </w:p>
    <w:p w:rsidR="009010C1" w:rsidRPr="00061DA2" w:rsidRDefault="009010C1" w:rsidP="00F41B9F">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sidR="00887E13" w:rsidRPr="00887E13">
        <w:rPr>
          <w:rFonts w:ascii="仿宋_GB2312" w:eastAsia="仿宋_GB2312" w:hint="eastAsia"/>
          <w:color w:val="000000" w:themeColor="text1"/>
          <w:sz w:val="32"/>
          <w:szCs w:val="32"/>
          <w:u w:val="single"/>
        </w:rPr>
        <w:t xml:space="preserve">  </w:t>
      </w:r>
      <w:r w:rsidR="00887E13">
        <w:rPr>
          <w:rFonts w:ascii="仿宋_GB2312" w:eastAsia="仿宋_GB2312" w:hint="eastAsia"/>
          <w:color w:val="000000" w:themeColor="text1"/>
          <w:sz w:val="32"/>
          <w:szCs w:val="32"/>
          <w:u w:val="single"/>
        </w:rPr>
        <w:t xml:space="preserve">   </w:t>
      </w:r>
      <w:r w:rsidR="00887E13" w:rsidRPr="00887E13">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00887E13">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9010C1" w:rsidRPr="00887E13" w:rsidRDefault="00887E13" w:rsidP="00F41B9F">
      <w:pPr>
        <w:spacing w:line="360" w:lineRule="auto"/>
        <w:ind w:firstLine="643"/>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009010C1">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u w:val="single"/>
        </w:rPr>
        <w:t xml:space="preserve"> </w:t>
      </w:r>
      <w:r w:rsidR="009010C1" w:rsidRPr="00061DA2">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rPr>
        <w:t>，</w:t>
      </w:r>
    </w:p>
    <w:p w:rsidR="009010C1" w:rsidRDefault="009010C1" w:rsidP="00F41B9F">
      <w:pPr>
        <w:spacing w:line="360" w:lineRule="auto"/>
        <w:ind w:firstLine="643"/>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日起至</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月日</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止。</w:t>
      </w:r>
      <w:r w:rsidRPr="00DB42D0">
        <w:rPr>
          <w:rFonts w:ascii="仿宋_GB2312" w:eastAsia="仿宋_GB2312" w:hAnsi="宋体" w:hint="eastAsia"/>
          <w:sz w:val="32"/>
          <w:szCs w:val="32"/>
        </w:rPr>
        <w:t>代理人无权转让委托权。</w:t>
      </w:r>
    </w:p>
    <w:p w:rsidR="009010C1" w:rsidRPr="004A3471" w:rsidRDefault="009010C1" w:rsidP="00F41B9F">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9010C1" w:rsidRPr="00D93239" w:rsidTr="00FB537A">
        <w:trPr>
          <w:trHeight w:val="3251"/>
        </w:trPr>
        <w:tc>
          <w:tcPr>
            <w:tcW w:w="8474" w:type="dxa"/>
            <w:vAlign w:val="center"/>
          </w:tcPr>
          <w:p w:rsidR="009010C1" w:rsidRPr="00D93239" w:rsidRDefault="009010C1" w:rsidP="00F41B9F">
            <w:pPr>
              <w:spacing w:line="360" w:lineRule="auto"/>
              <w:ind w:firstLineChars="200" w:firstLine="480"/>
              <w:jc w:val="center"/>
              <w:rPr>
                <w:sz w:val="24"/>
              </w:rPr>
            </w:pPr>
            <w:r w:rsidRPr="00D93239">
              <w:rPr>
                <w:rFonts w:hint="eastAsia"/>
                <w:sz w:val="24"/>
              </w:rPr>
              <w:t>粘贴被授权人身份证（正、反复印件）</w:t>
            </w:r>
          </w:p>
        </w:tc>
      </w:tr>
    </w:tbl>
    <w:p w:rsidR="009010C1" w:rsidRDefault="009010C1" w:rsidP="00F41B9F">
      <w:pPr>
        <w:spacing w:line="360" w:lineRule="auto"/>
        <w:ind w:firstLine="482"/>
        <w:jc w:val="left"/>
        <w:rPr>
          <w:sz w:val="24"/>
        </w:rPr>
      </w:pPr>
    </w:p>
    <w:p w:rsidR="009010C1" w:rsidRDefault="009010C1" w:rsidP="00F41B9F">
      <w:pPr>
        <w:spacing w:line="360" w:lineRule="auto"/>
        <w:ind w:firstLine="482"/>
        <w:jc w:val="left"/>
        <w:rPr>
          <w:sz w:val="24"/>
        </w:rPr>
      </w:pPr>
    </w:p>
    <w:p w:rsidR="009010C1" w:rsidRPr="00BB2638" w:rsidRDefault="009010C1" w:rsidP="00F41B9F">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：（盖单位章）</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法定代表人：（签字或</w:t>
      </w:r>
      <w:r>
        <w:rPr>
          <w:rFonts w:eastAsia="仿宋_GB2312" w:hint="eastAsia"/>
          <w:color w:val="000000"/>
        </w:rPr>
        <w:t>签章</w:t>
      </w:r>
      <w:r>
        <w:rPr>
          <w:rFonts w:eastAsia="仿宋_GB2312"/>
          <w:color w:val="000000"/>
        </w:rPr>
        <w:t>）：</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被授权人：（签字或盖章）：</w:t>
      </w:r>
    </w:p>
    <w:p w:rsidR="009010C1" w:rsidRPr="00074E37" w:rsidRDefault="009010C1" w:rsidP="00F41B9F">
      <w:pPr>
        <w:spacing w:line="360" w:lineRule="auto"/>
        <w:ind w:firstLineChars="1300" w:firstLine="3640"/>
        <w:jc w:val="left"/>
        <w:rPr>
          <w:rFonts w:eastAsia="仿宋_GB2312"/>
          <w:color w:val="000000"/>
        </w:rPr>
      </w:pPr>
      <w:r>
        <w:rPr>
          <w:rFonts w:eastAsia="仿宋_GB2312"/>
          <w:color w:val="000000"/>
        </w:rPr>
        <w:t>签发日期：</w:t>
      </w:r>
      <w:r w:rsidR="00887E13">
        <w:rPr>
          <w:rFonts w:eastAsia="仿宋_GB2312" w:hint="eastAsia"/>
          <w:color w:val="000000"/>
        </w:rPr>
        <w:t xml:space="preserve">  </w:t>
      </w:r>
      <w:r>
        <w:rPr>
          <w:rFonts w:eastAsia="仿宋_GB2312"/>
          <w:color w:val="000000"/>
        </w:rPr>
        <w:t>年</w:t>
      </w:r>
      <w:r w:rsidR="00887E13">
        <w:rPr>
          <w:rFonts w:eastAsia="仿宋_GB2312" w:hint="eastAsia"/>
          <w:color w:val="000000"/>
        </w:rPr>
        <w:t xml:space="preserve">  </w:t>
      </w:r>
      <w:r>
        <w:rPr>
          <w:rFonts w:eastAsia="仿宋_GB2312"/>
          <w:color w:val="000000"/>
        </w:rPr>
        <w:t>月</w:t>
      </w:r>
      <w:r w:rsidR="00887E13">
        <w:rPr>
          <w:rFonts w:eastAsia="仿宋_GB2312" w:hint="eastAsia"/>
          <w:color w:val="000000"/>
        </w:rPr>
        <w:t xml:space="preserve">  </w:t>
      </w:r>
      <w:r>
        <w:rPr>
          <w:rFonts w:eastAsia="仿宋_GB2312"/>
          <w:color w:val="000000"/>
        </w:rPr>
        <w:t>日</w:t>
      </w:r>
    </w:p>
    <w:p w:rsidR="009010C1" w:rsidRPr="00D93239" w:rsidRDefault="009010C1" w:rsidP="00F41B9F">
      <w:pPr>
        <w:spacing w:line="360" w:lineRule="auto"/>
        <w:ind w:firstLineChars="200" w:firstLine="480"/>
        <w:rPr>
          <w:sz w:val="24"/>
        </w:rPr>
        <w:sectPr w:rsidR="009010C1" w:rsidRPr="00D93239" w:rsidSect="00FB537A">
          <w:footerReference w:type="default" r:id="rId10"/>
          <w:pgSz w:w="11906" w:h="16838"/>
          <w:pgMar w:top="1304" w:right="1304" w:bottom="1304" w:left="1304" w:header="851" w:footer="992" w:gutter="0"/>
          <w:cols w:space="720"/>
          <w:docGrid w:linePitch="312"/>
        </w:sectPr>
      </w:pPr>
    </w:p>
    <w:p w:rsidR="009010C1" w:rsidRPr="00A0796C" w:rsidRDefault="009010C1" w:rsidP="00F41B9F">
      <w:pPr>
        <w:ind w:firstLine="480"/>
        <w:rPr>
          <w:rFonts w:asciiTheme="minorHAnsi" w:eastAsia="黑体" w:hAnsiTheme="minorHAnsi" w:cstheme="minorBidi"/>
          <w:bCs/>
        </w:rPr>
      </w:pPr>
      <w:r w:rsidRPr="006134C5">
        <w:rPr>
          <w:rFonts w:cs="方正小标宋简体" w:hint="eastAsia"/>
          <w:b/>
          <w:color w:val="FF0000"/>
          <w:sz w:val="24"/>
        </w:rPr>
        <w:lastRenderedPageBreak/>
        <w:t>☆</w:t>
      </w:r>
      <w:r>
        <w:rPr>
          <w:rFonts w:asciiTheme="minorHAnsi" w:eastAsia="黑体" w:hAnsiTheme="minorHAnsi" w:cstheme="minorBidi"/>
          <w:bCs/>
        </w:rPr>
        <w:t>5.</w:t>
      </w:r>
      <w:r w:rsidRPr="00A0796C">
        <w:rPr>
          <w:rFonts w:asciiTheme="minorHAnsi" w:eastAsia="黑体" w:hAnsiTheme="minorHAnsi" w:cstheme="minorBidi" w:hint="eastAsia"/>
          <w:bCs/>
        </w:rPr>
        <w:t>廉洁承</w:t>
      </w:r>
      <w:r>
        <w:rPr>
          <w:rFonts w:asciiTheme="minorHAnsi" w:eastAsia="黑体" w:hAnsiTheme="minorHAnsi" w:cstheme="minorBidi" w:hint="eastAsia"/>
          <w:bCs/>
        </w:rPr>
        <w:t>诺书</w:t>
      </w:r>
    </w:p>
    <w:p w:rsidR="009010C1" w:rsidRPr="006134C5" w:rsidRDefault="009010C1" w:rsidP="008D526E">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投标单位（公章）：</w:t>
      </w: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法定代表人或授权代理人（签名）：</w:t>
      </w:r>
    </w:p>
    <w:p w:rsidR="009010C1" w:rsidRPr="00D0013D" w:rsidRDefault="009010C1" w:rsidP="00887E13">
      <w:pPr>
        <w:autoSpaceDE w:val="0"/>
        <w:autoSpaceDN w:val="0"/>
        <w:adjustRightInd w:val="0"/>
        <w:spacing w:line="560" w:lineRule="exact"/>
        <w:ind w:firstLineChars="1300" w:firstLine="3900"/>
        <w:jc w:val="left"/>
        <w:rPr>
          <w:rFonts w:ascii="仿宋_GB2312" w:eastAsia="仿宋_GB2312"/>
          <w:sz w:val="30"/>
          <w:szCs w:val="30"/>
        </w:rPr>
      </w:pPr>
      <w:r w:rsidRPr="00D0013D">
        <w:rPr>
          <w:rFonts w:ascii="仿宋_GB2312" w:eastAsia="仿宋_GB2312" w:hint="eastAsia"/>
          <w:sz w:val="30"/>
          <w:szCs w:val="30"/>
        </w:rPr>
        <w:t>日期：    年  月  日</w:t>
      </w:r>
    </w:p>
    <w:p w:rsidR="009010C1" w:rsidRPr="00D0013D" w:rsidRDefault="009010C1" w:rsidP="00F41B9F">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9010C1" w:rsidRDefault="009010C1" w:rsidP="00F41B9F">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firstLine="480"/>
        <w:jc w:val="left"/>
        <w:rPr>
          <w:b/>
          <w:color w:val="000000" w:themeColor="text1"/>
          <w:sz w:val="24"/>
          <w:szCs w:val="32"/>
        </w:rPr>
      </w:pPr>
    </w:p>
    <w:p w:rsidR="009010C1" w:rsidRDefault="009010C1" w:rsidP="00F41B9F">
      <w:pPr>
        <w:ind w:firstLine="480"/>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rPr>
        <w:t>6.</w:t>
      </w:r>
      <w:r w:rsidRPr="006134C5">
        <w:rPr>
          <w:rFonts w:asciiTheme="minorHAnsi" w:eastAsia="黑体" w:hAnsiTheme="minorHAnsi" w:cstheme="minorBidi" w:hint="eastAsia"/>
          <w:b/>
          <w:bCs/>
          <w:color w:val="000000" w:themeColor="text1"/>
        </w:rPr>
        <w:t>质量承诺书</w:t>
      </w:r>
    </w:p>
    <w:p w:rsidR="009010C1" w:rsidRPr="00E0364E" w:rsidRDefault="009010C1" w:rsidP="008D526E">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rsidR="00887E13" w:rsidRPr="004B58F9" w:rsidRDefault="00676ECD" w:rsidP="00887E13">
      <w:pPr>
        <w:spacing w:line="340" w:lineRule="exact"/>
        <w:rPr>
          <w:rFonts w:ascii="仿宋_GB2312" w:eastAsia="仿宋_GB2312" w:hAnsi="Times" w:cs="宋体"/>
          <w:color w:val="000000"/>
          <w:kern w:val="0"/>
          <w:u w:val="single"/>
        </w:rPr>
      </w:pPr>
      <w:r>
        <w:rPr>
          <w:rFonts w:ascii="仿宋_GB2312" w:eastAsia="仿宋_GB2312" w:hAnsi="Times" w:cs="宋体" w:hint="eastAsia"/>
          <w:color w:val="000000"/>
          <w:kern w:val="0"/>
          <w:u w:val="single"/>
        </w:rPr>
        <w:t>中粮屯河（杭锦后旗）番茄制品有限公司</w:t>
      </w:r>
      <w:r w:rsidR="00887E13" w:rsidRPr="004B58F9">
        <w:rPr>
          <w:rFonts w:ascii="仿宋_GB2312" w:eastAsia="仿宋_GB2312" w:hAnsi="Times" w:cs="宋体" w:hint="eastAsia"/>
          <w:color w:val="000000"/>
          <w:kern w:val="0"/>
          <w:u w:val="single"/>
        </w:rPr>
        <w:t>：</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为积极配合贵公司进行的</w:t>
      </w:r>
      <w:r w:rsidR="00676ECD">
        <w:rPr>
          <w:rFonts w:ascii="仿宋_GB2312" w:eastAsia="仿宋_GB2312" w:hAnsi="Times" w:cs="宋体" w:hint="eastAsia"/>
          <w:color w:val="000000"/>
          <w:kern w:val="0"/>
        </w:rPr>
        <w:t>杭后公司</w:t>
      </w:r>
      <w:r w:rsidR="005664B0">
        <w:rPr>
          <w:rFonts w:ascii="仿宋_GB2312" w:eastAsia="仿宋_GB2312" w:hAnsi="Times" w:cs="宋体" w:hint="eastAsia"/>
          <w:color w:val="000000"/>
          <w:kern w:val="0"/>
        </w:rPr>
        <w:t>生产线</w:t>
      </w:r>
      <w:r w:rsidR="00D33E3D">
        <w:rPr>
          <w:rFonts w:ascii="仿宋_GB2312" w:eastAsia="仿宋_GB2312" w:hAnsi="Times" w:cs="宋体" w:hint="eastAsia"/>
          <w:color w:val="000000"/>
          <w:kern w:val="0"/>
        </w:rPr>
        <w:t>普工工序</w:t>
      </w:r>
      <w:r w:rsidR="00676ECD">
        <w:rPr>
          <w:rFonts w:ascii="仿宋_GB2312" w:eastAsia="仿宋_GB2312" w:hAnsi="Times" w:cs="宋体" w:hint="eastAsia"/>
          <w:color w:val="000000"/>
          <w:kern w:val="0"/>
        </w:rPr>
        <w:t>外包项目</w:t>
      </w:r>
      <w:r w:rsidRPr="004B58F9">
        <w:rPr>
          <w:rFonts w:ascii="仿宋_GB2312" w:eastAsia="仿宋_GB2312" w:hAnsi="Times" w:cs="宋体" w:hint="eastAsia"/>
          <w:color w:val="000000"/>
          <w:kern w:val="0"/>
        </w:rPr>
        <w:t>工作，满足贵公司生产需要，我们特向贵公司承诺如下事项：</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1</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我公司承诺所配备工人满足贵公司人员需求，保证人员提供及时，人数足额，身体健康，年龄符合贵公司要求。</w:t>
      </w:r>
      <w:r w:rsidRPr="004B58F9">
        <w:rPr>
          <w:rFonts w:ascii="仿宋_GB2312" w:eastAsia="仿宋_GB2312" w:hAnsi="Times" w:cs="宋体"/>
          <w:color w:val="000000"/>
          <w:kern w:val="0"/>
        </w:rPr>
        <w:t>严格执行国家</w:t>
      </w:r>
      <w:r w:rsidRPr="004B58F9">
        <w:rPr>
          <w:rFonts w:ascii="仿宋_GB2312" w:eastAsia="仿宋_GB2312" w:hAnsi="Times" w:cs="宋体" w:hint="eastAsia"/>
          <w:color w:val="000000"/>
          <w:kern w:val="0"/>
        </w:rPr>
        <w:t>、当地</w:t>
      </w:r>
      <w:r w:rsidRPr="004B58F9">
        <w:rPr>
          <w:rFonts w:ascii="仿宋_GB2312" w:eastAsia="仿宋_GB2312" w:hAnsi="Times" w:cs="宋体"/>
          <w:color w:val="000000"/>
          <w:kern w:val="0"/>
        </w:rPr>
        <w:t>政府部</w:t>
      </w:r>
      <w:r w:rsidRPr="004B58F9">
        <w:rPr>
          <w:rFonts w:ascii="仿宋_GB2312" w:eastAsia="仿宋_GB2312" w:hAnsi="Times" w:cs="宋体" w:hint="eastAsia"/>
          <w:color w:val="000000"/>
          <w:kern w:val="0"/>
        </w:rPr>
        <w:t>门的法</w:t>
      </w:r>
      <w:r w:rsidRPr="004B58F9">
        <w:rPr>
          <w:rFonts w:ascii="仿宋_GB2312" w:eastAsia="仿宋_GB2312" w:hAnsi="Times" w:cs="宋体"/>
          <w:color w:val="000000"/>
          <w:kern w:val="0"/>
        </w:rPr>
        <w:t>规、政策及</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单位规章</w:t>
      </w:r>
      <w:r w:rsidRPr="004B58F9">
        <w:rPr>
          <w:rFonts w:ascii="仿宋_GB2312" w:eastAsia="仿宋_GB2312" w:hAnsi="Times" w:cs="宋体" w:hint="eastAsia"/>
          <w:color w:val="000000"/>
          <w:kern w:val="0"/>
        </w:rPr>
        <w:t>制度</w:t>
      </w:r>
      <w:r w:rsidRPr="004B58F9">
        <w:rPr>
          <w:rFonts w:ascii="仿宋_GB2312" w:eastAsia="仿宋_GB2312" w:hAnsi="Times" w:cs="宋体"/>
          <w:color w:val="000000"/>
          <w:kern w:val="0"/>
        </w:rPr>
        <w:t>进行施工作业和用工管理</w:t>
      </w:r>
      <w:r w:rsidRPr="004B58F9">
        <w:rPr>
          <w:rFonts w:ascii="仿宋_GB2312" w:eastAsia="仿宋_GB2312" w:hAnsi="Times" w:cs="宋体" w:hint="eastAsia"/>
          <w:color w:val="000000"/>
          <w:kern w:val="0"/>
        </w:rPr>
        <w:t>，</w:t>
      </w:r>
      <w:r>
        <w:rPr>
          <w:rFonts w:ascii="仿宋_GB2312" w:eastAsia="仿宋_GB2312" w:hAnsi="Times" w:cs="宋体"/>
          <w:color w:val="000000"/>
          <w:kern w:val="0"/>
        </w:rPr>
        <w:t>不使用未培训的社会闲散人员。我方提供</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人</w:t>
      </w:r>
      <w:r w:rsidRPr="004B58F9">
        <w:rPr>
          <w:rFonts w:ascii="仿宋_GB2312" w:eastAsia="仿宋_GB2312" w:hAnsi="Times" w:cs="宋体" w:hint="eastAsia"/>
          <w:color w:val="000000"/>
          <w:kern w:val="0"/>
        </w:rPr>
        <w:t>员实名</w:t>
      </w:r>
      <w:r>
        <w:rPr>
          <w:rFonts w:ascii="仿宋_GB2312" w:eastAsia="仿宋_GB2312" w:hAnsi="Times" w:cs="宋体"/>
          <w:color w:val="000000"/>
          <w:kern w:val="0"/>
        </w:rPr>
        <w:t>制花名册、身份证复印件及人员基本情况表。使用</w:t>
      </w:r>
      <w:r>
        <w:rPr>
          <w:rFonts w:ascii="仿宋_GB2312" w:eastAsia="仿宋_GB2312" w:hAnsi="Times" w:cs="宋体" w:hint="eastAsia"/>
          <w:color w:val="000000"/>
          <w:kern w:val="0"/>
        </w:rPr>
        <w:t>外包</w:t>
      </w:r>
      <w:r w:rsidRPr="004B58F9">
        <w:rPr>
          <w:rFonts w:ascii="仿宋_GB2312" w:eastAsia="仿宋_GB2312" w:hAnsi="Times" w:cs="宋体" w:hint="eastAsia"/>
          <w:color w:val="000000"/>
          <w:kern w:val="0"/>
        </w:rPr>
        <w:t>工人</w:t>
      </w:r>
      <w:r w:rsidRPr="004B58F9">
        <w:rPr>
          <w:rFonts w:ascii="仿宋_GB2312" w:eastAsia="仿宋_GB2312" w:hAnsi="Times" w:cs="宋体"/>
          <w:color w:val="000000"/>
          <w:kern w:val="0"/>
        </w:rPr>
        <w:t>保证做到先培</w:t>
      </w:r>
      <w:r w:rsidRPr="004B58F9">
        <w:rPr>
          <w:rFonts w:ascii="仿宋_GB2312" w:eastAsia="仿宋_GB2312" w:hAnsi="Times" w:cs="宋体" w:hint="eastAsia"/>
          <w:color w:val="000000"/>
          <w:kern w:val="0"/>
        </w:rPr>
        <w:t>训后上岗，特殊工种（如电工、焊工、叉车工等）保证持证率100%</w:t>
      </w:r>
    </w:p>
    <w:p w:rsidR="00887E13" w:rsidRPr="004B58F9" w:rsidRDefault="00887E13" w:rsidP="00887E13">
      <w:pPr>
        <w:pStyle w:val="Blockquote"/>
        <w:snapToGrid w:val="0"/>
        <w:spacing w:before="0" w:after="0" w:line="340" w:lineRule="exact"/>
        <w:ind w:left="0" w:rightChars="12" w:right="34" w:firstLineChars="200" w:firstLine="560"/>
        <w:rPr>
          <w:rFonts w:ascii="仿宋_GB2312" w:eastAsia="仿宋_GB2312" w:hAnsi="Times" w:cs="宋体"/>
          <w:color w:val="000000"/>
          <w:sz w:val="28"/>
          <w:szCs w:val="28"/>
        </w:rPr>
      </w:pPr>
      <w:r w:rsidRPr="004B58F9">
        <w:rPr>
          <w:rFonts w:ascii="仿宋_GB2312" w:eastAsia="仿宋_GB2312" w:hAnsi="Times" w:cs="宋体" w:hint="eastAsia"/>
          <w:color w:val="000000"/>
          <w:sz w:val="28"/>
          <w:szCs w:val="28"/>
        </w:rPr>
        <w:t>2</w:t>
      </w:r>
      <w:r>
        <w:rPr>
          <w:rFonts w:ascii="仿宋_GB2312" w:eastAsia="仿宋_GB2312" w:hAnsi="Times" w:cs="宋体" w:hint="eastAsia"/>
          <w:color w:val="000000"/>
          <w:sz w:val="28"/>
          <w:szCs w:val="28"/>
        </w:rPr>
        <w:t>.</w:t>
      </w:r>
      <w:r w:rsidRPr="004B58F9">
        <w:rPr>
          <w:rFonts w:ascii="仿宋_GB2312" w:eastAsia="仿宋_GB2312" w:hAnsi="Times" w:cs="宋体" w:hint="eastAsia"/>
          <w:color w:val="000000"/>
          <w:sz w:val="28"/>
          <w:szCs w:val="28"/>
        </w:rPr>
        <w:t>我公司严格执行供应商应尽义务，在贵公司工作现场配备管理人员，对提供工人进行管理。我方工人严格遵守贵单位劳动规章制度及岗位工作要求，不得违规野蛮操作，由此造成的贵公司设备、设施或产品损坏负责赔偿。</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3</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我公司承诺为所用工人在上岗前购买各类保险险种的赔付总额度不低于 140 万元（</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w:t>
      </w:r>
      <w:r>
        <w:rPr>
          <w:rFonts w:ascii="仿宋_GB2312" w:eastAsia="仿宋_GB2312" w:hAnsi="Times" w:cs="宋体" w:hint="eastAsia"/>
          <w:color w:val="000000"/>
          <w:kern w:val="0"/>
        </w:rPr>
        <w:t>4</w:t>
      </w:r>
      <w:r w:rsidRPr="004B58F9">
        <w:rPr>
          <w:rFonts w:ascii="仿宋_GB2312" w:eastAsia="仿宋_GB2312" w:hAnsi="Times" w:cs="宋体" w:hint="eastAsia"/>
          <w:color w:val="000000"/>
          <w:kern w:val="0"/>
        </w:rPr>
        <w:t>0 万）。承包商需要购买险种：赔付额为</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万的雇主责任险，赔付额为</w:t>
      </w:r>
      <w:r>
        <w:rPr>
          <w:rFonts w:ascii="仿宋_GB2312" w:eastAsia="仿宋_GB2312" w:hAnsi="Times" w:cs="宋体" w:hint="eastAsia"/>
          <w:color w:val="000000"/>
          <w:kern w:val="0"/>
        </w:rPr>
        <w:t>40</w:t>
      </w:r>
      <w:r w:rsidRPr="004B58F9">
        <w:rPr>
          <w:rFonts w:ascii="仿宋_GB2312" w:eastAsia="仿宋_GB2312" w:hAnsi="Times" w:cs="宋体" w:hint="eastAsia"/>
          <w:color w:val="000000"/>
          <w:kern w:val="0"/>
        </w:rPr>
        <w:t>万的其它保险（安责险、人身意外险或其它险种），如未及时购买保险带来的风险与责任全部由本供应商负责。</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4</w:t>
      </w:r>
      <w:r>
        <w:rPr>
          <w:rFonts w:ascii="仿宋_GB2312" w:eastAsia="仿宋_GB2312" w:hAnsi="Times" w:cs="宋体" w:hint="eastAsia"/>
          <w:color w:val="000000"/>
          <w:kern w:val="0"/>
        </w:rPr>
        <w:t>.我公司使用外包</w:t>
      </w:r>
      <w:r w:rsidRPr="004B58F9">
        <w:rPr>
          <w:rFonts w:ascii="仿宋_GB2312" w:eastAsia="仿宋_GB2312" w:hAnsi="Times" w:cs="宋体" w:hint="eastAsia"/>
          <w:color w:val="000000"/>
          <w:kern w:val="0"/>
        </w:rPr>
        <w:t>工人，依法与劳动者本人签订书面劳动合同,明确双方的权利和</w:t>
      </w:r>
      <w:r>
        <w:rPr>
          <w:rFonts w:ascii="仿宋_GB2312" w:eastAsia="仿宋_GB2312" w:hAnsi="Times" w:cs="宋体" w:hint="eastAsia"/>
          <w:color w:val="000000"/>
          <w:kern w:val="0"/>
        </w:rPr>
        <w:t>义务，详细约定</w:t>
      </w:r>
      <w:r w:rsidRPr="004B58F9">
        <w:rPr>
          <w:rFonts w:ascii="仿宋_GB2312" w:eastAsia="仿宋_GB2312" w:hAnsi="Times" w:cs="宋体" w:hint="eastAsia"/>
          <w:color w:val="000000"/>
          <w:kern w:val="0"/>
        </w:rPr>
        <w:t>作业的内容方法、计价方法、</w:t>
      </w:r>
      <w:r w:rsidRPr="004B58F9">
        <w:rPr>
          <w:rFonts w:ascii="仿宋_GB2312" w:eastAsia="仿宋_GB2312" w:hAnsi="Times" w:cs="宋体"/>
          <w:color w:val="000000"/>
          <w:kern w:val="0"/>
        </w:rPr>
        <w:t>支付劳动工资的时间和发生违约后各自应承担的责任</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并经双方签字(</w:t>
      </w:r>
      <w:r w:rsidRPr="004B58F9">
        <w:rPr>
          <w:rFonts w:ascii="仿宋_GB2312" w:eastAsia="仿宋_GB2312" w:hAnsi="Times" w:cs="宋体" w:hint="eastAsia"/>
          <w:color w:val="000000"/>
          <w:kern w:val="0"/>
        </w:rPr>
        <w:t>盖</w:t>
      </w:r>
      <w:r w:rsidRPr="004B58F9">
        <w:rPr>
          <w:rFonts w:ascii="仿宋_GB2312" w:eastAsia="仿宋_GB2312" w:hAnsi="Times" w:cs="宋体"/>
          <w:color w:val="000000"/>
          <w:kern w:val="0"/>
        </w:rPr>
        <w:t>章)认可</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Pr>
          <w:rFonts w:ascii="仿宋_GB2312" w:eastAsia="仿宋_GB2312" w:hAnsi="Times" w:cs="宋体"/>
          <w:color w:val="000000"/>
          <w:kern w:val="0"/>
        </w:rPr>
        <w:t>承诺在本工程中使用的</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工人签约率</w:t>
      </w:r>
      <w:r w:rsidRPr="004B58F9">
        <w:rPr>
          <w:rFonts w:ascii="仿宋_GB2312" w:eastAsia="仿宋_GB2312" w:hAnsi="Times" w:cs="宋体" w:hint="eastAsia"/>
          <w:color w:val="000000"/>
          <w:kern w:val="0"/>
        </w:rPr>
        <w:t>100%</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5</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严格按照劳动合同约定</w:t>
      </w:r>
      <w:r w:rsidRPr="004B58F9">
        <w:rPr>
          <w:rFonts w:ascii="仿宋_GB2312" w:eastAsia="仿宋_GB2312" w:hAnsi="Times" w:cs="宋体" w:hint="eastAsia"/>
          <w:color w:val="000000"/>
          <w:kern w:val="0"/>
        </w:rPr>
        <w:t>向</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工人发放劳动工资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不管在任何情况下</w:t>
      </w:r>
      <w:r w:rsidRPr="004B58F9">
        <w:rPr>
          <w:rFonts w:ascii="仿宋_GB2312" w:eastAsia="仿宋_GB2312" w:hAnsi="Times" w:cs="宋体" w:hint="eastAsia"/>
          <w:color w:val="000000"/>
          <w:kern w:val="0"/>
        </w:rPr>
        <w:t>，</w:t>
      </w:r>
      <w:r>
        <w:rPr>
          <w:rFonts w:ascii="仿宋_GB2312" w:eastAsia="仿宋_GB2312" w:hAnsi="Times" w:cs="宋体"/>
          <w:color w:val="000000"/>
          <w:kern w:val="0"/>
        </w:rPr>
        <w:t>决不拖欠</w:t>
      </w:r>
      <w:r w:rsidRPr="004B58F9">
        <w:rPr>
          <w:rFonts w:ascii="仿宋_GB2312" w:eastAsia="仿宋_GB2312" w:hAnsi="Times" w:cs="宋体"/>
          <w:color w:val="000000"/>
          <w:kern w:val="0"/>
        </w:rPr>
        <w:t>工人工资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每次发放工资经劳动者本人签</w:t>
      </w:r>
      <w:r w:rsidRPr="004B58F9">
        <w:rPr>
          <w:rFonts w:ascii="仿宋_GB2312" w:eastAsia="仿宋_GB2312" w:hAnsi="Times" w:cs="宋体" w:hint="eastAsia"/>
          <w:color w:val="000000"/>
          <w:kern w:val="0"/>
        </w:rPr>
        <w:t>字，</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w:t>
      </w:r>
      <w:r w:rsidRPr="004B58F9">
        <w:rPr>
          <w:rFonts w:ascii="仿宋_GB2312" w:eastAsia="仿宋_GB2312" w:hAnsi="Times" w:cs="宋体"/>
          <w:color w:val="000000"/>
          <w:kern w:val="0"/>
        </w:rPr>
        <w:t>单位的监督与管理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如我单位发生资金矛盾时</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同意无条件优先行支付</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6</w:t>
      </w:r>
      <w:r>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如我单位拖欠</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且处置不当导致引起工人上访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造成不良影响的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除对相关责任人作严肃处理外</w:t>
      </w:r>
      <w:r w:rsidRPr="004B58F9">
        <w:rPr>
          <w:rFonts w:ascii="仿宋_GB2312" w:eastAsia="仿宋_GB2312" w:hAnsi="Times" w:cs="宋体" w:hint="eastAsia"/>
          <w:color w:val="000000"/>
          <w:kern w:val="0"/>
        </w:rPr>
        <w:t>，贵</w:t>
      </w:r>
      <w:r>
        <w:rPr>
          <w:rFonts w:ascii="仿宋_GB2312" w:eastAsia="仿宋_GB2312" w:hAnsi="Times" w:cs="宋体"/>
          <w:color w:val="000000"/>
          <w:kern w:val="0"/>
        </w:rPr>
        <w:t>单位亦可单方面终止</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合同</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7</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我单位成立</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工资支付纠纷处理领导小组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法定代表人是处置工资纠纷在企业和项目的第一责任人</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并有专人负责此项工作</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争取最大限度化解矛盾,减小负面影响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保证把纠纷化解在本单位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决不以任何借口进行推诿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拖延。</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8</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严格遵守</w:t>
      </w:r>
      <w:r w:rsidRPr="004B58F9">
        <w:rPr>
          <w:rFonts w:ascii="仿宋_GB2312" w:eastAsia="仿宋_GB2312" w:hAnsi="Times" w:cs="宋体" w:hint="eastAsia"/>
          <w:color w:val="000000"/>
          <w:kern w:val="0"/>
        </w:rPr>
        <w:t>贵公司安</w:t>
      </w:r>
      <w:r w:rsidRPr="004B58F9">
        <w:rPr>
          <w:rFonts w:ascii="仿宋_GB2312" w:eastAsia="仿宋_GB2312" w:hAnsi="Times" w:cs="宋体"/>
          <w:color w:val="000000"/>
          <w:kern w:val="0"/>
        </w:rPr>
        <w:t>全管理规章制度</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做好</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工人安全教育培训工作</w:t>
      </w:r>
      <w:r w:rsidRPr="004B58F9">
        <w:rPr>
          <w:rFonts w:ascii="仿宋_GB2312" w:eastAsia="仿宋_GB2312" w:hAnsi="Times" w:cs="宋体" w:hint="eastAsia"/>
          <w:color w:val="000000"/>
          <w:kern w:val="0"/>
        </w:rPr>
        <w:t>，人员必须经安全培训合格后方可上岗，未进行安全培训不得上岗。</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安全生产监督检查并承担相应的责任。</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9</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本承诺书为</w:t>
      </w:r>
      <w:r>
        <w:rPr>
          <w:rFonts w:ascii="仿宋_GB2312" w:eastAsia="仿宋_GB2312" w:hAnsi="Times" w:cs="宋体" w:hint="eastAsia"/>
          <w:color w:val="000000"/>
          <w:kern w:val="0"/>
        </w:rPr>
        <w:t>工序</w:t>
      </w:r>
      <w:r w:rsidRPr="004B58F9">
        <w:rPr>
          <w:rFonts w:ascii="仿宋_GB2312" w:eastAsia="仿宋_GB2312" w:hAnsi="Times" w:cs="宋体" w:hint="eastAsia"/>
          <w:color w:val="000000"/>
          <w:kern w:val="0"/>
        </w:rPr>
        <w:t>外包采购</w:t>
      </w:r>
      <w:r>
        <w:rPr>
          <w:rFonts w:ascii="仿宋_GB2312" w:eastAsia="仿宋_GB2312" w:hAnsi="Times" w:cs="宋体" w:hint="eastAsia"/>
          <w:color w:val="000000"/>
          <w:kern w:val="0"/>
        </w:rPr>
        <w:t>协议</w:t>
      </w:r>
      <w:r w:rsidRPr="004B58F9">
        <w:rPr>
          <w:rFonts w:ascii="仿宋_GB2312" w:eastAsia="仿宋_GB2312" w:hAnsi="Times" w:cs="宋体"/>
          <w:color w:val="000000"/>
          <w:kern w:val="0"/>
        </w:rPr>
        <w:t>不可分割的一部分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具有同等法律效力</w:t>
      </w:r>
      <w:r w:rsidRPr="004B58F9">
        <w:rPr>
          <w:rFonts w:ascii="仿宋_GB2312" w:eastAsia="仿宋_GB2312" w:hAnsi="Times" w:cs="宋体" w:hint="eastAsia"/>
          <w:color w:val="000000"/>
          <w:kern w:val="0"/>
        </w:rPr>
        <w:t>。</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投标单位（公章）：</w:t>
      </w: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法定代表人或授权代理人（签名）：</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日期：    年  月  日</w:t>
      </w:r>
    </w:p>
    <w:p w:rsidR="009010C1" w:rsidRDefault="009010C1" w:rsidP="00F41B9F">
      <w:pPr>
        <w:autoSpaceDE w:val="0"/>
        <w:autoSpaceDN w:val="0"/>
        <w:adjustRightInd w:val="0"/>
        <w:spacing w:line="400" w:lineRule="exact"/>
        <w:ind w:leftChars="1900" w:left="5320" w:firstLine="643"/>
        <w:jc w:val="left"/>
        <w:rPr>
          <w:rFonts w:ascii="仿宋_GB2312" w:eastAsia="仿宋_GB2312"/>
          <w:sz w:val="32"/>
          <w:szCs w:val="32"/>
        </w:rPr>
      </w:pPr>
    </w:p>
    <w:p w:rsidR="009010C1" w:rsidRDefault="00DF330F" w:rsidP="00F41B9F">
      <w:pPr>
        <w:ind w:firstLine="560"/>
        <w:jc w:val="left"/>
        <w:rPr>
          <w:rFonts w:asciiTheme="minorHAnsi" w:eastAsia="黑体" w:hAnsiTheme="minorHAnsi" w:cstheme="minorBidi"/>
          <w:b/>
          <w:bCs/>
          <w:color w:val="FF0000"/>
        </w:rPr>
      </w:pPr>
      <w:r>
        <w:rPr>
          <w:rFonts w:asciiTheme="minorHAnsi" w:eastAsia="黑体" w:hAnsiTheme="minorHAnsi" w:cstheme="minorBidi" w:hint="eastAsia"/>
          <w:b/>
          <w:bCs/>
          <w:color w:val="000000" w:themeColor="text1"/>
        </w:rPr>
        <w:lastRenderedPageBreak/>
        <w:t>7</w:t>
      </w:r>
      <w:r w:rsidR="009010C1">
        <w:rPr>
          <w:rFonts w:asciiTheme="minorHAnsi" w:eastAsia="黑体" w:hAnsiTheme="minorHAnsi" w:cstheme="minorBidi"/>
          <w:b/>
          <w:bCs/>
          <w:color w:val="000000" w:themeColor="text1"/>
        </w:rPr>
        <w:t>.</w:t>
      </w:r>
      <w:r w:rsidR="009010C1">
        <w:rPr>
          <w:rFonts w:asciiTheme="minorHAnsi" w:eastAsia="黑体" w:hAnsiTheme="minorHAnsi" w:cstheme="minorBidi" w:hint="eastAsia"/>
          <w:b/>
          <w:bCs/>
          <w:color w:val="000000" w:themeColor="text1"/>
        </w:rPr>
        <w:t>其他需要提交的资料</w:t>
      </w:r>
      <w:r w:rsidR="009010C1" w:rsidRPr="00963DC4">
        <w:rPr>
          <w:rFonts w:asciiTheme="minorHAnsi" w:eastAsia="黑体" w:hAnsiTheme="minorHAnsi" w:cstheme="minorBidi" w:hint="eastAsia"/>
          <w:b/>
          <w:bCs/>
          <w:color w:val="FF0000"/>
        </w:rPr>
        <w:t>（如有）</w:t>
      </w:r>
    </w:p>
    <w:p w:rsidR="00887E13" w:rsidRDefault="00887E13" w:rsidP="00F41B9F">
      <w:pPr>
        <w:ind w:firstLine="560"/>
        <w:jc w:val="left"/>
        <w:rPr>
          <w:rFonts w:asciiTheme="minorHAnsi" w:eastAsia="黑体" w:hAnsiTheme="minorHAnsi" w:cstheme="minorBidi"/>
          <w:b/>
          <w:bCs/>
          <w:color w:val="FF0000"/>
        </w:rPr>
      </w:pPr>
    </w:p>
    <w:p w:rsidR="009010C1" w:rsidRPr="003172A1" w:rsidRDefault="009010C1" w:rsidP="00F41B9F">
      <w:pPr>
        <w:ind w:firstLine="560"/>
        <w:jc w:val="left"/>
        <w:rPr>
          <w:rFonts w:asciiTheme="minorHAnsi" w:eastAsia="黑体" w:hAnsiTheme="minorHAnsi" w:cstheme="minorBidi"/>
          <w:b/>
          <w:bCs/>
          <w:color w:val="FF0000"/>
        </w:rPr>
      </w:pPr>
    </w:p>
    <w:p w:rsidR="009010C1" w:rsidRDefault="009010C1" w:rsidP="00F41B9F">
      <w:pPr>
        <w:autoSpaceDE w:val="0"/>
        <w:autoSpaceDN w:val="0"/>
        <w:adjustRightInd w:val="0"/>
        <w:spacing w:line="400" w:lineRule="exact"/>
        <w:ind w:firstLine="482"/>
        <w:jc w:val="left"/>
        <w:rPr>
          <w:sz w:val="24"/>
        </w:rPr>
      </w:pPr>
    </w:p>
    <w:p w:rsidR="009010C1" w:rsidRPr="00C1739F" w:rsidRDefault="009010C1" w:rsidP="00F41B9F">
      <w:pPr>
        <w:autoSpaceDE w:val="0"/>
        <w:autoSpaceDN w:val="0"/>
        <w:adjustRightInd w:val="0"/>
        <w:spacing w:line="400" w:lineRule="exact"/>
        <w:ind w:leftChars="1700" w:left="4760" w:firstLineChars="500" w:firstLine="1200"/>
        <w:jc w:val="left"/>
        <w:rPr>
          <w:sz w:val="24"/>
        </w:rPr>
      </w:pPr>
    </w:p>
    <w:p w:rsidR="009010C1" w:rsidRPr="008A0E7A" w:rsidRDefault="009010C1" w:rsidP="00F41B9F">
      <w:pPr>
        <w:autoSpaceDE w:val="0"/>
        <w:autoSpaceDN w:val="0"/>
        <w:adjustRightInd w:val="0"/>
        <w:spacing w:line="400" w:lineRule="exact"/>
        <w:ind w:leftChars="1700" w:left="4760" w:firstLineChars="500" w:firstLine="1200"/>
        <w:jc w:val="left"/>
        <w:rPr>
          <w:sz w:val="24"/>
        </w:rPr>
      </w:pPr>
    </w:p>
    <w:p w:rsidR="009010C1" w:rsidRPr="00B91343" w:rsidRDefault="009010C1" w:rsidP="00F41B9F">
      <w:pPr>
        <w:autoSpaceDE w:val="0"/>
        <w:autoSpaceDN w:val="0"/>
        <w:adjustRightInd w:val="0"/>
        <w:spacing w:line="400" w:lineRule="exact"/>
        <w:ind w:leftChars="1700" w:left="4760" w:firstLineChars="500" w:firstLine="1200"/>
        <w:jc w:val="left"/>
        <w:rPr>
          <w:sz w:val="24"/>
        </w:rPr>
      </w:pPr>
    </w:p>
    <w:p w:rsidR="009010C1" w:rsidRPr="006134C5" w:rsidRDefault="009010C1" w:rsidP="00F41B9F">
      <w:pPr>
        <w:autoSpaceDE w:val="0"/>
        <w:autoSpaceDN w:val="0"/>
        <w:adjustRightInd w:val="0"/>
        <w:spacing w:line="400" w:lineRule="exact"/>
        <w:ind w:leftChars="1700" w:left="4760" w:firstLineChars="500" w:firstLine="1200"/>
        <w:jc w:val="left"/>
        <w:rPr>
          <w:sz w:val="24"/>
        </w:rPr>
      </w:pPr>
    </w:p>
    <w:p w:rsidR="00F92C26" w:rsidRPr="00DF330F" w:rsidRDefault="00F92C26" w:rsidP="00F41B9F">
      <w:pPr>
        <w:ind w:firstLine="562"/>
      </w:pPr>
    </w:p>
    <w:sectPr w:rsidR="00F92C26" w:rsidRPr="00DF330F" w:rsidSect="00FB537A">
      <w:footerReference w:type="even" r:id="rId11"/>
      <w:footerReference w:type="default" r:id="rId12"/>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EE" w:rsidRDefault="001F1BEE" w:rsidP="00AB230D">
      <w:r>
        <w:separator/>
      </w:r>
    </w:p>
  </w:endnote>
  <w:endnote w:type="continuationSeparator" w:id="0">
    <w:p w:rsidR="001F1BEE" w:rsidRDefault="001F1BEE" w:rsidP="00AB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Light">
    <w:altName w:val="Yu Gothic UI Light"/>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9F" w:rsidRDefault="00824F9F" w:rsidP="00504EC8">
    <w:pPr>
      <w:pStyle w:val="a9"/>
    </w:pPr>
    <w:r>
      <w:fldChar w:fldCharType="begin"/>
    </w:r>
    <w:r>
      <w:instrText>PAGE   \* MERGEFORMAT</w:instrText>
    </w:r>
    <w:r>
      <w:fldChar w:fldCharType="separate"/>
    </w:r>
    <w:r w:rsidR="00D33E3D" w:rsidRPr="00D33E3D">
      <w:rPr>
        <w:noProof/>
        <w:lang w:val="zh-CN"/>
      </w:rPr>
      <w:t>18</w:t>
    </w:r>
    <w:r>
      <w:rPr>
        <w:noProof/>
        <w:lang w:val="zh-CN"/>
      </w:rPr>
      <w:fldChar w:fldCharType="end"/>
    </w:r>
  </w:p>
  <w:p w:rsidR="00824F9F" w:rsidRDefault="00824F9F">
    <w:pPr>
      <w:pStyle w:val="a5"/>
      <w:kinsoku w:val="0"/>
      <w:overflowPunct w:val="0"/>
      <w:spacing w:line="14" w:lineRule="auto"/>
      <w:ind w:firstLine="4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9F" w:rsidRDefault="00824F9F" w:rsidP="00504EC8">
    <w:pPr>
      <w:pStyle w:val="a9"/>
      <w:rPr>
        <w:rStyle w:val="ad"/>
      </w:rPr>
    </w:pPr>
    <w:r>
      <w:fldChar w:fldCharType="begin"/>
    </w:r>
    <w:r>
      <w:rPr>
        <w:rStyle w:val="ad"/>
      </w:rPr>
      <w:instrText xml:space="preserve">PAGE  </w:instrText>
    </w:r>
    <w:r>
      <w:fldChar w:fldCharType="separate"/>
    </w:r>
    <w:r>
      <w:rPr>
        <w:rStyle w:val="ad"/>
      </w:rPr>
      <w:t>2</w:t>
    </w:r>
    <w:r>
      <w:fldChar w:fldCharType="end"/>
    </w:r>
  </w:p>
  <w:p w:rsidR="00824F9F" w:rsidRDefault="00824F9F" w:rsidP="00504EC8">
    <w:pPr>
      <w:pStyle w:val="a9"/>
    </w:pPr>
  </w:p>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p w:rsidR="00824F9F" w:rsidRDefault="00824F9F"/>
  <w:p w:rsidR="00824F9F" w:rsidRDefault="00824F9F" w:rsidP="00FB537A"/>
  <w:p w:rsidR="00824F9F" w:rsidRDefault="00824F9F" w:rsidP="00FB537A"/>
  <w:p w:rsidR="00824F9F" w:rsidRDefault="00824F9F" w:rsidP="00FB537A"/>
  <w:p w:rsidR="00824F9F" w:rsidRDefault="00824F9F"/>
  <w:p w:rsidR="00824F9F" w:rsidRDefault="00824F9F"/>
  <w:p w:rsidR="00824F9F" w:rsidRDefault="00824F9F"/>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p w:rsidR="00824F9F" w:rsidRDefault="00824F9F" w:rsidP="00FB537A"/>
  <w:p w:rsidR="00824F9F" w:rsidRDefault="00824F9F" w:rsidP="00FB537A"/>
  <w:p w:rsidR="00824F9F" w:rsidRDefault="00824F9F" w:rsidP="00FB537A"/>
  <w:p w:rsidR="00824F9F" w:rsidRDefault="00824F9F" w:rsidP="00FB537A"/>
  <w:p w:rsidR="00824F9F" w:rsidRDefault="00824F9F" w:rsidP="00FB537A"/>
  <w:p w:rsidR="00824F9F" w:rsidRDefault="00824F9F" w:rsidP="008D526E"/>
  <w:p w:rsidR="00824F9F" w:rsidRDefault="00824F9F" w:rsidP="008D526E"/>
  <w:p w:rsidR="00824F9F" w:rsidRDefault="00824F9F" w:rsidP="008D526E"/>
  <w:p w:rsidR="00824F9F" w:rsidRDefault="00824F9F" w:rsidP="008D526E"/>
  <w:p w:rsidR="00824F9F" w:rsidRDefault="00824F9F" w:rsidP="008D526E"/>
  <w:p w:rsidR="00824F9F" w:rsidRDefault="00824F9F" w:rsidP="008D526E"/>
  <w:p w:rsidR="00824F9F" w:rsidRDefault="00824F9F" w:rsidP="008D526E"/>
  <w:p w:rsidR="00824F9F" w:rsidRDefault="00824F9F" w:rsidP="00667C77"/>
  <w:p w:rsidR="00824F9F" w:rsidRDefault="00824F9F" w:rsidP="00667C77"/>
  <w:p w:rsidR="00824F9F" w:rsidRDefault="00824F9F" w:rsidP="00F41B9F"/>
  <w:p w:rsidR="00824F9F" w:rsidRDefault="00824F9F" w:rsidP="00F41B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9F" w:rsidRDefault="00824F9F" w:rsidP="00FB5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EE" w:rsidRDefault="001F1BEE" w:rsidP="00AB230D">
      <w:r>
        <w:separator/>
      </w:r>
    </w:p>
  </w:footnote>
  <w:footnote w:type="continuationSeparator" w:id="0">
    <w:p w:rsidR="001F1BEE" w:rsidRDefault="001F1BEE" w:rsidP="00AB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46A3E"/>
    <w:multiLevelType w:val="singleLevel"/>
    <w:tmpl w:val="8D646A3E"/>
    <w:lvl w:ilvl="0">
      <w:start w:val="2"/>
      <w:numFmt w:val="decimal"/>
      <w:suff w:val="space"/>
      <w:lvlText w:val="%1."/>
      <w:lvlJc w:val="left"/>
    </w:lvl>
  </w:abstractNum>
  <w:abstractNum w:abstractNumId="1" w15:restartNumberingAfterBreak="0">
    <w:nsid w:val="8E62B216"/>
    <w:multiLevelType w:val="singleLevel"/>
    <w:tmpl w:val="8E62B216"/>
    <w:lvl w:ilvl="0">
      <w:start w:val="1"/>
      <w:numFmt w:val="decimal"/>
      <w:suff w:val="nothing"/>
      <w:lvlText w:val="%1、"/>
      <w:lvlJc w:val="left"/>
    </w:lvl>
  </w:abstractNum>
  <w:abstractNum w:abstractNumId="2" w15:restartNumberingAfterBreak="0">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15:restartNumberingAfterBreak="0">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15:restartNumberingAfterBreak="0">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15:restartNumberingAfterBreak="0">
    <w:nsid w:val="BC60D1F2"/>
    <w:multiLevelType w:val="singleLevel"/>
    <w:tmpl w:val="BC60D1F2"/>
    <w:lvl w:ilvl="0">
      <w:start w:val="1"/>
      <w:numFmt w:val="decimal"/>
      <w:suff w:val="nothing"/>
      <w:lvlText w:val="%1、"/>
      <w:lvlJc w:val="left"/>
    </w:lvl>
  </w:abstractNum>
  <w:abstractNum w:abstractNumId="6" w15:restartNumberingAfterBreak="0">
    <w:nsid w:val="DC33F7D1"/>
    <w:multiLevelType w:val="singleLevel"/>
    <w:tmpl w:val="DC33F7D1"/>
    <w:lvl w:ilvl="0">
      <w:start w:val="1"/>
      <w:numFmt w:val="decimal"/>
      <w:suff w:val="nothing"/>
      <w:lvlText w:val="%1、"/>
      <w:lvlJc w:val="left"/>
    </w:lvl>
  </w:abstractNum>
  <w:abstractNum w:abstractNumId="7" w15:restartNumberingAfterBreak="0">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15:restartNumberingAfterBreak="0">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15:restartNumberingAfterBreak="0">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15:restartNumberingAfterBreak="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6" w15:restartNumberingAfterBreak="0">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21" w15:restartNumberingAfterBreak="0">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23" w15:restartNumberingAfterBreak="0">
    <w:nsid w:val="3E7FD865"/>
    <w:multiLevelType w:val="singleLevel"/>
    <w:tmpl w:val="3E7FD865"/>
    <w:lvl w:ilvl="0">
      <w:start w:val="2"/>
      <w:numFmt w:val="chineseCounting"/>
      <w:suff w:val="nothing"/>
      <w:lvlText w:val="%1、"/>
      <w:lvlJc w:val="left"/>
      <w:rPr>
        <w:rFonts w:hint="eastAsia"/>
      </w:rPr>
    </w:lvl>
  </w:abstractNum>
  <w:abstractNum w:abstractNumId="24"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5"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6" w15:restartNumberingAfterBreak="0">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5B704D0"/>
    <w:multiLevelType w:val="singleLevel"/>
    <w:tmpl w:val="55B704D0"/>
    <w:lvl w:ilvl="0">
      <w:start w:val="1"/>
      <w:numFmt w:val="decimal"/>
      <w:suff w:val="nothing"/>
      <w:lvlText w:val="%1、"/>
      <w:lvlJc w:val="left"/>
    </w:lvl>
  </w:abstractNum>
  <w:abstractNum w:abstractNumId="28" w15:restartNumberingAfterBreak="0">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0" w15:restartNumberingAfterBreak="0">
    <w:nsid w:val="65692957"/>
    <w:multiLevelType w:val="singleLevel"/>
    <w:tmpl w:val="65692957"/>
    <w:lvl w:ilvl="0">
      <w:start w:val="1"/>
      <w:numFmt w:val="decimal"/>
      <w:lvlText w:val="%1."/>
      <w:lvlJc w:val="left"/>
      <w:pPr>
        <w:ind w:left="425" w:hanging="425"/>
      </w:pPr>
      <w:rPr>
        <w:rFonts w:hint="default"/>
      </w:rPr>
    </w:lvl>
  </w:abstractNum>
  <w:abstractNum w:abstractNumId="31"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2" w15:restartNumberingAfterBreak="0">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4" w15:restartNumberingAfterBreak="0">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1C6E20"/>
    <w:multiLevelType w:val="singleLevel"/>
    <w:tmpl w:val="DED8AEF4"/>
    <w:lvl w:ilvl="0">
      <w:start w:val="4"/>
      <w:numFmt w:val="chineseCounting"/>
      <w:suff w:val="space"/>
      <w:lvlText w:val="第%1部分"/>
      <w:lvlJc w:val="left"/>
      <w:rPr>
        <w:rFonts w:hint="eastAsia"/>
      </w:rPr>
    </w:lvl>
  </w:abstractNum>
  <w:abstractNum w:abstractNumId="36" w15:restartNumberingAfterBreak="0">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5"/>
  </w:num>
  <w:num w:numId="3">
    <w:abstractNumId w:val="17"/>
  </w:num>
  <w:num w:numId="4">
    <w:abstractNumId w:val="25"/>
  </w:num>
  <w:num w:numId="5">
    <w:abstractNumId w:val="12"/>
  </w:num>
  <w:num w:numId="6">
    <w:abstractNumId w:val="32"/>
  </w:num>
  <w:num w:numId="7">
    <w:abstractNumId w:val="27"/>
  </w:num>
  <w:num w:numId="8">
    <w:abstractNumId w:val="6"/>
  </w:num>
  <w:num w:numId="9">
    <w:abstractNumId w:val="23"/>
  </w:num>
  <w:num w:numId="10">
    <w:abstractNumId w:val="5"/>
  </w:num>
  <w:num w:numId="11">
    <w:abstractNumId w:val="1"/>
  </w:num>
  <w:num w:numId="12">
    <w:abstractNumId w:val="18"/>
  </w:num>
  <w:num w:numId="13">
    <w:abstractNumId w:val="13"/>
  </w:num>
  <w:num w:numId="14">
    <w:abstractNumId w:val="30"/>
  </w:num>
  <w:num w:numId="15">
    <w:abstractNumId w:val="16"/>
  </w:num>
  <w:num w:numId="16">
    <w:abstractNumId w:val="12"/>
    <w:lvlOverride w:ilvl="0">
      <w:startOverride w:val="2"/>
    </w:lvlOverride>
  </w:num>
  <w:num w:numId="17">
    <w:abstractNumId w:val="20"/>
  </w:num>
  <w:num w:numId="18">
    <w:abstractNumId w:val="19"/>
  </w:num>
  <w:num w:numId="19">
    <w:abstractNumId w:val="34"/>
  </w:num>
  <w:num w:numId="20">
    <w:abstractNumId w:val="10"/>
  </w:num>
  <w:num w:numId="21">
    <w:abstractNumId w:val="29"/>
  </w:num>
  <w:num w:numId="22">
    <w:abstractNumId w:val="24"/>
  </w:num>
  <w:num w:numId="23">
    <w:abstractNumId w:val="31"/>
  </w:num>
  <w:num w:numId="24">
    <w:abstractNumId w:val="21"/>
  </w:num>
  <w:num w:numId="25">
    <w:abstractNumId w:val="0"/>
  </w:num>
  <w:num w:numId="26">
    <w:abstractNumId w:val="26"/>
  </w:num>
  <w:num w:numId="27">
    <w:abstractNumId w:val="33"/>
  </w:num>
  <w:num w:numId="28">
    <w:abstractNumId w:val="7"/>
  </w:num>
  <w:num w:numId="29">
    <w:abstractNumId w:val="15"/>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8"/>
  </w:num>
  <w:num w:numId="37">
    <w:abstractNumId w:val="14"/>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0C1"/>
    <w:rsid w:val="0007744A"/>
    <w:rsid w:val="000B2503"/>
    <w:rsid w:val="000E0638"/>
    <w:rsid w:val="00113333"/>
    <w:rsid w:val="00120FD3"/>
    <w:rsid w:val="00123ADD"/>
    <w:rsid w:val="001F04B0"/>
    <w:rsid w:val="001F1BEE"/>
    <w:rsid w:val="002011CE"/>
    <w:rsid w:val="0025612F"/>
    <w:rsid w:val="00284F59"/>
    <w:rsid w:val="003434EB"/>
    <w:rsid w:val="003459FB"/>
    <w:rsid w:val="003D7179"/>
    <w:rsid w:val="00454302"/>
    <w:rsid w:val="00461888"/>
    <w:rsid w:val="00477377"/>
    <w:rsid w:val="004938D7"/>
    <w:rsid w:val="00497AF4"/>
    <w:rsid w:val="004A312C"/>
    <w:rsid w:val="004C383D"/>
    <w:rsid w:val="00504EC8"/>
    <w:rsid w:val="0050648F"/>
    <w:rsid w:val="005664B0"/>
    <w:rsid w:val="005D5672"/>
    <w:rsid w:val="00616A8A"/>
    <w:rsid w:val="006332E8"/>
    <w:rsid w:val="00665FB2"/>
    <w:rsid w:val="00667C77"/>
    <w:rsid w:val="0067485D"/>
    <w:rsid w:val="00676ECD"/>
    <w:rsid w:val="006E7854"/>
    <w:rsid w:val="006F0BCE"/>
    <w:rsid w:val="007308FE"/>
    <w:rsid w:val="007612FE"/>
    <w:rsid w:val="007827D5"/>
    <w:rsid w:val="007A3328"/>
    <w:rsid w:val="00824F9F"/>
    <w:rsid w:val="00835F9B"/>
    <w:rsid w:val="0084711E"/>
    <w:rsid w:val="00850926"/>
    <w:rsid w:val="00867278"/>
    <w:rsid w:val="0088626C"/>
    <w:rsid w:val="00887E13"/>
    <w:rsid w:val="008D3324"/>
    <w:rsid w:val="008D526E"/>
    <w:rsid w:val="009010C1"/>
    <w:rsid w:val="0095167E"/>
    <w:rsid w:val="00957C32"/>
    <w:rsid w:val="009720AA"/>
    <w:rsid w:val="00A06604"/>
    <w:rsid w:val="00A145F6"/>
    <w:rsid w:val="00A203D0"/>
    <w:rsid w:val="00A505B7"/>
    <w:rsid w:val="00A91B41"/>
    <w:rsid w:val="00AB230D"/>
    <w:rsid w:val="00B46B6D"/>
    <w:rsid w:val="00B759FE"/>
    <w:rsid w:val="00B75D1F"/>
    <w:rsid w:val="00B90151"/>
    <w:rsid w:val="00C52DB8"/>
    <w:rsid w:val="00C56876"/>
    <w:rsid w:val="00CF1771"/>
    <w:rsid w:val="00D026B3"/>
    <w:rsid w:val="00D31701"/>
    <w:rsid w:val="00D33E3D"/>
    <w:rsid w:val="00DA6BAC"/>
    <w:rsid w:val="00DC63B8"/>
    <w:rsid w:val="00DE30E7"/>
    <w:rsid w:val="00DF330F"/>
    <w:rsid w:val="00E60857"/>
    <w:rsid w:val="00E725EB"/>
    <w:rsid w:val="00EA418C"/>
    <w:rsid w:val="00EC2A4D"/>
    <w:rsid w:val="00F02095"/>
    <w:rsid w:val="00F1211B"/>
    <w:rsid w:val="00F16801"/>
    <w:rsid w:val="00F41B9F"/>
    <w:rsid w:val="00F4448A"/>
    <w:rsid w:val="00F5642D"/>
    <w:rsid w:val="00F6265C"/>
    <w:rsid w:val="00F657B7"/>
    <w:rsid w:val="00F811F0"/>
    <w:rsid w:val="00F92C26"/>
    <w:rsid w:val="00FB0212"/>
    <w:rsid w:val="00FB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E4F88A"/>
  <w15:docId w15:val="{04982E3E-F685-4C4D-8D02-818D4964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C1"/>
    <w:pPr>
      <w:widowControl w:val="0"/>
      <w:jc w:val="both"/>
    </w:pPr>
    <w:rPr>
      <w:rFonts w:asciiTheme="minorEastAsia" w:hAnsiTheme="minorEastAsia" w:cs="Times New Roman"/>
      <w:sz w:val="28"/>
      <w:szCs w:val="28"/>
    </w:rPr>
  </w:style>
  <w:style w:type="paragraph" w:styleId="1">
    <w:name w:val="heading 1"/>
    <w:basedOn w:val="a"/>
    <w:next w:val="a"/>
    <w:link w:val="12"/>
    <w:autoRedefine/>
    <w:uiPriority w:val="1"/>
    <w:qFormat/>
    <w:rsid w:val="009010C1"/>
    <w:pPr>
      <w:keepNext/>
      <w:keepLines/>
      <w:spacing w:before="340" w:after="330" w:line="576" w:lineRule="auto"/>
      <w:outlineLvl w:val="0"/>
    </w:pPr>
    <w:rPr>
      <w:b/>
      <w:bCs/>
      <w:kern w:val="44"/>
      <w:sz w:val="44"/>
      <w:szCs w:val="44"/>
    </w:rPr>
  </w:style>
  <w:style w:type="paragraph" w:styleId="2">
    <w:name w:val="heading 2"/>
    <w:basedOn w:val="a"/>
    <w:next w:val="a"/>
    <w:link w:val="21"/>
    <w:autoRedefine/>
    <w:uiPriority w:val="1"/>
    <w:qFormat/>
    <w:rsid w:val="009010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autoRedefine/>
    <w:uiPriority w:val="1"/>
    <w:qFormat/>
    <w:rsid w:val="009010C1"/>
    <w:pPr>
      <w:keepNext/>
      <w:keepLines/>
      <w:spacing w:before="260" w:after="260" w:line="416" w:lineRule="auto"/>
      <w:outlineLvl w:val="2"/>
    </w:pPr>
    <w:rPr>
      <w:rFonts w:ascii="Calibri" w:hAnsi="Calibri"/>
      <w:b/>
      <w:bCs/>
      <w:sz w:val="32"/>
      <w:szCs w:val="32"/>
    </w:rPr>
  </w:style>
  <w:style w:type="paragraph" w:styleId="4">
    <w:name w:val="heading 4"/>
    <w:basedOn w:val="a"/>
    <w:next w:val="a"/>
    <w:link w:val="41"/>
    <w:autoRedefine/>
    <w:qFormat/>
    <w:rsid w:val="009010C1"/>
    <w:pPr>
      <w:keepNext/>
      <w:spacing w:line="440" w:lineRule="exact"/>
      <w:outlineLvl w:val="3"/>
    </w:pPr>
    <w:rPr>
      <w:rFonts w:ascii="CG Times" w:hAnsi="CG Times"/>
      <w:b/>
      <w:bCs/>
      <w:spacing w:val="2"/>
      <w:sz w:val="24"/>
    </w:rPr>
  </w:style>
  <w:style w:type="paragraph" w:styleId="50">
    <w:name w:val="heading 5"/>
    <w:basedOn w:val="a"/>
    <w:next w:val="a"/>
    <w:link w:val="51"/>
    <w:autoRedefine/>
    <w:uiPriority w:val="1"/>
    <w:qFormat/>
    <w:rsid w:val="009010C1"/>
    <w:pPr>
      <w:keepNext/>
      <w:spacing w:line="0" w:lineRule="atLeast"/>
      <w:outlineLvl w:val="4"/>
    </w:pPr>
    <w:rPr>
      <w:rFonts w:ascii="CG Times" w:hAnsi="CG Times"/>
      <w:b/>
      <w:bCs/>
      <w:color w:val="000000"/>
      <w:spacing w:val="2"/>
      <w:sz w:val="24"/>
    </w:rPr>
  </w:style>
  <w:style w:type="paragraph" w:styleId="6">
    <w:name w:val="heading 6"/>
    <w:basedOn w:val="a"/>
    <w:next w:val="a0"/>
    <w:link w:val="61"/>
    <w:autoRedefine/>
    <w:qFormat/>
    <w:rsid w:val="009010C1"/>
    <w:pPr>
      <w:keepNext/>
      <w:spacing w:line="440" w:lineRule="exact"/>
      <w:ind w:left="360"/>
      <w:outlineLvl w:val="5"/>
    </w:pPr>
    <w:rPr>
      <w:b/>
      <w:spacing w:val="2"/>
      <w:sz w:val="22"/>
    </w:rPr>
  </w:style>
  <w:style w:type="paragraph" w:styleId="7">
    <w:name w:val="heading 7"/>
    <w:basedOn w:val="a"/>
    <w:link w:val="71"/>
    <w:qFormat/>
    <w:rsid w:val="009010C1"/>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1"/>
    <w:qFormat/>
    <w:rsid w:val="009010C1"/>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1"/>
    <w:unhideWhenUsed/>
    <w:qFormat/>
    <w:rsid w:val="009010C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2"/>
    <w:basedOn w:val="a1"/>
    <w:link w:val="1"/>
    <w:uiPriority w:val="1"/>
    <w:qFormat/>
    <w:rsid w:val="009010C1"/>
    <w:rPr>
      <w:rFonts w:asciiTheme="minorEastAsia" w:hAnsiTheme="minorEastAsia" w:cs="Times New Roman"/>
      <w:b/>
      <w:bCs/>
      <w:kern w:val="44"/>
      <w:sz w:val="44"/>
      <w:szCs w:val="44"/>
    </w:rPr>
  </w:style>
  <w:style w:type="character" w:customStyle="1" w:styleId="21">
    <w:name w:val="标题 2 字符1"/>
    <w:basedOn w:val="a1"/>
    <w:link w:val="2"/>
    <w:uiPriority w:val="1"/>
    <w:qFormat/>
    <w:rsid w:val="009010C1"/>
    <w:rPr>
      <w:rFonts w:ascii="Cambria" w:hAnsi="Cambria" w:cs="Times New Roman"/>
      <w:b/>
      <w:bCs/>
      <w:sz w:val="32"/>
      <w:szCs w:val="32"/>
    </w:rPr>
  </w:style>
  <w:style w:type="character" w:customStyle="1" w:styleId="31">
    <w:name w:val="标题 3 字符1"/>
    <w:basedOn w:val="a1"/>
    <w:link w:val="3"/>
    <w:uiPriority w:val="1"/>
    <w:qFormat/>
    <w:rsid w:val="009010C1"/>
    <w:rPr>
      <w:rFonts w:ascii="Calibri" w:hAnsi="Calibri" w:cs="Times New Roman"/>
      <w:b/>
      <w:bCs/>
      <w:sz w:val="32"/>
      <w:szCs w:val="32"/>
    </w:rPr>
  </w:style>
  <w:style w:type="character" w:customStyle="1" w:styleId="41">
    <w:name w:val="标题 4 字符1"/>
    <w:basedOn w:val="a1"/>
    <w:link w:val="4"/>
    <w:qFormat/>
    <w:rsid w:val="009010C1"/>
    <w:rPr>
      <w:rFonts w:ascii="CG Times" w:hAnsi="CG Times" w:cs="Times New Roman"/>
      <w:b/>
      <w:bCs/>
      <w:spacing w:val="2"/>
      <w:sz w:val="24"/>
      <w:szCs w:val="28"/>
    </w:rPr>
  </w:style>
  <w:style w:type="character" w:customStyle="1" w:styleId="51">
    <w:name w:val="标题 5 字符1"/>
    <w:basedOn w:val="a1"/>
    <w:link w:val="50"/>
    <w:uiPriority w:val="1"/>
    <w:qFormat/>
    <w:rsid w:val="009010C1"/>
    <w:rPr>
      <w:rFonts w:ascii="CG Times" w:hAnsi="CG Times" w:cs="Times New Roman"/>
      <w:b/>
      <w:bCs/>
      <w:color w:val="000000"/>
      <w:spacing w:val="2"/>
      <w:sz w:val="24"/>
      <w:szCs w:val="28"/>
    </w:rPr>
  </w:style>
  <w:style w:type="character" w:customStyle="1" w:styleId="61">
    <w:name w:val="标题 6 字符1"/>
    <w:basedOn w:val="a1"/>
    <w:link w:val="6"/>
    <w:qFormat/>
    <w:rsid w:val="009010C1"/>
    <w:rPr>
      <w:rFonts w:asciiTheme="minorEastAsia" w:hAnsiTheme="minorEastAsia" w:cs="Times New Roman"/>
      <w:b/>
      <w:spacing w:val="2"/>
      <w:sz w:val="22"/>
      <w:szCs w:val="28"/>
    </w:rPr>
  </w:style>
  <w:style w:type="character" w:customStyle="1" w:styleId="71">
    <w:name w:val="标题 7 字符1"/>
    <w:basedOn w:val="a1"/>
    <w:link w:val="7"/>
    <w:qFormat/>
    <w:rsid w:val="009010C1"/>
    <w:rPr>
      <w:rFonts w:ascii="Times New Roman" w:eastAsia="宋体" w:hAnsi="Times New Roman" w:cs="Times New Roman"/>
      <w:b/>
      <w:bCs/>
      <w:kern w:val="0"/>
      <w:sz w:val="24"/>
      <w:szCs w:val="24"/>
    </w:rPr>
  </w:style>
  <w:style w:type="character" w:customStyle="1" w:styleId="81">
    <w:name w:val="标题 8 字符1"/>
    <w:basedOn w:val="a1"/>
    <w:link w:val="8"/>
    <w:qFormat/>
    <w:rsid w:val="009010C1"/>
    <w:rPr>
      <w:rFonts w:ascii="Arial" w:eastAsia="黑体" w:hAnsi="Arial" w:cs="Times New Roman"/>
      <w:kern w:val="0"/>
      <w:sz w:val="24"/>
      <w:szCs w:val="24"/>
    </w:rPr>
  </w:style>
  <w:style w:type="character" w:customStyle="1" w:styleId="91">
    <w:name w:val="标题 9 字符1"/>
    <w:basedOn w:val="a1"/>
    <w:link w:val="9"/>
    <w:qFormat/>
    <w:rsid w:val="009010C1"/>
    <w:rPr>
      <w:rFonts w:asciiTheme="majorHAnsi" w:eastAsiaTheme="majorEastAsia" w:hAnsiTheme="majorHAnsi" w:cstheme="majorBidi"/>
      <w:szCs w:val="21"/>
    </w:rPr>
  </w:style>
  <w:style w:type="paragraph" w:styleId="a0">
    <w:name w:val="Normal Indent"/>
    <w:basedOn w:val="a"/>
    <w:link w:val="10"/>
    <w:qFormat/>
    <w:rsid w:val="009010C1"/>
    <w:pPr>
      <w:ind w:firstLineChars="200" w:firstLine="420"/>
    </w:pPr>
  </w:style>
  <w:style w:type="character" w:customStyle="1" w:styleId="10">
    <w:name w:val="正文缩进 字符1"/>
    <w:link w:val="a0"/>
    <w:autoRedefine/>
    <w:qFormat/>
    <w:locked/>
    <w:rsid w:val="009010C1"/>
    <w:rPr>
      <w:rFonts w:asciiTheme="minorEastAsia" w:hAnsiTheme="minorEastAsia" w:cs="Times New Roman"/>
      <w:sz w:val="28"/>
      <w:szCs w:val="28"/>
    </w:rPr>
  </w:style>
  <w:style w:type="paragraph" w:styleId="a4">
    <w:name w:val="annotation text"/>
    <w:basedOn w:val="a"/>
    <w:link w:val="30"/>
    <w:autoRedefine/>
    <w:uiPriority w:val="99"/>
    <w:qFormat/>
    <w:rsid w:val="009010C1"/>
    <w:pPr>
      <w:jc w:val="left"/>
    </w:pPr>
  </w:style>
  <w:style w:type="character" w:customStyle="1" w:styleId="30">
    <w:name w:val="批注文字 字符3"/>
    <w:basedOn w:val="a1"/>
    <w:link w:val="a4"/>
    <w:uiPriority w:val="99"/>
    <w:qFormat/>
    <w:rsid w:val="009010C1"/>
    <w:rPr>
      <w:rFonts w:asciiTheme="minorEastAsia" w:hAnsiTheme="minorEastAsia" w:cs="Times New Roman"/>
      <w:sz w:val="28"/>
      <w:szCs w:val="28"/>
    </w:rPr>
  </w:style>
  <w:style w:type="paragraph" w:styleId="a5">
    <w:name w:val="Body Text"/>
    <w:basedOn w:val="a"/>
    <w:link w:val="11"/>
    <w:autoRedefine/>
    <w:uiPriority w:val="99"/>
    <w:unhideWhenUsed/>
    <w:qFormat/>
    <w:rsid w:val="009010C1"/>
    <w:pPr>
      <w:spacing w:after="120"/>
    </w:pPr>
  </w:style>
  <w:style w:type="character" w:customStyle="1" w:styleId="11">
    <w:name w:val="正文文本 字符1"/>
    <w:basedOn w:val="a1"/>
    <w:link w:val="a5"/>
    <w:uiPriority w:val="99"/>
    <w:qFormat/>
    <w:rsid w:val="009010C1"/>
    <w:rPr>
      <w:rFonts w:asciiTheme="minorEastAsia" w:hAnsiTheme="minorEastAsia" w:cs="Times New Roman"/>
      <w:sz w:val="28"/>
      <w:szCs w:val="28"/>
    </w:rPr>
  </w:style>
  <w:style w:type="paragraph" w:styleId="a6">
    <w:name w:val="Plain Text"/>
    <w:aliases w:val="普通文字"/>
    <w:basedOn w:val="a"/>
    <w:next w:val="4"/>
    <w:link w:val="20"/>
    <w:autoRedefine/>
    <w:qFormat/>
    <w:rsid w:val="009720AA"/>
    <w:pPr>
      <w:jc w:val="center"/>
    </w:pPr>
    <w:rPr>
      <w:sz w:val="24"/>
      <w:szCs w:val="24"/>
    </w:rPr>
  </w:style>
  <w:style w:type="character" w:customStyle="1" w:styleId="20">
    <w:name w:val="纯文本 字符2"/>
    <w:aliases w:val="普通文字 字符"/>
    <w:basedOn w:val="a1"/>
    <w:link w:val="a6"/>
    <w:qFormat/>
    <w:rsid w:val="009720AA"/>
    <w:rPr>
      <w:rFonts w:asciiTheme="minorEastAsia" w:hAnsiTheme="minorEastAsia" w:cs="Times New Roman"/>
      <w:sz w:val="24"/>
      <w:szCs w:val="24"/>
    </w:rPr>
  </w:style>
  <w:style w:type="paragraph" w:styleId="a7">
    <w:name w:val="Date"/>
    <w:basedOn w:val="a"/>
    <w:next w:val="a"/>
    <w:link w:val="13"/>
    <w:autoRedefine/>
    <w:unhideWhenUsed/>
    <w:qFormat/>
    <w:rsid w:val="009010C1"/>
    <w:pPr>
      <w:ind w:leftChars="2500" w:left="100"/>
    </w:pPr>
  </w:style>
  <w:style w:type="character" w:customStyle="1" w:styleId="13">
    <w:name w:val="日期 字符1"/>
    <w:basedOn w:val="a1"/>
    <w:link w:val="a7"/>
    <w:qFormat/>
    <w:rsid w:val="009010C1"/>
    <w:rPr>
      <w:rFonts w:asciiTheme="minorEastAsia" w:hAnsiTheme="minorEastAsia" w:cs="Times New Roman"/>
      <w:sz w:val="28"/>
      <w:szCs w:val="28"/>
    </w:rPr>
  </w:style>
  <w:style w:type="paragraph" w:styleId="22">
    <w:name w:val="Body Text Indent 2"/>
    <w:basedOn w:val="a"/>
    <w:link w:val="23"/>
    <w:autoRedefine/>
    <w:uiPriority w:val="99"/>
    <w:qFormat/>
    <w:rsid w:val="009010C1"/>
    <w:pPr>
      <w:spacing w:line="440" w:lineRule="exact"/>
      <w:ind w:left="360"/>
    </w:pPr>
    <w:rPr>
      <w:color w:val="000000"/>
      <w:spacing w:val="2"/>
      <w:sz w:val="22"/>
    </w:rPr>
  </w:style>
  <w:style w:type="character" w:customStyle="1" w:styleId="23">
    <w:name w:val="正文文本缩进 2 字符"/>
    <w:basedOn w:val="a1"/>
    <w:link w:val="22"/>
    <w:uiPriority w:val="99"/>
    <w:qFormat/>
    <w:rsid w:val="009010C1"/>
    <w:rPr>
      <w:rFonts w:asciiTheme="minorEastAsia" w:hAnsiTheme="minorEastAsia" w:cs="Times New Roman"/>
      <w:color w:val="000000"/>
      <w:spacing w:val="2"/>
      <w:sz w:val="22"/>
      <w:szCs w:val="28"/>
    </w:rPr>
  </w:style>
  <w:style w:type="paragraph" w:styleId="a8">
    <w:name w:val="Balloon Text"/>
    <w:basedOn w:val="a"/>
    <w:link w:val="14"/>
    <w:autoRedefine/>
    <w:uiPriority w:val="99"/>
    <w:unhideWhenUsed/>
    <w:qFormat/>
    <w:rsid w:val="009010C1"/>
    <w:rPr>
      <w:sz w:val="18"/>
      <w:szCs w:val="18"/>
    </w:rPr>
  </w:style>
  <w:style w:type="character" w:customStyle="1" w:styleId="14">
    <w:name w:val="批注框文本 字符1"/>
    <w:basedOn w:val="a1"/>
    <w:link w:val="a8"/>
    <w:uiPriority w:val="99"/>
    <w:qFormat/>
    <w:rsid w:val="009010C1"/>
    <w:rPr>
      <w:rFonts w:asciiTheme="minorEastAsia" w:hAnsiTheme="minorEastAsia" w:cs="Times New Roman"/>
      <w:sz w:val="18"/>
      <w:szCs w:val="18"/>
    </w:rPr>
  </w:style>
  <w:style w:type="paragraph" w:styleId="a9">
    <w:name w:val="footer"/>
    <w:basedOn w:val="a"/>
    <w:link w:val="24"/>
    <w:autoRedefine/>
    <w:uiPriority w:val="99"/>
    <w:qFormat/>
    <w:rsid w:val="00504EC8"/>
    <w:pPr>
      <w:tabs>
        <w:tab w:val="center" w:pos="4153"/>
        <w:tab w:val="right" w:pos="8306"/>
      </w:tabs>
      <w:snapToGrid w:val="0"/>
      <w:jc w:val="center"/>
    </w:pPr>
    <w:rPr>
      <w:sz w:val="18"/>
    </w:rPr>
  </w:style>
  <w:style w:type="character" w:customStyle="1" w:styleId="24">
    <w:name w:val="页脚 字符2"/>
    <w:basedOn w:val="a1"/>
    <w:link w:val="a9"/>
    <w:uiPriority w:val="99"/>
    <w:qFormat/>
    <w:rsid w:val="00504EC8"/>
    <w:rPr>
      <w:rFonts w:asciiTheme="minorEastAsia" w:hAnsiTheme="minorEastAsia" w:cs="Times New Roman"/>
      <w:sz w:val="18"/>
      <w:szCs w:val="28"/>
    </w:rPr>
  </w:style>
  <w:style w:type="paragraph" w:styleId="aa">
    <w:name w:val="header"/>
    <w:basedOn w:val="a"/>
    <w:link w:val="25"/>
    <w:autoRedefine/>
    <w:uiPriority w:val="99"/>
    <w:qFormat/>
    <w:rsid w:val="009010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5">
    <w:name w:val="页眉 字符2"/>
    <w:basedOn w:val="a1"/>
    <w:link w:val="aa"/>
    <w:uiPriority w:val="99"/>
    <w:qFormat/>
    <w:rsid w:val="009010C1"/>
    <w:rPr>
      <w:rFonts w:asciiTheme="minorEastAsia" w:hAnsiTheme="minorEastAsia" w:cs="Times New Roman"/>
      <w:sz w:val="18"/>
      <w:szCs w:val="28"/>
    </w:rPr>
  </w:style>
  <w:style w:type="paragraph" w:styleId="15">
    <w:name w:val="toc 1"/>
    <w:basedOn w:val="a"/>
    <w:next w:val="a"/>
    <w:autoRedefine/>
    <w:uiPriority w:val="39"/>
    <w:qFormat/>
    <w:rsid w:val="009010C1"/>
  </w:style>
  <w:style w:type="paragraph" w:styleId="26">
    <w:name w:val="Body Text 2"/>
    <w:basedOn w:val="a"/>
    <w:link w:val="27"/>
    <w:autoRedefine/>
    <w:uiPriority w:val="99"/>
    <w:qFormat/>
    <w:rsid w:val="009010C1"/>
    <w:pPr>
      <w:spacing w:line="440" w:lineRule="exact"/>
    </w:pPr>
    <w:rPr>
      <w:rFonts w:ascii="CG Times" w:hAnsi="CG Times"/>
      <w:b/>
      <w:spacing w:val="2"/>
    </w:rPr>
  </w:style>
  <w:style w:type="character" w:customStyle="1" w:styleId="27">
    <w:name w:val="正文文本 2 字符"/>
    <w:basedOn w:val="a1"/>
    <w:link w:val="26"/>
    <w:uiPriority w:val="99"/>
    <w:qFormat/>
    <w:rsid w:val="009010C1"/>
    <w:rPr>
      <w:rFonts w:ascii="CG Times" w:hAnsi="CG Times" w:cs="Times New Roman"/>
      <w:b/>
      <w:spacing w:val="2"/>
      <w:sz w:val="28"/>
      <w:szCs w:val="28"/>
    </w:rPr>
  </w:style>
  <w:style w:type="paragraph" w:styleId="ab">
    <w:name w:val="annotation subject"/>
    <w:basedOn w:val="a4"/>
    <w:next w:val="a4"/>
    <w:link w:val="16"/>
    <w:autoRedefine/>
    <w:unhideWhenUsed/>
    <w:qFormat/>
    <w:rsid w:val="009010C1"/>
    <w:rPr>
      <w:b/>
      <w:bCs/>
      <w:szCs w:val="22"/>
    </w:rPr>
  </w:style>
  <w:style w:type="character" w:customStyle="1" w:styleId="16">
    <w:name w:val="批注主题 字符1"/>
    <w:basedOn w:val="30"/>
    <w:link w:val="ab"/>
    <w:qFormat/>
    <w:rsid w:val="009010C1"/>
    <w:rPr>
      <w:rFonts w:asciiTheme="minorEastAsia" w:hAnsiTheme="minorEastAsia" w:cs="Times New Roman"/>
      <w:b/>
      <w:bCs/>
      <w:sz w:val="28"/>
      <w:szCs w:val="28"/>
    </w:rPr>
  </w:style>
  <w:style w:type="table" w:styleId="ac">
    <w:name w:val="Table Grid"/>
    <w:basedOn w:val="a2"/>
    <w:autoRedefine/>
    <w:uiPriority w:val="59"/>
    <w:qFormat/>
    <w:rsid w:val="0090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uiPriority w:val="99"/>
    <w:qFormat/>
    <w:rsid w:val="009010C1"/>
  </w:style>
  <w:style w:type="character" w:styleId="ae">
    <w:name w:val="Hyperlink"/>
    <w:autoRedefine/>
    <w:uiPriority w:val="99"/>
    <w:qFormat/>
    <w:rsid w:val="009010C1"/>
    <w:rPr>
      <w:color w:val="0000FF"/>
      <w:u w:val="single"/>
    </w:rPr>
  </w:style>
  <w:style w:type="character" w:styleId="af">
    <w:name w:val="annotation reference"/>
    <w:autoRedefine/>
    <w:uiPriority w:val="99"/>
    <w:qFormat/>
    <w:rsid w:val="009010C1"/>
    <w:rPr>
      <w:sz w:val="21"/>
      <w:szCs w:val="21"/>
    </w:rPr>
  </w:style>
  <w:style w:type="character" w:customStyle="1" w:styleId="apple-style-span">
    <w:name w:val="apple-style-span"/>
    <w:basedOn w:val="a1"/>
    <w:autoRedefine/>
    <w:qFormat/>
    <w:rsid w:val="009010C1"/>
  </w:style>
  <w:style w:type="paragraph" w:customStyle="1" w:styleId="17">
    <w:name w:val="列出段落1"/>
    <w:basedOn w:val="a"/>
    <w:autoRedefine/>
    <w:qFormat/>
    <w:rsid w:val="009010C1"/>
    <w:pPr>
      <w:ind w:firstLineChars="200" w:firstLine="420"/>
    </w:pPr>
  </w:style>
  <w:style w:type="paragraph" w:customStyle="1" w:styleId="Char">
    <w:name w:val="Char"/>
    <w:basedOn w:val="a"/>
    <w:autoRedefine/>
    <w:uiPriority w:val="99"/>
    <w:qFormat/>
    <w:rsid w:val="009010C1"/>
    <w:pPr>
      <w:snapToGrid w:val="0"/>
      <w:spacing w:line="360" w:lineRule="auto"/>
      <w:ind w:firstLineChars="200" w:firstLine="200"/>
    </w:pPr>
  </w:style>
  <w:style w:type="character" w:customStyle="1" w:styleId="Char1">
    <w:name w:val="纯文本 Char1"/>
    <w:basedOn w:val="a1"/>
    <w:autoRedefine/>
    <w:uiPriority w:val="99"/>
    <w:qFormat/>
    <w:rsid w:val="009010C1"/>
    <w:rPr>
      <w:rFonts w:ascii="宋体" w:hAnsi="Courier New" w:cs="Courier New"/>
      <w:kern w:val="2"/>
      <w:sz w:val="21"/>
      <w:szCs w:val="21"/>
    </w:rPr>
  </w:style>
  <w:style w:type="character" w:customStyle="1" w:styleId="Char10">
    <w:name w:val="批注文字 Char1"/>
    <w:basedOn w:val="a1"/>
    <w:autoRedefine/>
    <w:uiPriority w:val="99"/>
    <w:qFormat/>
    <w:rsid w:val="009010C1"/>
    <w:rPr>
      <w:kern w:val="2"/>
      <w:sz w:val="21"/>
      <w:szCs w:val="24"/>
    </w:rPr>
  </w:style>
  <w:style w:type="table" w:customStyle="1" w:styleId="18">
    <w:name w:val="网格型1"/>
    <w:basedOn w:val="a2"/>
    <w:autoRedefine/>
    <w:unhideWhenUsed/>
    <w:qFormat/>
    <w:rsid w:val="009010C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autoRedefine/>
    <w:uiPriority w:val="34"/>
    <w:qFormat/>
    <w:rsid w:val="009010C1"/>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sid w:val="009010C1"/>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9010C1"/>
    <w:pPr>
      <w:spacing w:before="100" w:after="0" w:line="400" w:lineRule="exact"/>
    </w:pPr>
    <w:rPr>
      <w:rFonts w:asciiTheme="minorHAnsi" w:eastAsia="黑体" w:hAnsiTheme="minorHAnsi" w:cstheme="minorBidi"/>
      <w:b w:val="0"/>
      <w:bCs w:val="0"/>
      <w:sz w:val="28"/>
      <w:szCs w:val="22"/>
    </w:rPr>
  </w:style>
  <w:style w:type="character" w:customStyle="1" w:styleId="Char11">
    <w:name w:val="批注主题 Char1"/>
    <w:basedOn w:val="30"/>
    <w:autoRedefine/>
    <w:qFormat/>
    <w:rsid w:val="009010C1"/>
    <w:rPr>
      <w:rFonts w:asciiTheme="minorEastAsia" w:hAnsiTheme="minorEastAsia" w:cs="Times New Roman"/>
      <w:b/>
      <w:bCs/>
      <w:kern w:val="2"/>
      <w:sz w:val="21"/>
      <w:szCs w:val="24"/>
    </w:rPr>
  </w:style>
  <w:style w:type="paragraph" w:customStyle="1" w:styleId="378020">
    <w:name w:val="样式 标题 3 + (中文) 黑体 小四 非加粗 段前: 7.8 磅 段后: 0 磅 行距: 固定值 20 磅"/>
    <w:basedOn w:val="3"/>
    <w:autoRedefine/>
    <w:uiPriority w:val="99"/>
    <w:qFormat/>
    <w:rsid w:val="009010C1"/>
    <w:pPr>
      <w:spacing w:before="0" w:after="0" w:line="400" w:lineRule="exact"/>
    </w:pPr>
    <w:rPr>
      <w:rFonts w:ascii="Times New Roman" w:eastAsia="黑体" w:hAnsi="Times New Roman" w:cs="宋体"/>
      <w:b w:val="0"/>
      <w:bCs w:val="0"/>
      <w:sz w:val="24"/>
      <w:szCs w:val="20"/>
    </w:rPr>
  </w:style>
  <w:style w:type="table" w:customStyle="1" w:styleId="19">
    <w:name w:val="网格型浅色1"/>
    <w:basedOn w:val="a2"/>
    <w:autoRedefine/>
    <w:uiPriority w:val="40"/>
    <w:qFormat/>
    <w:rsid w:val="009010C1"/>
    <w:rPr>
      <w:rFonts w:ascii="Calibri" w:eastAsia="宋体"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1">
    <w:name w:val="No Spacing"/>
    <w:basedOn w:val="a"/>
    <w:autoRedefine/>
    <w:uiPriority w:val="99"/>
    <w:qFormat/>
    <w:rsid w:val="009010C1"/>
    <w:pPr>
      <w:ind w:left="59" w:right="23" w:hangingChars="59" w:hanging="59"/>
    </w:pPr>
  </w:style>
  <w:style w:type="character" w:customStyle="1" w:styleId="font61">
    <w:name w:val="font61"/>
    <w:basedOn w:val="a1"/>
    <w:autoRedefine/>
    <w:qFormat/>
    <w:rsid w:val="009010C1"/>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9010C1"/>
    <w:pPr>
      <w:spacing w:line="300" w:lineRule="auto"/>
    </w:pPr>
    <w:rPr>
      <w:rFonts w:ascii="宋体" w:hAnsi="Courier New"/>
      <w:sz w:val="24"/>
      <w:szCs w:val="20"/>
    </w:rPr>
  </w:style>
  <w:style w:type="paragraph" w:customStyle="1" w:styleId="reader-word-layer">
    <w:name w:val="reader-word-layer"/>
    <w:basedOn w:val="a"/>
    <w:autoRedefine/>
    <w:qFormat/>
    <w:rsid w:val="009010C1"/>
    <w:pPr>
      <w:widowControl/>
      <w:snapToGrid w:val="0"/>
      <w:spacing w:line="300" w:lineRule="exact"/>
      <w:ind w:firstLineChars="200" w:firstLine="480"/>
      <w:jc w:val="left"/>
    </w:pPr>
    <w:rPr>
      <w:rFonts w:ascii="宋体" w:cs="宋体"/>
      <w:kern w:val="0"/>
      <w:sz w:val="24"/>
    </w:rPr>
  </w:style>
  <w:style w:type="paragraph" w:customStyle="1" w:styleId="28">
    <w:name w:val="列出段落2"/>
    <w:basedOn w:val="a"/>
    <w:uiPriority w:val="34"/>
    <w:qFormat/>
    <w:rsid w:val="009010C1"/>
    <w:pPr>
      <w:ind w:firstLineChars="200" w:firstLine="420"/>
    </w:pPr>
    <w:rPr>
      <w:rFonts w:ascii="Calibri" w:eastAsia="宋体" w:hAnsi="Calibri"/>
      <w:sz w:val="21"/>
      <w:szCs w:val="22"/>
    </w:rPr>
  </w:style>
  <w:style w:type="paragraph" w:styleId="70">
    <w:name w:val="toc 7"/>
    <w:basedOn w:val="a"/>
    <w:next w:val="a"/>
    <w:uiPriority w:val="39"/>
    <w:qFormat/>
    <w:rsid w:val="009010C1"/>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010C1"/>
    <w:rPr>
      <w:rFonts w:ascii="Cambria" w:eastAsia="黑体" w:hAnsi="Cambria"/>
      <w:sz w:val="20"/>
      <w:szCs w:val="20"/>
    </w:rPr>
  </w:style>
  <w:style w:type="paragraph" w:styleId="af3">
    <w:name w:val="Document Map"/>
    <w:basedOn w:val="a"/>
    <w:link w:val="1a"/>
    <w:uiPriority w:val="99"/>
    <w:qFormat/>
    <w:rsid w:val="009010C1"/>
    <w:pPr>
      <w:shd w:val="clear" w:color="auto" w:fill="000080"/>
      <w:spacing w:line="400" w:lineRule="exact"/>
      <w:ind w:firstLineChars="200" w:firstLine="420"/>
    </w:pPr>
    <w:rPr>
      <w:rFonts w:ascii="Times New Roman" w:eastAsia="宋体" w:hAnsi="Times New Roman"/>
      <w:sz w:val="21"/>
      <w:szCs w:val="24"/>
    </w:rPr>
  </w:style>
  <w:style w:type="character" w:customStyle="1" w:styleId="Char0">
    <w:name w:val="文档结构图 Char"/>
    <w:basedOn w:val="a1"/>
    <w:uiPriority w:val="99"/>
    <w:semiHidden/>
    <w:rsid w:val="009010C1"/>
    <w:rPr>
      <w:rFonts w:ascii="宋体" w:eastAsia="宋体" w:hAnsiTheme="minorEastAsia" w:cs="Times New Roman"/>
      <w:sz w:val="18"/>
      <w:szCs w:val="18"/>
    </w:rPr>
  </w:style>
  <w:style w:type="character" w:customStyle="1" w:styleId="1a">
    <w:name w:val="文档结构图 字符1"/>
    <w:link w:val="af3"/>
    <w:autoRedefine/>
    <w:uiPriority w:val="99"/>
    <w:qFormat/>
    <w:rsid w:val="009010C1"/>
    <w:rPr>
      <w:rFonts w:ascii="Times New Roman" w:eastAsia="宋体" w:hAnsi="Times New Roman" w:cs="Times New Roman"/>
      <w:szCs w:val="24"/>
      <w:shd w:val="clear" w:color="auto" w:fill="000080"/>
    </w:rPr>
  </w:style>
  <w:style w:type="paragraph" w:styleId="32">
    <w:name w:val="Body Text 3"/>
    <w:basedOn w:val="a"/>
    <w:link w:val="33"/>
    <w:uiPriority w:val="99"/>
    <w:qFormat/>
    <w:rsid w:val="009010C1"/>
    <w:pPr>
      <w:spacing w:line="400" w:lineRule="exact"/>
      <w:ind w:firstLineChars="200" w:firstLine="420"/>
    </w:pPr>
    <w:rPr>
      <w:rFonts w:ascii="宋体" w:eastAsia="宋体" w:hAnsi="Times New Roman"/>
      <w:sz w:val="24"/>
      <w:szCs w:val="20"/>
    </w:rPr>
  </w:style>
  <w:style w:type="character" w:customStyle="1" w:styleId="33">
    <w:name w:val="正文文本 3 字符"/>
    <w:basedOn w:val="a1"/>
    <w:link w:val="32"/>
    <w:uiPriority w:val="99"/>
    <w:qFormat/>
    <w:rsid w:val="009010C1"/>
    <w:rPr>
      <w:rFonts w:ascii="宋体" w:eastAsia="宋体" w:hAnsi="Times New Roman" w:cs="Times New Roman"/>
      <w:sz w:val="24"/>
      <w:szCs w:val="20"/>
    </w:rPr>
  </w:style>
  <w:style w:type="paragraph" w:styleId="af4">
    <w:name w:val="Body Text Indent"/>
    <w:basedOn w:val="a"/>
    <w:link w:val="1b"/>
    <w:qFormat/>
    <w:rsid w:val="009010C1"/>
    <w:pPr>
      <w:spacing w:after="120" w:line="400" w:lineRule="exact"/>
      <w:ind w:leftChars="200" w:left="420" w:firstLineChars="200" w:firstLine="420"/>
    </w:pPr>
    <w:rPr>
      <w:rFonts w:ascii="Times New Roman" w:eastAsia="宋体" w:hAnsi="Times New Roman"/>
      <w:sz w:val="21"/>
      <w:szCs w:val="24"/>
    </w:rPr>
  </w:style>
  <w:style w:type="character" w:customStyle="1" w:styleId="1b">
    <w:name w:val="正文文本缩进 字符1"/>
    <w:basedOn w:val="a1"/>
    <w:link w:val="af4"/>
    <w:qFormat/>
    <w:rsid w:val="009010C1"/>
    <w:rPr>
      <w:rFonts w:ascii="Times New Roman" w:eastAsia="宋体" w:hAnsi="Times New Roman" w:cs="Times New Roman"/>
      <w:szCs w:val="24"/>
    </w:rPr>
  </w:style>
  <w:style w:type="paragraph" w:styleId="af5">
    <w:name w:val="Block Text"/>
    <w:basedOn w:val="a"/>
    <w:uiPriority w:val="99"/>
    <w:qFormat/>
    <w:rsid w:val="009010C1"/>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0"/>
    <w:uiPriority w:val="99"/>
    <w:qFormat/>
    <w:rsid w:val="009010C1"/>
    <w:rPr>
      <w:i/>
    </w:rPr>
  </w:style>
  <w:style w:type="character" w:customStyle="1" w:styleId="HTML0">
    <w:name w:val="HTML 地址 字符"/>
    <w:basedOn w:val="a1"/>
    <w:link w:val="HTML"/>
    <w:uiPriority w:val="99"/>
    <w:qFormat/>
    <w:rsid w:val="009010C1"/>
    <w:rPr>
      <w:rFonts w:ascii="Times New Roman" w:eastAsia="宋体" w:hAnsi="Times New Roman" w:cs="Times New Roman"/>
      <w:i/>
      <w:szCs w:val="24"/>
    </w:rPr>
  </w:style>
  <w:style w:type="paragraph" w:styleId="40">
    <w:name w:val="index 4"/>
    <w:basedOn w:val="a"/>
    <w:next w:val="a"/>
    <w:uiPriority w:val="99"/>
    <w:qFormat/>
    <w:rsid w:val="009010C1"/>
    <w:pPr>
      <w:ind w:leftChars="600" w:left="600"/>
    </w:pPr>
    <w:rPr>
      <w:rFonts w:ascii="Times New Roman" w:eastAsia="宋体" w:hAnsi="Times New Roman"/>
      <w:sz w:val="21"/>
      <w:szCs w:val="24"/>
    </w:rPr>
  </w:style>
  <w:style w:type="paragraph" w:styleId="52">
    <w:name w:val="toc 5"/>
    <w:basedOn w:val="a"/>
    <w:next w:val="a"/>
    <w:uiPriority w:val="39"/>
    <w:qFormat/>
    <w:rsid w:val="009010C1"/>
    <w:pPr>
      <w:spacing w:line="400" w:lineRule="exact"/>
      <w:ind w:left="840" w:firstLineChars="200" w:firstLine="420"/>
      <w:jc w:val="left"/>
    </w:pPr>
    <w:rPr>
      <w:rFonts w:ascii="Times New Roman" w:eastAsia="宋体" w:hAnsi="Times New Roman"/>
      <w:sz w:val="18"/>
      <w:szCs w:val="18"/>
    </w:rPr>
  </w:style>
  <w:style w:type="paragraph" w:styleId="34">
    <w:name w:val="toc 3"/>
    <w:basedOn w:val="a"/>
    <w:next w:val="a"/>
    <w:uiPriority w:val="39"/>
    <w:qFormat/>
    <w:rsid w:val="009010C1"/>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010C1"/>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010C1"/>
    <w:pPr>
      <w:spacing w:line="400" w:lineRule="exact"/>
      <w:ind w:left="1470" w:firstLineChars="200" w:firstLine="420"/>
      <w:jc w:val="left"/>
    </w:pPr>
    <w:rPr>
      <w:rFonts w:ascii="Times New Roman" w:eastAsia="宋体" w:hAnsi="Times New Roman"/>
      <w:sz w:val="18"/>
      <w:szCs w:val="18"/>
    </w:rPr>
  </w:style>
  <w:style w:type="paragraph" w:styleId="42">
    <w:name w:val="toc 4"/>
    <w:basedOn w:val="a"/>
    <w:next w:val="a"/>
    <w:uiPriority w:val="39"/>
    <w:qFormat/>
    <w:rsid w:val="009010C1"/>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af7"/>
    <w:uiPriority w:val="11"/>
    <w:qFormat/>
    <w:rsid w:val="009010C1"/>
    <w:pPr>
      <w:spacing w:before="240" w:after="60" w:line="312" w:lineRule="auto"/>
      <w:jc w:val="center"/>
      <w:outlineLvl w:val="1"/>
    </w:pPr>
    <w:rPr>
      <w:rFonts w:ascii="Cambria" w:eastAsia="宋体" w:hAnsi="Cambria"/>
      <w:b/>
      <w:bCs/>
      <w:kern w:val="28"/>
      <w:sz w:val="32"/>
      <w:szCs w:val="32"/>
    </w:rPr>
  </w:style>
  <w:style w:type="character" w:customStyle="1" w:styleId="af7">
    <w:name w:val="副标题 字符"/>
    <w:basedOn w:val="a1"/>
    <w:link w:val="af6"/>
    <w:uiPriority w:val="11"/>
    <w:qFormat/>
    <w:rsid w:val="009010C1"/>
    <w:rPr>
      <w:rFonts w:ascii="Cambria" w:eastAsia="宋体" w:hAnsi="Cambria" w:cs="Times New Roman"/>
      <w:b/>
      <w:bCs/>
      <w:kern w:val="28"/>
      <w:sz w:val="32"/>
      <w:szCs w:val="32"/>
    </w:rPr>
  </w:style>
  <w:style w:type="paragraph" w:styleId="af8">
    <w:name w:val="footnote text"/>
    <w:basedOn w:val="a"/>
    <w:link w:val="1c"/>
    <w:qFormat/>
    <w:rsid w:val="009010C1"/>
    <w:pPr>
      <w:snapToGrid w:val="0"/>
      <w:spacing w:line="400" w:lineRule="exact"/>
      <w:ind w:firstLineChars="200" w:firstLine="420"/>
      <w:jc w:val="left"/>
    </w:pPr>
    <w:rPr>
      <w:rFonts w:ascii="Times New Roman" w:eastAsia="宋体" w:hAnsi="Times New Roman"/>
      <w:sz w:val="18"/>
      <w:szCs w:val="24"/>
    </w:rPr>
  </w:style>
  <w:style w:type="character" w:customStyle="1" w:styleId="1c">
    <w:name w:val="脚注文本 字符1"/>
    <w:basedOn w:val="a1"/>
    <w:link w:val="af8"/>
    <w:qFormat/>
    <w:rsid w:val="009010C1"/>
    <w:rPr>
      <w:rFonts w:ascii="Times New Roman" w:eastAsia="宋体" w:hAnsi="Times New Roman" w:cs="Times New Roman"/>
      <w:sz w:val="18"/>
      <w:szCs w:val="24"/>
    </w:rPr>
  </w:style>
  <w:style w:type="paragraph" w:styleId="60">
    <w:name w:val="toc 6"/>
    <w:basedOn w:val="a"/>
    <w:next w:val="a"/>
    <w:uiPriority w:val="39"/>
    <w:qFormat/>
    <w:rsid w:val="009010C1"/>
    <w:pPr>
      <w:spacing w:line="400" w:lineRule="exact"/>
      <w:ind w:left="1050" w:firstLineChars="200" w:firstLine="420"/>
      <w:jc w:val="left"/>
    </w:pPr>
    <w:rPr>
      <w:rFonts w:ascii="Times New Roman" w:eastAsia="宋体" w:hAnsi="Times New Roman"/>
      <w:sz w:val="18"/>
      <w:szCs w:val="18"/>
    </w:rPr>
  </w:style>
  <w:style w:type="paragraph" w:styleId="35">
    <w:name w:val="Body Text Indent 3"/>
    <w:basedOn w:val="a"/>
    <w:link w:val="310"/>
    <w:qFormat/>
    <w:rsid w:val="009010C1"/>
    <w:pPr>
      <w:spacing w:after="120" w:line="400" w:lineRule="exact"/>
      <w:ind w:leftChars="200" w:left="420" w:firstLineChars="200" w:firstLine="420"/>
    </w:pPr>
    <w:rPr>
      <w:rFonts w:ascii="Times New Roman" w:eastAsia="宋体" w:hAnsi="Times New Roman"/>
      <w:sz w:val="16"/>
      <w:szCs w:val="16"/>
    </w:rPr>
  </w:style>
  <w:style w:type="character" w:customStyle="1" w:styleId="310">
    <w:name w:val="正文文本缩进 3 字符1"/>
    <w:basedOn w:val="a1"/>
    <w:link w:val="35"/>
    <w:rsid w:val="009010C1"/>
    <w:rPr>
      <w:rFonts w:ascii="Times New Roman" w:eastAsia="宋体" w:hAnsi="Times New Roman" w:cs="Times New Roman"/>
      <w:sz w:val="16"/>
      <w:szCs w:val="16"/>
    </w:rPr>
  </w:style>
  <w:style w:type="paragraph" w:styleId="29">
    <w:name w:val="toc 2"/>
    <w:basedOn w:val="a"/>
    <w:next w:val="a"/>
    <w:uiPriority w:val="39"/>
    <w:qFormat/>
    <w:rsid w:val="009010C1"/>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010C1"/>
    <w:pPr>
      <w:spacing w:line="400" w:lineRule="exact"/>
      <w:ind w:left="1680" w:firstLineChars="200" w:firstLine="420"/>
      <w:jc w:val="left"/>
    </w:pPr>
    <w:rPr>
      <w:rFonts w:ascii="Times New Roman" w:eastAsia="宋体" w:hAnsi="Times New Roman"/>
      <w:sz w:val="18"/>
      <w:szCs w:val="18"/>
    </w:rPr>
  </w:style>
  <w:style w:type="paragraph" w:styleId="HTML1">
    <w:name w:val="HTML Preformatted"/>
    <w:basedOn w:val="a"/>
    <w:link w:val="HTML2"/>
    <w:unhideWhenUsed/>
    <w:qFormat/>
    <w:rsid w:val="0090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2">
    <w:name w:val="HTML 预设格式 字符"/>
    <w:basedOn w:val="a1"/>
    <w:link w:val="HTML1"/>
    <w:qFormat/>
    <w:rsid w:val="009010C1"/>
    <w:rPr>
      <w:rFonts w:ascii="宋体" w:eastAsia="宋体" w:hAnsi="宋体" w:cs="Times New Roman"/>
      <w:kern w:val="0"/>
      <w:sz w:val="24"/>
      <w:szCs w:val="24"/>
    </w:rPr>
  </w:style>
  <w:style w:type="paragraph" w:styleId="af9">
    <w:name w:val="Normal (Web)"/>
    <w:basedOn w:val="a"/>
    <w:link w:val="afa"/>
    <w:uiPriority w:val="99"/>
    <w:unhideWhenUsed/>
    <w:qFormat/>
    <w:rsid w:val="009010C1"/>
    <w:pPr>
      <w:widowControl/>
      <w:spacing w:before="100" w:beforeAutospacing="1" w:after="100" w:afterAutospacing="1"/>
      <w:jc w:val="left"/>
    </w:pPr>
    <w:rPr>
      <w:rFonts w:ascii="宋体" w:eastAsia="宋体" w:hAnsi="宋体"/>
      <w:kern w:val="0"/>
      <w:sz w:val="24"/>
      <w:szCs w:val="24"/>
    </w:rPr>
  </w:style>
  <w:style w:type="character" w:customStyle="1" w:styleId="afa">
    <w:name w:val="普通(网站) 字符"/>
    <w:link w:val="af9"/>
    <w:uiPriority w:val="99"/>
    <w:locked/>
    <w:rsid w:val="009010C1"/>
    <w:rPr>
      <w:rFonts w:ascii="宋体" w:eastAsia="宋体" w:hAnsi="宋体" w:cs="Times New Roman"/>
      <w:kern w:val="0"/>
      <w:sz w:val="24"/>
      <w:szCs w:val="24"/>
    </w:rPr>
  </w:style>
  <w:style w:type="paragraph" w:styleId="1d">
    <w:name w:val="index 1"/>
    <w:basedOn w:val="a"/>
    <w:next w:val="a"/>
    <w:rsid w:val="009010C1"/>
    <w:pPr>
      <w:spacing w:line="220" w:lineRule="exact"/>
      <w:ind w:firstLineChars="200" w:firstLine="420"/>
      <w:jc w:val="center"/>
    </w:pPr>
    <w:rPr>
      <w:rFonts w:ascii="仿宋_GB2312" w:eastAsia="仿宋_GB2312" w:hAnsi="Times New Roman"/>
      <w:sz w:val="21"/>
      <w:szCs w:val="21"/>
    </w:rPr>
  </w:style>
  <w:style w:type="paragraph" w:styleId="afb">
    <w:name w:val="Title"/>
    <w:basedOn w:val="a"/>
    <w:link w:val="2a"/>
    <w:autoRedefine/>
    <w:qFormat/>
    <w:rsid w:val="009010C1"/>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2">
    <w:name w:val="标题 Char"/>
    <w:basedOn w:val="a1"/>
    <w:uiPriority w:val="10"/>
    <w:rsid w:val="009010C1"/>
    <w:rPr>
      <w:rFonts w:asciiTheme="majorHAnsi" w:eastAsia="宋体" w:hAnsiTheme="majorHAnsi" w:cstheme="majorBidi"/>
      <w:b/>
      <w:bCs/>
      <w:sz w:val="32"/>
      <w:szCs w:val="32"/>
    </w:rPr>
  </w:style>
  <w:style w:type="character" w:customStyle="1" w:styleId="2a">
    <w:name w:val="标题 字符2"/>
    <w:link w:val="afb"/>
    <w:qFormat/>
    <w:rsid w:val="009010C1"/>
    <w:rPr>
      <w:rFonts w:ascii="Arial" w:eastAsia="宋体" w:hAnsi="Arial" w:cs="Times New Roman"/>
      <w:b/>
      <w:kern w:val="0"/>
      <w:sz w:val="32"/>
      <w:szCs w:val="20"/>
    </w:rPr>
  </w:style>
  <w:style w:type="paragraph" w:styleId="afc">
    <w:name w:val="Body Text First Indent"/>
    <w:basedOn w:val="a5"/>
    <w:next w:val="HTML"/>
    <w:link w:val="afd"/>
    <w:qFormat/>
    <w:rsid w:val="009010C1"/>
    <w:pPr>
      <w:spacing w:line="312" w:lineRule="auto"/>
      <w:ind w:firstLineChars="200" w:firstLine="420"/>
    </w:pPr>
    <w:rPr>
      <w:rFonts w:ascii="Times New Roman" w:eastAsia="宋体" w:hAnsi="Times New Roman"/>
      <w:kern w:val="0"/>
      <w:sz w:val="20"/>
      <w:szCs w:val="20"/>
    </w:rPr>
  </w:style>
  <w:style w:type="character" w:customStyle="1" w:styleId="Char3">
    <w:name w:val="正文首行缩进 Char"/>
    <w:basedOn w:val="11"/>
    <w:uiPriority w:val="99"/>
    <w:semiHidden/>
    <w:qFormat/>
    <w:rsid w:val="009010C1"/>
    <w:rPr>
      <w:rFonts w:asciiTheme="minorEastAsia" w:hAnsiTheme="minorEastAsia" w:cs="Times New Roman"/>
      <w:sz w:val="28"/>
      <w:szCs w:val="28"/>
    </w:rPr>
  </w:style>
  <w:style w:type="character" w:customStyle="1" w:styleId="afd">
    <w:name w:val="正文首行缩进 字符"/>
    <w:link w:val="afc"/>
    <w:rsid w:val="009010C1"/>
    <w:rPr>
      <w:rFonts w:ascii="Times New Roman" w:eastAsia="宋体" w:hAnsi="Times New Roman" w:cs="Times New Roman"/>
      <w:kern w:val="0"/>
      <w:sz w:val="20"/>
      <w:szCs w:val="20"/>
    </w:rPr>
  </w:style>
  <w:style w:type="paragraph" w:styleId="2b">
    <w:name w:val="Body Text First Indent 2"/>
    <w:basedOn w:val="af4"/>
    <w:next w:val="a"/>
    <w:link w:val="2c"/>
    <w:autoRedefine/>
    <w:uiPriority w:val="99"/>
    <w:qFormat/>
    <w:rsid w:val="009010C1"/>
  </w:style>
  <w:style w:type="character" w:customStyle="1" w:styleId="2c">
    <w:name w:val="正文首行缩进 2 字符"/>
    <w:basedOn w:val="1b"/>
    <w:link w:val="2b"/>
    <w:uiPriority w:val="99"/>
    <w:rsid w:val="009010C1"/>
    <w:rPr>
      <w:rFonts w:ascii="Times New Roman" w:eastAsia="宋体" w:hAnsi="Times New Roman" w:cs="Times New Roman"/>
      <w:szCs w:val="24"/>
    </w:rPr>
  </w:style>
  <w:style w:type="character" w:styleId="afe">
    <w:name w:val="Strong"/>
    <w:autoRedefine/>
    <w:uiPriority w:val="22"/>
    <w:qFormat/>
    <w:rsid w:val="009010C1"/>
    <w:rPr>
      <w:b/>
    </w:rPr>
  </w:style>
  <w:style w:type="character" w:styleId="aff">
    <w:name w:val="FollowedHyperlink"/>
    <w:autoRedefine/>
    <w:uiPriority w:val="99"/>
    <w:qFormat/>
    <w:rsid w:val="009010C1"/>
    <w:rPr>
      <w:color w:val="666666"/>
      <w:u w:val="none"/>
    </w:rPr>
  </w:style>
  <w:style w:type="character" w:styleId="aff0">
    <w:name w:val="Emphasis"/>
    <w:autoRedefine/>
    <w:uiPriority w:val="20"/>
    <w:qFormat/>
    <w:rsid w:val="009010C1"/>
    <w:rPr>
      <w:i/>
      <w:iCs/>
    </w:rPr>
  </w:style>
  <w:style w:type="character" w:styleId="aff1">
    <w:name w:val="footnote reference"/>
    <w:autoRedefine/>
    <w:qFormat/>
    <w:rsid w:val="009010C1"/>
    <w:rPr>
      <w:vertAlign w:val="superscript"/>
    </w:rPr>
  </w:style>
  <w:style w:type="character" w:customStyle="1" w:styleId="1Char1">
    <w:name w:val="标题 1 Char1"/>
    <w:autoRedefine/>
    <w:uiPriority w:val="1"/>
    <w:qFormat/>
    <w:rsid w:val="009010C1"/>
    <w:rPr>
      <w:rFonts w:ascii="Times New Roman" w:eastAsia="宋体" w:hAnsi="Times New Roman"/>
      <w:b/>
      <w:bCs/>
      <w:kern w:val="44"/>
      <w:sz w:val="44"/>
      <w:szCs w:val="44"/>
      <w:lang w:val="en-US" w:eastAsia="zh-CN" w:bidi="ar-SA"/>
    </w:rPr>
  </w:style>
  <w:style w:type="character" w:customStyle="1" w:styleId="2Char1">
    <w:name w:val="标题 2 Char1"/>
    <w:autoRedefine/>
    <w:uiPriority w:val="1"/>
    <w:qFormat/>
    <w:rsid w:val="009010C1"/>
    <w:rPr>
      <w:rFonts w:ascii="Arial" w:eastAsia="黑体" w:hAnsi="Arial"/>
      <w:bCs/>
      <w:kern w:val="2"/>
      <w:sz w:val="28"/>
      <w:szCs w:val="32"/>
      <w:lang w:val="en-US" w:eastAsia="zh-CN" w:bidi="ar-SA"/>
    </w:rPr>
  </w:style>
  <w:style w:type="character" w:customStyle="1" w:styleId="3Char1">
    <w:name w:val="标题 3 Char1"/>
    <w:autoRedefine/>
    <w:uiPriority w:val="1"/>
    <w:qFormat/>
    <w:rsid w:val="009010C1"/>
    <w:rPr>
      <w:rFonts w:ascii="黑体" w:eastAsia="黑体" w:hAnsi="黑体"/>
      <w:bCs/>
      <w:kern w:val="2"/>
      <w:sz w:val="24"/>
      <w:szCs w:val="28"/>
      <w:lang w:val="en-US" w:eastAsia="zh-CN" w:bidi="ar-SA"/>
    </w:rPr>
  </w:style>
  <w:style w:type="character" w:customStyle="1" w:styleId="4Char1">
    <w:name w:val="标题 4 Char1"/>
    <w:autoRedefine/>
    <w:qFormat/>
    <w:rsid w:val="009010C1"/>
    <w:rPr>
      <w:rFonts w:ascii="Arial" w:eastAsia="黑体" w:hAnsi="Arial"/>
      <w:b/>
      <w:bCs/>
      <w:kern w:val="2"/>
      <w:sz w:val="28"/>
      <w:szCs w:val="28"/>
      <w:lang w:val="en-US" w:eastAsia="zh-CN" w:bidi="ar-SA"/>
    </w:rPr>
  </w:style>
  <w:style w:type="character" w:customStyle="1" w:styleId="Char12">
    <w:name w:val="正文文本 Char1"/>
    <w:autoRedefine/>
    <w:uiPriority w:val="99"/>
    <w:qFormat/>
    <w:rsid w:val="009010C1"/>
    <w:rPr>
      <w:rFonts w:eastAsia="宋体"/>
      <w:kern w:val="2"/>
      <w:sz w:val="21"/>
      <w:szCs w:val="24"/>
      <w:lang w:val="en-US" w:eastAsia="zh-CN" w:bidi="ar-SA"/>
    </w:rPr>
  </w:style>
  <w:style w:type="character" w:customStyle="1" w:styleId="Char20">
    <w:name w:val="批注框文本 Char2"/>
    <w:uiPriority w:val="99"/>
    <w:qFormat/>
    <w:rsid w:val="009010C1"/>
    <w:rPr>
      <w:kern w:val="2"/>
      <w:sz w:val="18"/>
      <w:szCs w:val="18"/>
    </w:rPr>
  </w:style>
  <w:style w:type="character" w:customStyle="1" w:styleId="Char13">
    <w:name w:val="页脚 Char1"/>
    <w:uiPriority w:val="99"/>
    <w:qFormat/>
    <w:rsid w:val="009010C1"/>
    <w:rPr>
      <w:rFonts w:eastAsia="宋体"/>
      <w:kern w:val="2"/>
      <w:sz w:val="18"/>
      <w:szCs w:val="18"/>
      <w:lang w:val="en-US" w:eastAsia="zh-CN" w:bidi="ar-SA"/>
    </w:rPr>
  </w:style>
  <w:style w:type="character" w:customStyle="1" w:styleId="2Char10">
    <w:name w:val="正文文本 2 Char1"/>
    <w:uiPriority w:val="99"/>
    <w:qFormat/>
    <w:rsid w:val="009010C1"/>
    <w:rPr>
      <w:kern w:val="2"/>
      <w:sz w:val="21"/>
      <w:szCs w:val="24"/>
    </w:rPr>
  </w:style>
  <w:style w:type="character" w:customStyle="1" w:styleId="6Char1">
    <w:name w:val="标题 6 Char1"/>
    <w:rsid w:val="009010C1"/>
    <w:rPr>
      <w:rFonts w:ascii="Arial" w:eastAsia="黑体" w:hAnsi="Arial"/>
      <w:b/>
      <w:bCs/>
      <w:sz w:val="24"/>
      <w:szCs w:val="24"/>
    </w:rPr>
  </w:style>
  <w:style w:type="paragraph" w:customStyle="1" w:styleId="Default">
    <w:name w:val="Default"/>
    <w:next w:val="aff2"/>
    <w:qFormat/>
    <w:rsid w:val="009010C1"/>
    <w:pPr>
      <w:widowControl w:val="0"/>
      <w:autoSpaceDE w:val="0"/>
      <w:autoSpaceDN w:val="0"/>
      <w:adjustRightInd w:val="0"/>
    </w:pPr>
    <w:rPr>
      <w:rFonts w:ascii="Calibri" w:eastAsia="宋体" w:hAnsi="Calibri" w:cs="Times New Roman"/>
      <w:color w:val="000000"/>
      <w:kern w:val="0"/>
      <w:sz w:val="24"/>
      <w:szCs w:val="24"/>
    </w:rPr>
  </w:style>
  <w:style w:type="paragraph" w:customStyle="1" w:styleId="aff2">
    <w:name w:val="表格文字"/>
    <w:basedOn w:val="a"/>
    <w:qFormat/>
    <w:rsid w:val="009010C1"/>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010C1"/>
    <w:rPr>
      <w:b/>
      <w:bCs/>
      <w:sz w:val="32"/>
      <w:szCs w:val="32"/>
    </w:rPr>
  </w:style>
  <w:style w:type="paragraph" w:customStyle="1" w:styleId="2d">
    <w:name w:val="样式2"/>
    <w:basedOn w:val="3"/>
    <w:rsid w:val="009010C1"/>
    <w:pPr>
      <w:spacing w:before="200" w:after="200" w:line="240" w:lineRule="auto"/>
      <w:ind w:firstLineChars="100" w:firstLine="210"/>
    </w:pPr>
    <w:rPr>
      <w:rFonts w:ascii="黑体" w:eastAsia="黑体" w:hAnsi="黑体"/>
      <w:b w:val="0"/>
      <w:i/>
      <w:sz w:val="24"/>
      <w:szCs w:val="28"/>
    </w:rPr>
  </w:style>
  <w:style w:type="paragraph" w:customStyle="1" w:styleId="aff3">
    <w:name w:val="表格"/>
    <w:basedOn w:val="a"/>
    <w:rsid w:val="009010C1"/>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2">
    <w:name w:val="6'"/>
    <w:basedOn w:val="a"/>
    <w:qFormat/>
    <w:rsid w:val="009010C1"/>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e">
    <w:name w:val="1"/>
    <w:basedOn w:val="a"/>
    <w:uiPriority w:val="99"/>
    <w:qFormat/>
    <w:rsid w:val="009010C1"/>
    <w:pPr>
      <w:spacing w:line="400" w:lineRule="exact"/>
      <w:ind w:firstLineChars="200" w:firstLine="420"/>
    </w:pPr>
    <w:rPr>
      <w:rFonts w:ascii="Times New Roman" w:eastAsia="宋体" w:hAnsi="Times New Roman"/>
      <w:sz w:val="21"/>
      <w:szCs w:val="24"/>
    </w:rPr>
  </w:style>
  <w:style w:type="paragraph" w:customStyle="1" w:styleId="1f">
    <w:name w:val="修订1"/>
    <w:uiPriority w:val="99"/>
    <w:rsid w:val="009010C1"/>
    <w:rPr>
      <w:rFonts w:ascii="Times New Roman" w:eastAsia="宋体" w:hAnsi="Times New Roman" w:cs="Times New Roman"/>
      <w:szCs w:val="24"/>
    </w:rPr>
  </w:style>
  <w:style w:type="paragraph" w:customStyle="1" w:styleId="1f0">
    <w:name w:val="样式1"/>
    <w:basedOn w:val="a"/>
    <w:next w:val="4"/>
    <w:link w:val="1Char"/>
    <w:qFormat/>
    <w:rsid w:val="009010C1"/>
    <w:pPr>
      <w:spacing w:line="360" w:lineRule="auto"/>
      <w:ind w:firstLineChars="200" w:firstLine="420"/>
    </w:pPr>
    <w:rPr>
      <w:rFonts w:ascii="宋体" w:eastAsia="宋体" w:hAnsi="宋体"/>
      <w:sz w:val="21"/>
      <w:szCs w:val="21"/>
    </w:rPr>
  </w:style>
  <w:style w:type="character" w:customStyle="1" w:styleId="1Char">
    <w:name w:val="样式1 Char"/>
    <w:link w:val="1f0"/>
    <w:qFormat/>
    <w:locked/>
    <w:rsid w:val="009010C1"/>
    <w:rPr>
      <w:rFonts w:ascii="宋体" w:eastAsia="宋体" w:hAnsi="宋体" w:cs="Times New Roman"/>
      <w:szCs w:val="21"/>
    </w:rPr>
  </w:style>
  <w:style w:type="paragraph" w:customStyle="1" w:styleId="WPSOffice1">
    <w:name w:val="WPSOffice手动目录 1"/>
    <w:rsid w:val="009010C1"/>
    <w:rPr>
      <w:rFonts w:ascii="Times New Roman" w:eastAsia="宋体" w:hAnsi="Times New Roman" w:cs="Times New Roman"/>
      <w:kern w:val="0"/>
      <w:sz w:val="20"/>
      <w:szCs w:val="20"/>
    </w:rPr>
  </w:style>
  <w:style w:type="paragraph" w:customStyle="1" w:styleId="16620">
    <w:name w:val="样式 标题 1 + 黑体 三号 非加粗 居中 段前: 6 磅 段后: 6 磅 行距: 固定值 20 磅"/>
    <w:basedOn w:val="1"/>
    <w:rsid w:val="009010C1"/>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010C1"/>
    <w:pPr>
      <w:ind w:leftChars="400" w:left="400"/>
    </w:pPr>
    <w:rPr>
      <w:rFonts w:ascii="Times New Roman" w:eastAsia="宋体" w:hAnsi="Times New Roman" w:cs="Times New Roman"/>
      <w:kern w:val="0"/>
      <w:sz w:val="20"/>
      <w:szCs w:val="20"/>
    </w:rPr>
  </w:style>
  <w:style w:type="paragraph" w:customStyle="1" w:styleId="WPSOffice2">
    <w:name w:val="WPSOffice手动目录 2"/>
    <w:rsid w:val="009010C1"/>
    <w:pPr>
      <w:ind w:leftChars="200" w:left="200"/>
    </w:pPr>
    <w:rPr>
      <w:rFonts w:ascii="Times New Roman" w:eastAsia="宋体" w:hAnsi="Times New Roman" w:cs="Times New Roman"/>
      <w:kern w:val="0"/>
      <w:sz w:val="20"/>
      <w:szCs w:val="20"/>
    </w:rPr>
  </w:style>
  <w:style w:type="paragraph" w:customStyle="1" w:styleId="Char14">
    <w:name w:val="Char1"/>
    <w:basedOn w:val="a"/>
    <w:autoRedefine/>
    <w:uiPriority w:val="99"/>
    <w:qFormat/>
    <w:rsid w:val="009010C1"/>
    <w:pPr>
      <w:tabs>
        <w:tab w:val="left" w:pos="360"/>
      </w:tabs>
      <w:spacing w:line="400" w:lineRule="exact"/>
      <w:ind w:firstLineChars="200" w:firstLine="420"/>
    </w:pPr>
    <w:rPr>
      <w:rFonts w:ascii="Times New Roman" w:eastAsia="宋体" w:hAnsi="Times New Roman"/>
      <w:sz w:val="24"/>
      <w:szCs w:val="24"/>
    </w:rPr>
  </w:style>
  <w:style w:type="character" w:customStyle="1" w:styleId="1f1">
    <w:name w:val="纯文本 字符1"/>
    <w:qFormat/>
    <w:rsid w:val="009010C1"/>
    <w:rPr>
      <w:rFonts w:ascii="宋体" w:hAnsi="Courier New" w:cs="Courier New"/>
      <w:kern w:val="2"/>
      <w:sz w:val="21"/>
      <w:szCs w:val="21"/>
    </w:rPr>
  </w:style>
  <w:style w:type="paragraph" w:customStyle="1" w:styleId="Style112">
    <w:name w:val="_Style 112"/>
    <w:autoRedefine/>
    <w:uiPriority w:val="99"/>
    <w:unhideWhenUsed/>
    <w:qFormat/>
    <w:rsid w:val="009010C1"/>
    <w:rPr>
      <w:rFonts w:ascii="Times New Roman" w:eastAsia="宋体" w:hAnsi="Times New Roman" w:cs="Times New Roman"/>
      <w:szCs w:val="24"/>
    </w:rPr>
  </w:style>
  <w:style w:type="character" w:customStyle="1" w:styleId="Style113">
    <w:name w:val="_Style 113"/>
    <w:autoRedefine/>
    <w:uiPriority w:val="99"/>
    <w:unhideWhenUsed/>
    <w:qFormat/>
    <w:rsid w:val="009010C1"/>
    <w:rPr>
      <w:color w:val="605E5C"/>
      <w:shd w:val="clear" w:color="auto" w:fill="E1DFDD"/>
    </w:rPr>
  </w:style>
  <w:style w:type="character" w:customStyle="1" w:styleId="3Char">
    <w:name w:val="表格3 Char"/>
    <w:link w:val="36"/>
    <w:rsid w:val="009010C1"/>
  </w:style>
  <w:style w:type="paragraph" w:customStyle="1" w:styleId="36">
    <w:name w:val="表格3"/>
    <w:basedOn w:val="a"/>
    <w:link w:val="3Char"/>
    <w:autoRedefine/>
    <w:qFormat/>
    <w:rsid w:val="009010C1"/>
    <w:pPr>
      <w:adjustRightInd w:val="0"/>
      <w:spacing w:line="360" w:lineRule="atLeast"/>
      <w:ind w:leftChars="30" w:left="72" w:rightChars="30" w:right="72"/>
      <w:textAlignment w:val="baseline"/>
    </w:pPr>
    <w:rPr>
      <w:rFonts w:asciiTheme="minorHAnsi" w:hAnsiTheme="minorHAnsi" w:cstheme="minorBidi"/>
      <w:sz w:val="21"/>
      <w:szCs w:val="22"/>
    </w:rPr>
  </w:style>
  <w:style w:type="character" w:customStyle="1" w:styleId="aff4">
    <w:name w:val="正文文本首行缩进 字符"/>
    <w:rsid w:val="009010C1"/>
  </w:style>
  <w:style w:type="character" w:customStyle="1" w:styleId="1f2">
    <w:name w:val="页眉 字符1"/>
    <w:uiPriority w:val="99"/>
    <w:rsid w:val="009010C1"/>
    <w:rPr>
      <w:kern w:val="2"/>
      <w:sz w:val="18"/>
      <w:szCs w:val="18"/>
    </w:rPr>
  </w:style>
  <w:style w:type="character" w:customStyle="1" w:styleId="1f3">
    <w:name w:val="页脚 字符1"/>
    <w:autoRedefine/>
    <w:uiPriority w:val="99"/>
    <w:qFormat/>
    <w:rsid w:val="009010C1"/>
    <w:rPr>
      <w:kern w:val="2"/>
      <w:sz w:val="18"/>
      <w:szCs w:val="18"/>
    </w:rPr>
  </w:style>
  <w:style w:type="paragraph" w:customStyle="1" w:styleId="2e">
    <w:name w:val="修订2"/>
    <w:uiPriority w:val="99"/>
    <w:unhideWhenUsed/>
    <w:qFormat/>
    <w:rsid w:val="009010C1"/>
    <w:rPr>
      <w:rFonts w:ascii="Times New Roman" w:eastAsia="宋体" w:hAnsi="Times New Roman" w:cs="Times New Roman"/>
      <w:szCs w:val="24"/>
    </w:rPr>
  </w:style>
  <w:style w:type="character" w:customStyle="1" w:styleId="1f4">
    <w:name w:val="未处理的提及1"/>
    <w:autoRedefine/>
    <w:uiPriority w:val="99"/>
    <w:unhideWhenUsed/>
    <w:qFormat/>
    <w:rsid w:val="009010C1"/>
    <w:rPr>
      <w:color w:val="605E5C"/>
      <w:shd w:val="clear" w:color="auto" w:fill="E1DFDD"/>
    </w:rPr>
  </w:style>
  <w:style w:type="paragraph" w:customStyle="1" w:styleId="37">
    <w:name w:val="修订3"/>
    <w:autoRedefine/>
    <w:uiPriority w:val="99"/>
    <w:unhideWhenUsed/>
    <w:qFormat/>
    <w:rsid w:val="009010C1"/>
    <w:rPr>
      <w:rFonts w:ascii="Times New Roman" w:eastAsia="宋体" w:hAnsi="Times New Roman" w:cs="Times New Roman"/>
      <w:szCs w:val="24"/>
    </w:rPr>
  </w:style>
  <w:style w:type="paragraph" w:customStyle="1" w:styleId="43">
    <w:name w:val="修订4"/>
    <w:uiPriority w:val="99"/>
    <w:unhideWhenUsed/>
    <w:qFormat/>
    <w:rsid w:val="009010C1"/>
    <w:rPr>
      <w:rFonts w:ascii="Times New Roman" w:eastAsia="宋体" w:hAnsi="Times New Roman" w:cs="Times New Roman"/>
      <w:szCs w:val="24"/>
    </w:rPr>
  </w:style>
  <w:style w:type="paragraph" w:customStyle="1" w:styleId="53">
    <w:name w:val="修订5"/>
    <w:autoRedefine/>
    <w:uiPriority w:val="99"/>
    <w:unhideWhenUsed/>
    <w:qFormat/>
    <w:rsid w:val="009010C1"/>
    <w:rPr>
      <w:rFonts w:ascii="Times New Roman" w:eastAsia="宋体" w:hAnsi="Times New Roman" w:cs="Times New Roman"/>
      <w:szCs w:val="24"/>
    </w:rPr>
  </w:style>
  <w:style w:type="character" w:customStyle="1" w:styleId="Char15">
    <w:name w:val="批注框文本 Char1"/>
    <w:autoRedefine/>
    <w:qFormat/>
    <w:rsid w:val="009010C1"/>
    <w:rPr>
      <w:sz w:val="18"/>
      <w:szCs w:val="18"/>
    </w:rPr>
  </w:style>
  <w:style w:type="paragraph" w:customStyle="1" w:styleId="aff5">
    <w:name w:val="段落"/>
    <w:basedOn w:val="a"/>
    <w:rsid w:val="009010C1"/>
    <w:pPr>
      <w:snapToGrid w:val="0"/>
      <w:spacing w:line="460" w:lineRule="atLeast"/>
      <w:ind w:firstLine="629"/>
    </w:pPr>
    <w:rPr>
      <w:rFonts w:ascii="Times New Roman" w:eastAsia="宋体" w:hAnsi="Times New Roman"/>
      <w:spacing w:val="10"/>
      <w:sz w:val="24"/>
      <w:szCs w:val="20"/>
    </w:rPr>
  </w:style>
  <w:style w:type="paragraph" w:customStyle="1" w:styleId="38">
    <w:name w:val="样式3"/>
    <w:basedOn w:val="a"/>
    <w:rsid w:val="009010C1"/>
    <w:pPr>
      <w:snapToGrid w:val="0"/>
      <w:spacing w:line="460" w:lineRule="atLeast"/>
      <w:ind w:left="851" w:hanging="851"/>
    </w:pPr>
    <w:rPr>
      <w:rFonts w:ascii="Times New Roman" w:eastAsia="宋体" w:hAnsi="Times New Roman"/>
      <w:spacing w:val="10"/>
      <w:sz w:val="24"/>
      <w:szCs w:val="20"/>
    </w:rPr>
  </w:style>
  <w:style w:type="character" w:customStyle="1" w:styleId="aff6">
    <w:name w:val="正文文本 字符"/>
    <w:uiPriority w:val="99"/>
    <w:qFormat/>
    <w:rsid w:val="009010C1"/>
    <w:rPr>
      <w:rFonts w:ascii="Abadi MT Condensed Light" w:eastAsia="仿宋_GB2312" w:hAnsi="Abadi MT Condensed Light"/>
      <w:kern w:val="2"/>
      <w:sz w:val="10"/>
    </w:rPr>
  </w:style>
  <w:style w:type="character" w:customStyle="1" w:styleId="1f5">
    <w:name w:val="标题 1 字符"/>
    <w:qFormat/>
    <w:rsid w:val="009010C1"/>
    <w:rPr>
      <w:rFonts w:ascii="楷体_GB2312" w:eastAsia="楷体_GB2312" w:hAnsi="Abadi MT Condensed Light"/>
      <w:b/>
      <w:kern w:val="2"/>
      <w:sz w:val="28"/>
    </w:rPr>
  </w:style>
  <w:style w:type="character" w:customStyle="1" w:styleId="2f">
    <w:name w:val="标题 2 字符"/>
    <w:uiPriority w:val="9"/>
    <w:qFormat/>
    <w:rsid w:val="009010C1"/>
    <w:rPr>
      <w:rFonts w:ascii="Cambria" w:eastAsia="宋体" w:hAnsi="Cambria" w:cs="Times New Roman"/>
      <w:b/>
      <w:bCs/>
      <w:kern w:val="2"/>
      <w:sz w:val="32"/>
      <w:szCs w:val="32"/>
    </w:rPr>
  </w:style>
  <w:style w:type="character" w:customStyle="1" w:styleId="39">
    <w:name w:val="标题 3 字符"/>
    <w:autoRedefine/>
    <w:qFormat/>
    <w:rsid w:val="009010C1"/>
    <w:rPr>
      <w:rFonts w:ascii="Abadi MT Condensed Light" w:eastAsia="仿宋_GB2312" w:hAnsi="Abadi MT Condensed Light"/>
      <w:kern w:val="2"/>
      <w:sz w:val="21"/>
    </w:rPr>
  </w:style>
  <w:style w:type="character" w:customStyle="1" w:styleId="44">
    <w:name w:val="标题 4 字符"/>
    <w:uiPriority w:val="9"/>
    <w:qFormat/>
    <w:rsid w:val="009010C1"/>
    <w:rPr>
      <w:rFonts w:ascii="Abadi MT Condensed Light" w:eastAsia="楷体_GB2312" w:hAnsi="Abadi MT Condensed Light"/>
      <w:b/>
      <w:kern w:val="2"/>
      <w:sz w:val="24"/>
    </w:rPr>
  </w:style>
  <w:style w:type="character" w:customStyle="1" w:styleId="54">
    <w:name w:val="标题 5 字符"/>
    <w:uiPriority w:val="9"/>
    <w:qFormat/>
    <w:rsid w:val="009010C1"/>
    <w:rPr>
      <w:rFonts w:ascii="Arial Narrow" w:eastAsia="楷体_GB2312" w:hAnsi="Arial Narrow" w:cs="Arial"/>
      <w:kern w:val="2"/>
      <w:sz w:val="24"/>
    </w:rPr>
  </w:style>
  <w:style w:type="character" w:customStyle="1" w:styleId="63">
    <w:name w:val="标题 6 字符"/>
    <w:autoRedefine/>
    <w:uiPriority w:val="9"/>
    <w:qFormat/>
    <w:rsid w:val="009010C1"/>
    <w:rPr>
      <w:rFonts w:ascii="Arial Narrow" w:eastAsia="仿宋_GB2312" w:hAnsi="Arial Narrow"/>
      <w:kern w:val="2"/>
      <w:sz w:val="24"/>
    </w:rPr>
  </w:style>
  <w:style w:type="character" w:customStyle="1" w:styleId="72">
    <w:name w:val="标题 7 字符"/>
    <w:autoRedefine/>
    <w:uiPriority w:val="9"/>
    <w:qFormat/>
    <w:rsid w:val="009010C1"/>
    <w:rPr>
      <w:rFonts w:ascii="Arial Narrow" w:eastAsia="楷体_GB2312" w:hAnsi="Arial Narrow"/>
      <w:b/>
      <w:kern w:val="2"/>
      <w:sz w:val="36"/>
    </w:rPr>
  </w:style>
  <w:style w:type="character" w:customStyle="1" w:styleId="82">
    <w:name w:val="标题 8 字符"/>
    <w:uiPriority w:val="9"/>
    <w:qFormat/>
    <w:rsid w:val="009010C1"/>
    <w:rPr>
      <w:rFonts w:ascii="Arial" w:eastAsia="黑体" w:hAnsi="Arial"/>
      <w:kern w:val="2"/>
      <w:sz w:val="24"/>
      <w:szCs w:val="24"/>
    </w:rPr>
  </w:style>
  <w:style w:type="character" w:customStyle="1" w:styleId="92">
    <w:name w:val="标题 9 字符"/>
    <w:uiPriority w:val="9"/>
    <w:qFormat/>
    <w:rsid w:val="009010C1"/>
    <w:rPr>
      <w:rFonts w:ascii="Arial" w:eastAsia="黑体" w:hAnsi="Arial"/>
      <w:kern w:val="2"/>
      <w:sz w:val="21"/>
      <w:szCs w:val="21"/>
    </w:rPr>
  </w:style>
  <w:style w:type="character" w:customStyle="1" w:styleId="aff7">
    <w:name w:val="文档结构图 字符"/>
    <w:uiPriority w:val="99"/>
    <w:qFormat/>
    <w:rsid w:val="009010C1"/>
    <w:rPr>
      <w:rFonts w:ascii="宋体" w:hAnsi="Abadi MT Condensed Light"/>
      <w:kern w:val="2"/>
      <w:sz w:val="18"/>
      <w:szCs w:val="18"/>
    </w:rPr>
  </w:style>
  <w:style w:type="character" w:customStyle="1" w:styleId="aff8">
    <w:name w:val="批注文字 字符"/>
    <w:uiPriority w:val="99"/>
    <w:qFormat/>
    <w:rsid w:val="009010C1"/>
    <w:rPr>
      <w:rFonts w:ascii="Abadi MT Condensed Light" w:eastAsia="仿宋_GB2312" w:hAnsi="Abadi MT Condensed Light"/>
      <w:kern w:val="2"/>
      <w:sz w:val="10"/>
    </w:rPr>
  </w:style>
  <w:style w:type="character" w:customStyle="1" w:styleId="aff9">
    <w:name w:val="正文文本缩进 字符"/>
    <w:uiPriority w:val="99"/>
    <w:qFormat/>
    <w:rsid w:val="009010C1"/>
    <w:rPr>
      <w:rFonts w:ascii="楷体_GB2312" w:eastAsia="楷体_GB2312" w:hAnsi="Abadi MT Condensed Light"/>
      <w:b/>
      <w:kern w:val="2"/>
      <w:sz w:val="28"/>
    </w:rPr>
  </w:style>
  <w:style w:type="character" w:customStyle="1" w:styleId="affa">
    <w:name w:val="纯文本 字符"/>
    <w:qFormat/>
    <w:rsid w:val="009010C1"/>
    <w:rPr>
      <w:rFonts w:ascii="宋体" w:hAnsi="Courier New"/>
      <w:kern w:val="2"/>
      <w:sz w:val="21"/>
      <w:szCs w:val="21"/>
    </w:rPr>
  </w:style>
  <w:style w:type="character" w:customStyle="1" w:styleId="affb">
    <w:name w:val="日期 字符"/>
    <w:uiPriority w:val="99"/>
    <w:qFormat/>
    <w:rsid w:val="009010C1"/>
    <w:rPr>
      <w:rFonts w:ascii="楷体_GB2312" w:eastAsia="楷体_GB2312" w:hAnsi="Abadi MT Condensed Light"/>
      <w:kern w:val="2"/>
      <w:sz w:val="28"/>
    </w:rPr>
  </w:style>
  <w:style w:type="character" w:customStyle="1" w:styleId="affc">
    <w:name w:val="批注框文本 字符"/>
    <w:uiPriority w:val="99"/>
    <w:qFormat/>
    <w:rsid w:val="009010C1"/>
    <w:rPr>
      <w:rFonts w:ascii="Abadi MT Condensed Light" w:eastAsia="仿宋_GB2312" w:hAnsi="Abadi MT Condensed Light"/>
      <w:kern w:val="2"/>
      <w:sz w:val="18"/>
      <w:szCs w:val="18"/>
    </w:rPr>
  </w:style>
  <w:style w:type="character" w:customStyle="1" w:styleId="affd">
    <w:name w:val="页脚 字符"/>
    <w:uiPriority w:val="99"/>
    <w:qFormat/>
    <w:rsid w:val="009010C1"/>
    <w:rPr>
      <w:rFonts w:ascii="Abadi MT Condensed Light" w:eastAsia="仿宋_GB2312" w:hAnsi="Abadi MT Condensed Light"/>
      <w:kern w:val="2"/>
      <w:sz w:val="18"/>
    </w:rPr>
  </w:style>
  <w:style w:type="character" w:customStyle="1" w:styleId="affe">
    <w:name w:val="页眉 字符"/>
    <w:uiPriority w:val="99"/>
    <w:qFormat/>
    <w:rsid w:val="009010C1"/>
    <w:rPr>
      <w:rFonts w:ascii="Abadi MT Condensed Light" w:eastAsia="仿宋_GB2312" w:hAnsi="Abadi MT Condensed Light"/>
      <w:kern w:val="2"/>
      <w:sz w:val="18"/>
      <w:szCs w:val="18"/>
    </w:rPr>
  </w:style>
  <w:style w:type="character" w:customStyle="1" w:styleId="afff">
    <w:name w:val="脚注文本 字符"/>
    <w:qFormat/>
    <w:rsid w:val="009010C1"/>
    <w:rPr>
      <w:kern w:val="2"/>
      <w:sz w:val="18"/>
      <w:szCs w:val="24"/>
    </w:rPr>
  </w:style>
  <w:style w:type="character" w:customStyle="1" w:styleId="3a">
    <w:name w:val="正文文本缩进 3 字符"/>
    <w:uiPriority w:val="99"/>
    <w:qFormat/>
    <w:rsid w:val="009010C1"/>
    <w:rPr>
      <w:rFonts w:ascii="Abadi MT Condensed Light" w:eastAsia="楷体_GB2312" w:hAnsi="Abadi MT Condensed Light"/>
      <w:kern w:val="2"/>
      <w:sz w:val="24"/>
    </w:rPr>
  </w:style>
  <w:style w:type="character" w:customStyle="1" w:styleId="afff0">
    <w:name w:val="标题 字符"/>
    <w:uiPriority w:val="10"/>
    <w:qFormat/>
    <w:rsid w:val="009010C1"/>
    <w:rPr>
      <w:rFonts w:ascii="Cambria" w:hAnsi="Cambria"/>
      <w:b/>
      <w:bCs/>
      <w:kern w:val="2"/>
      <w:sz w:val="32"/>
      <w:szCs w:val="32"/>
    </w:rPr>
  </w:style>
  <w:style w:type="character" w:customStyle="1" w:styleId="afff1">
    <w:name w:val="批注主题 字符"/>
    <w:uiPriority w:val="99"/>
    <w:qFormat/>
    <w:rsid w:val="009010C1"/>
    <w:rPr>
      <w:rFonts w:ascii="Abadi MT Condensed Light" w:eastAsia="仿宋_GB2312" w:hAnsi="Abadi MT Condensed Light"/>
      <w:b/>
      <w:bCs/>
      <w:kern w:val="2"/>
      <w:sz w:val="10"/>
    </w:rPr>
  </w:style>
  <w:style w:type="character" w:customStyle="1" w:styleId="1f6">
    <w:name w:val="批注文字 字符1"/>
    <w:uiPriority w:val="99"/>
    <w:qFormat/>
    <w:rsid w:val="009010C1"/>
    <w:rPr>
      <w:kern w:val="2"/>
      <w:sz w:val="21"/>
      <w:szCs w:val="24"/>
    </w:rPr>
  </w:style>
  <w:style w:type="paragraph" w:customStyle="1" w:styleId="Style27">
    <w:name w:val="_Style 27"/>
    <w:basedOn w:val="a"/>
    <w:qFormat/>
    <w:rsid w:val="009010C1"/>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010C1"/>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010C1"/>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010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010C1"/>
    <w:rPr>
      <w:rFonts w:ascii="Tahoma" w:eastAsia="宋体" w:hAnsi="Tahoma"/>
      <w:sz w:val="24"/>
      <w:szCs w:val="20"/>
    </w:rPr>
  </w:style>
  <w:style w:type="paragraph" w:customStyle="1" w:styleId="1f7">
    <w:name w:val="列表段落1"/>
    <w:basedOn w:val="a"/>
    <w:uiPriority w:val="34"/>
    <w:qFormat/>
    <w:rsid w:val="009010C1"/>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010C1"/>
    <w:rPr>
      <w:rFonts w:ascii="Tahoma" w:eastAsia="宋体" w:hAnsi="Tahoma"/>
      <w:sz w:val="24"/>
      <w:szCs w:val="20"/>
    </w:rPr>
  </w:style>
  <w:style w:type="paragraph" w:customStyle="1" w:styleId="expndtw5lochaf16hichaf0d">
    <w:name w:val="expndtw5lochaf16hichaf0d"/>
    <w:qFormat/>
    <w:rsid w:val="009010C1"/>
    <w:pPr>
      <w:keepNext/>
      <w:keepLines/>
      <w:widowControl w:val="0"/>
      <w:adjustRightInd w:val="0"/>
      <w:spacing w:before="260" w:after="260" w:line="416" w:lineRule="atLeast"/>
      <w:jc w:val="center"/>
      <w:textAlignment w:val="baseline"/>
    </w:pPr>
    <w:rPr>
      <w:rFonts w:ascii="宋体" w:eastAsia="宋体" w:hAnsi="Times New Roman" w:cs="Times New Roman"/>
      <w:b/>
      <w:spacing w:val="5"/>
      <w:kern w:val="0"/>
      <w:sz w:val="32"/>
      <w:szCs w:val="20"/>
    </w:rPr>
  </w:style>
  <w:style w:type="paragraph" w:customStyle="1" w:styleId="CharCharCharChar">
    <w:name w:val="Char Char Char Char"/>
    <w:basedOn w:val="a"/>
    <w:uiPriority w:val="99"/>
    <w:qFormat/>
    <w:rsid w:val="009010C1"/>
    <w:rPr>
      <w:rFonts w:ascii="Tahoma" w:eastAsia="宋体" w:hAnsi="Tahoma"/>
      <w:sz w:val="24"/>
      <w:szCs w:val="20"/>
    </w:rPr>
  </w:style>
  <w:style w:type="paragraph" w:customStyle="1" w:styleId="110">
    <w:name w:val="题1.1"/>
    <w:basedOn w:val="a"/>
    <w:qFormat/>
    <w:rsid w:val="009010C1"/>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8">
    <w:name w:val="纯文本1"/>
    <w:basedOn w:val="a"/>
    <w:qFormat/>
    <w:rsid w:val="009010C1"/>
    <w:pPr>
      <w:adjustRightInd w:val="0"/>
      <w:textAlignment w:val="baseline"/>
    </w:pPr>
    <w:rPr>
      <w:rFonts w:ascii="宋体" w:eastAsia="宋体" w:hAnsi="Courier New"/>
      <w:sz w:val="21"/>
      <w:szCs w:val="20"/>
    </w:rPr>
  </w:style>
  <w:style w:type="character" w:customStyle="1" w:styleId="2f0">
    <w:name w:val="正文文本 (2)_"/>
    <w:link w:val="2f1"/>
    <w:qFormat/>
    <w:rsid w:val="009010C1"/>
    <w:rPr>
      <w:rFonts w:ascii="MingLiU" w:eastAsia="MingLiU" w:hAnsi="MingLiU" w:cs="MingLiU"/>
      <w:shd w:val="clear" w:color="auto" w:fill="FFFFFF"/>
    </w:rPr>
  </w:style>
  <w:style w:type="paragraph" w:customStyle="1" w:styleId="2f1">
    <w:name w:val="正文文本 (2)"/>
    <w:basedOn w:val="a"/>
    <w:link w:val="2f0"/>
    <w:qFormat/>
    <w:rsid w:val="009010C1"/>
    <w:pPr>
      <w:shd w:val="clear" w:color="auto" w:fill="FFFFFF"/>
      <w:spacing w:before="480" w:line="408" w:lineRule="exact"/>
      <w:ind w:hanging="660"/>
      <w:jc w:val="left"/>
    </w:pPr>
    <w:rPr>
      <w:rFonts w:ascii="MingLiU" w:eastAsia="MingLiU" w:hAnsi="MingLiU" w:cs="MingLiU"/>
      <w:sz w:val="21"/>
      <w:szCs w:val="22"/>
    </w:rPr>
  </w:style>
  <w:style w:type="character" w:customStyle="1" w:styleId="2CourierNew">
    <w:name w:val="正文文本 (2) + Courier New"/>
    <w:qFormat/>
    <w:rsid w:val="009010C1"/>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010C1"/>
    <w:pPr>
      <w:ind w:firstLineChars="200" w:firstLine="420"/>
    </w:pPr>
    <w:rPr>
      <w:rFonts w:ascii="Times New Roman" w:eastAsia="宋体" w:hAnsi="Times New Roman"/>
      <w:sz w:val="21"/>
      <w:szCs w:val="20"/>
    </w:rPr>
  </w:style>
  <w:style w:type="character" w:customStyle="1" w:styleId="afff2">
    <w:name w:val="正文缩进 字符"/>
    <w:qFormat/>
    <w:locked/>
    <w:rsid w:val="009010C1"/>
    <w:rPr>
      <w:rFonts w:ascii="Abadi MT Condensed Light" w:eastAsia="仿宋_GB2312" w:hAnsi="Abadi MT Condensed Light"/>
      <w:kern w:val="2"/>
      <w:sz w:val="10"/>
    </w:rPr>
  </w:style>
  <w:style w:type="character" w:customStyle="1" w:styleId="flNoteChar">
    <w:name w:val="flNote Char"/>
    <w:link w:val="flNote"/>
    <w:autoRedefine/>
    <w:qFormat/>
    <w:locked/>
    <w:rsid w:val="009010C1"/>
    <w:rPr>
      <w:rFonts w:ascii="Arial" w:eastAsia="黑体" w:hAnsi="Arial" w:cs="Arial"/>
      <w:sz w:val="30"/>
    </w:rPr>
  </w:style>
  <w:style w:type="paragraph" w:customStyle="1" w:styleId="flNote">
    <w:name w:val="flNote"/>
    <w:basedOn w:val="a"/>
    <w:link w:val="flNoteChar"/>
    <w:qFormat/>
    <w:rsid w:val="009010C1"/>
    <w:pPr>
      <w:adjustRightInd w:val="0"/>
      <w:spacing w:before="320" w:after="160" w:line="360" w:lineRule="atLeast"/>
      <w:jc w:val="center"/>
    </w:pPr>
    <w:rPr>
      <w:rFonts w:ascii="Arial" w:eastAsia="黑体" w:hAnsi="Arial" w:cs="Arial"/>
      <w:sz w:val="30"/>
      <w:szCs w:val="22"/>
    </w:rPr>
  </w:style>
  <w:style w:type="character" w:customStyle="1" w:styleId="Char4">
    <w:name w:val="注 Char"/>
    <w:link w:val="afff3"/>
    <w:qFormat/>
    <w:rsid w:val="009010C1"/>
  </w:style>
  <w:style w:type="paragraph" w:customStyle="1" w:styleId="afff3">
    <w:name w:val="注"/>
    <w:basedOn w:val="a"/>
    <w:link w:val="Char4"/>
    <w:qFormat/>
    <w:rsid w:val="009010C1"/>
    <w:pPr>
      <w:adjustRightInd w:val="0"/>
      <w:spacing w:line="360" w:lineRule="atLeast"/>
      <w:ind w:left="840" w:hanging="420"/>
      <w:textAlignment w:val="baseline"/>
    </w:pPr>
    <w:rPr>
      <w:rFonts w:asciiTheme="minorHAnsi" w:hAnsiTheme="minorHAnsi" w:cstheme="minorBidi"/>
      <w:sz w:val="21"/>
      <w:szCs w:val="22"/>
    </w:rPr>
  </w:style>
  <w:style w:type="character" w:customStyle="1" w:styleId="2Char">
    <w:name w:val="表格2 Char"/>
    <w:link w:val="2f2"/>
    <w:qFormat/>
    <w:rsid w:val="009010C1"/>
    <w:rPr>
      <w:rFonts w:ascii="Arial" w:eastAsia="黑体"/>
    </w:rPr>
  </w:style>
  <w:style w:type="paragraph" w:customStyle="1" w:styleId="2f2">
    <w:name w:val="表格2"/>
    <w:basedOn w:val="a"/>
    <w:link w:val="2Char"/>
    <w:qFormat/>
    <w:rsid w:val="009010C1"/>
    <w:pPr>
      <w:adjustRightInd w:val="0"/>
      <w:spacing w:after="60" w:line="360" w:lineRule="atLeast"/>
      <w:ind w:leftChars="30" w:left="72" w:rightChars="30" w:right="72"/>
      <w:jc w:val="center"/>
      <w:textAlignment w:val="baseline"/>
    </w:pPr>
    <w:rPr>
      <w:rFonts w:ascii="Arial" w:eastAsia="黑体" w:hAnsiTheme="minorHAnsi" w:cstheme="minorBidi"/>
      <w:sz w:val="21"/>
      <w:szCs w:val="22"/>
    </w:rPr>
  </w:style>
  <w:style w:type="paragraph" w:customStyle="1" w:styleId="afff4">
    <w:name w:val="空半行"/>
    <w:basedOn w:val="a"/>
    <w:autoRedefine/>
    <w:uiPriority w:val="99"/>
    <w:qFormat/>
    <w:rsid w:val="009010C1"/>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010C1"/>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010C1"/>
    <w:rPr>
      <w:rFonts w:ascii="仿宋_GB2312" w:eastAsia="仿宋_GB2312" w:hAnsi="Abadi MT Condensed Light"/>
      <w:kern w:val="2"/>
      <w:sz w:val="21"/>
    </w:rPr>
  </w:style>
  <w:style w:type="paragraph" w:customStyle="1" w:styleId="reader-word-layerreader-word-s1-15">
    <w:name w:val="reader-word-layer reader-word-s1-15"/>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010C1"/>
    <w:rPr>
      <w:rFonts w:ascii="宋体" w:eastAsia="宋体" w:hAnsi="宋体" w:cs="宋体" w:hint="eastAsia"/>
      <w:color w:val="000000"/>
      <w:sz w:val="22"/>
      <w:szCs w:val="22"/>
      <w:u w:val="none"/>
    </w:rPr>
  </w:style>
  <w:style w:type="character" w:customStyle="1" w:styleId="font71">
    <w:name w:val="font71"/>
    <w:qFormat/>
    <w:rsid w:val="009010C1"/>
    <w:rPr>
      <w:rFonts w:ascii="宋体" w:eastAsia="宋体" w:hAnsi="宋体" w:cs="宋体" w:hint="eastAsia"/>
      <w:color w:val="0070C0"/>
      <w:sz w:val="22"/>
      <w:szCs w:val="22"/>
      <w:u w:val="none"/>
    </w:rPr>
  </w:style>
  <w:style w:type="character" w:customStyle="1" w:styleId="font01">
    <w:name w:val="font01"/>
    <w:qFormat/>
    <w:rsid w:val="009010C1"/>
    <w:rPr>
      <w:rFonts w:ascii="宋体" w:eastAsia="宋体" w:hAnsi="宋体" w:cs="宋体" w:hint="eastAsia"/>
      <w:color w:val="000000"/>
      <w:sz w:val="22"/>
      <w:szCs w:val="22"/>
      <w:u w:val="none"/>
    </w:rPr>
  </w:style>
  <w:style w:type="paragraph" w:customStyle="1" w:styleId="afff5">
    <w:name w:val="烟草附件大标题"/>
    <w:basedOn w:val="a"/>
    <w:link w:val="Char5"/>
    <w:qFormat/>
    <w:rsid w:val="009010C1"/>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5">
    <w:name w:val="烟草附件大标题 Char"/>
    <w:link w:val="afff5"/>
    <w:autoRedefine/>
    <w:qFormat/>
    <w:rsid w:val="009010C1"/>
    <w:rPr>
      <w:rFonts w:ascii="Arial" w:eastAsia="黑体" w:hAnsi="Times New Roman" w:cs="Times New Roman"/>
      <w:kern w:val="0"/>
      <w:sz w:val="32"/>
      <w:szCs w:val="20"/>
    </w:rPr>
  </w:style>
  <w:style w:type="character" w:customStyle="1" w:styleId="Char21">
    <w:name w:val="正文缩进 Char2"/>
    <w:qFormat/>
    <w:rsid w:val="009010C1"/>
    <w:rPr>
      <w:kern w:val="2"/>
      <w:sz w:val="21"/>
    </w:rPr>
  </w:style>
  <w:style w:type="paragraph" w:customStyle="1" w:styleId="afff6">
    <w:name w:val="首行缩进"/>
    <w:basedOn w:val="a"/>
    <w:uiPriority w:val="99"/>
    <w:qFormat/>
    <w:rsid w:val="009010C1"/>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010C1"/>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010C1"/>
    <w:rPr>
      <w:szCs w:val="24"/>
    </w:rPr>
  </w:style>
  <w:style w:type="paragraph" w:customStyle="1" w:styleId="AnnotationText">
    <w:name w:val="AnnotationText"/>
    <w:basedOn w:val="a"/>
    <w:link w:val="UserStyle1"/>
    <w:qFormat/>
    <w:rsid w:val="009010C1"/>
    <w:pPr>
      <w:widowControl/>
      <w:jc w:val="left"/>
    </w:pPr>
    <w:rPr>
      <w:rFonts w:asciiTheme="minorHAnsi" w:hAnsiTheme="minorHAnsi" w:cstheme="minorBidi"/>
      <w:sz w:val="21"/>
      <w:szCs w:val="24"/>
    </w:rPr>
  </w:style>
  <w:style w:type="paragraph" w:customStyle="1" w:styleId="CharCharCharCharCharCharChar">
    <w:name w:val="Char Char Char Char Char Char Char"/>
    <w:basedOn w:val="a"/>
    <w:uiPriority w:val="99"/>
    <w:qFormat/>
    <w:rsid w:val="009010C1"/>
    <w:pPr>
      <w:widowControl/>
      <w:spacing w:after="160" w:line="240" w:lineRule="exact"/>
      <w:jc w:val="left"/>
    </w:pPr>
    <w:rPr>
      <w:rFonts w:ascii="Arial" w:eastAsia="Times New Roman" w:hAnsi="Arial" w:cs="Verdana"/>
      <w:b/>
      <w:kern w:val="0"/>
      <w:sz w:val="24"/>
      <w:szCs w:val="20"/>
      <w:lang w:eastAsia="en-US"/>
    </w:rPr>
  </w:style>
  <w:style w:type="paragraph" w:customStyle="1" w:styleId="1f9">
    <w:name w:val="正文1"/>
    <w:qFormat/>
    <w:rsid w:val="009010C1"/>
    <w:pPr>
      <w:jc w:val="both"/>
    </w:pPr>
    <w:rPr>
      <w:rFonts w:ascii="Calibri" w:eastAsia="宋体" w:hAnsi="Calibri" w:cs="Calibri"/>
      <w:szCs w:val="21"/>
    </w:rPr>
  </w:style>
  <w:style w:type="character" w:customStyle="1" w:styleId="Char22">
    <w:name w:val="正文文本 Char2"/>
    <w:uiPriority w:val="99"/>
    <w:qFormat/>
    <w:rsid w:val="009010C1"/>
    <w:rPr>
      <w:rFonts w:ascii="宋体" w:eastAsia="宋体" w:hAnsi="宋体" w:cs="宋体"/>
      <w:sz w:val="20"/>
      <w:szCs w:val="20"/>
    </w:rPr>
  </w:style>
  <w:style w:type="character" w:customStyle="1" w:styleId="Char16">
    <w:name w:val="页眉 Char1"/>
    <w:autoRedefine/>
    <w:uiPriority w:val="99"/>
    <w:qFormat/>
    <w:rsid w:val="009010C1"/>
    <w:rPr>
      <w:rFonts w:ascii="宋体" w:eastAsia="宋体" w:hAnsi="宋体" w:cs="宋体"/>
      <w:sz w:val="18"/>
      <w:szCs w:val="18"/>
    </w:rPr>
  </w:style>
  <w:style w:type="character" w:customStyle="1" w:styleId="Char6">
    <w:name w:val="明显引用 Char"/>
    <w:qFormat/>
    <w:rsid w:val="009010C1"/>
    <w:rPr>
      <w:b/>
      <w:bCs/>
      <w:i/>
      <w:iCs/>
      <w:color w:val="4F81BD"/>
      <w:kern w:val="2"/>
      <w:sz w:val="21"/>
    </w:rPr>
  </w:style>
  <w:style w:type="paragraph" w:styleId="afff7">
    <w:name w:val="Intense Quote"/>
    <w:basedOn w:val="a"/>
    <w:next w:val="a"/>
    <w:link w:val="afff8"/>
    <w:qFormat/>
    <w:rsid w:val="009010C1"/>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afff8">
    <w:name w:val="明显引用 字符"/>
    <w:basedOn w:val="a1"/>
    <w:link w:val="afff7"/>
    <w:qFormat/>
    <w:rsid w:val="009010C1"/>
    <w:rPr>
      <w:rFonts w:ascii="Times New Roman" w:eastAsia="宋体" w:hAnsi="Times New Roman" w:cs="Times New Roman"/>
      <w:b/>
      <w:bCs/>
      <w:i/>
      <w:iCs/>
      <w:color w:val="4F81BD"/>
      <w:szCs w:val="20"/>
    </w:rPr>
  </w:style>
  <w:style w:type="character" w:customStyle="1" w:styleId="1fa">
    <w:name w:val="不明显强调1"/>
    <w:qFormat/>
    <w:rsid w:val="009010C1"/>
    <w:rPr>
      <w:i/>
      <w:iCs/>
      <w:color w:val="808080"/>
    </w:rPr>
  </w:style>
  <w:style w:type="character" w:customStyle="1" w:styleId="4CharChar">
    <w:name w:val="标题4 Char Char"/>
    <w:link w:val="45"/>
    <w:qFormat/>
    <w:rsid w:val="009010C1"/>
    <w:rPr>
      <w:rFonts w:ascii="Arial" w:hAnsi="Arial"/>
      <w:b/>
      <w:bCs/>
      <w:sz w:val="24"/>
      <w:szCs w:val="32"/>
    </w:rPr>
  </w:style>
  <w:style w:type="paragraph" w:customStyle="1" w:styleId="45">
    <w:name w:val="标题4"/>
    <w:basedOn w:val="2"/>
    <w:next w:val="40"/>
    <w:link w:val="4CharChar"/>
    <w:qFormat/>
    <w:rsid w:val="009010C1"/>
    <w:pPr>
      <w:spacing w:line="413" w:lineRule="auto"/>
    </w:pPr>
    <w:rPr>
      <w:rFonts w:ascii="Arial" w:hAnsi="Arial" w:cstheme="minorBidi"/>
      <w:sz w:val="24"/>
    </w:rPr>
  </w:style>
  <w:style w:type="character" w:customStyle="1" w:styleId="5CharChar">
    <w:name w:val="标题5 Char Char"/>
    <w:link w:val="55"/>
    <w:qFormat/>
    <w:rsid w:val="009010C1"/>
    <w:rPr>
      <w:rFonts w:ascii="Arial" w:hAnsi="Arial"/>
      <w:b/>
      <w:bCs/>
      <w:sz w:val="24"/>
      <w:szCs w:val="32"/>
    </w:rPr>
  </w:style>
  <w:style w:type="paragraph" w:customStyle="1" w:styleId="55">
    <w:name w:val="标题5"/>
    <w:basedOn w:val="3"/>
    <w:link w:val="5CharChar"/>
    <w:qFormat/>
    <w:rsid w:val="009010C1"/>
    <w:pPr>
      <w:spacing w:line="413" w:lineRule="auto"/>
    </w:pPr>
    <w:rPr>
      <w:rFonts w:ascii="Arial" w:hAnsi="Arial" w:cstheme="minorBidi"/>
      <w:sz w:val="24"/>
    </w:rPr>
  </w:style>
  <w:style w:type="character" w:customStyle="1" w:styleId="Char23">
    <w:name w:val="日期 Char2"/>
    <w:uiPriority w:val="99"/>
    <w:qFormat/>
    <w:rsid w:val="009010C1"/>
    <w:rPr>
      <w:rFonts w:ascii="宋体" w:hAnsi="Times New Roman"/>
      <w:sz w:val="28"/>
    </w:rPr>
  </w:style>
  <w:style w:type="character" w:customStyle="1" w:styleId="1fb">
    <w:name w:val="明显参考1"/>
    <w:qFormat/>
    <w:rsid w:val="009010C1"/>
    <w:rPr>
      <w:b/>
      <w:bCs/>
      <w:smallCaps/>
      <w:color w:val="C0504D"/>
      <w:spacing w:val="5"/>
      <w:u w:val="single"/>
    </w:rPr>
  </w:style>
  <w:style w:type="character" w:customStyle="1" w:styleId="1fc">
    <w:name w:val="书籍标题1"/>
    <w:qFormat/>
    <w:rsid w:val="009010C1"/>
    <w:rPr>
      <w:b/>
      <w:bCs/>
      <w:smallCaps/>
      <w:spacing w:val="5"/>
    </w:rPr>
  </w:style>
  <w:style w:type="character" w:customStyle="1" w:styleId="Char24">
    <w:name w:val="文档结构图 Char2"/>
    <w:uiPriority w:val="99"/>
    <w:qFormat/>
    <w:rsid w:val="009010C1"/>
    <w:rPr>
      <w:rFonts w:ascii="Times New Roman" w:hAnsi="Times New Roman"/>
      <w:szCs w:val="24"/>
      <w:shd w:val="clear" w:color="auto" w:fill="000080"/>
    </w:rPr>
  </w:style>
  <w:style w:type="character" w:customStyle="1" w:styleId="Char7">
    <w:name w:val="引用 Char"/>
    <w:qFormat/>
    <w:rsid w:val="009010C1"/>
    <w:rPr>
      <w:i/>
      <w:iCs/>
      <w:color w:val="000000"/>
      <w:kern w:val="2"/>
      <w:sz w:val="21"/>
    </w:rPr>
  </w:style>
  <w:style w:type="paragraph" w:styleId="afff9">
    <w:name w:val="Quote"/>
    <w:basedOn w:val="a"/>
    <w:next w:val="a"/>
    <w:link w:val="afffa"/>
    <w:qFormat/>
    <w:rsid w:val="009010C1"/>
    <w:rPr>
      <w:rFonts w:ascii="Times New Roman" w:eastAsia="宋体" w:hAnsi="Times New Roman"/>
      <w:i/>
      <w:iCs/>
      <w:color w:val="000000"/>
      <w:sz w:val="21"/>
      <w:szCs w:val="20"/>
    </w:rPr>
  </w:style>
  <w:style w:type="character" w:customStyle="1" w:styleId="afffa">
    <w:name w:val="引用 字符"/>
    <w:basedOn w:val="a1"/>
    <w:link w:val="afff9"/>
    <w:qFormat/>
    <w:rsid w:val="009010C1"/>
    <w:rPr>
      <w:rFonts w:ascii="Times New Roman" w:eastAsia="宋体" w:hAnsi="Times New Roman" w:cs="Times New Roman"/>
      <w:i/>
      <w:iCs/>
      <w:color w:val="000000"/>
      <w:szCs w:val="20"/>
    </w:rPr>
  </w:style>
  <w:style w:type="character" w:customStyle="1" w:styleId="Char25">
    <w:name w:val="批注主题 Char2"/>
    <w:uiPriority w:val="99"/>
    <w:qFormat/>
    <w:rsid w:val="009010C1"/>
    <w:rPr>
      <w:rFonts w:ascii="宋体" w:hAnsi="Times New Roman"/>
      <w:b/>
      <w:bCs/>
      <w:sz w:val="28"/>
    </w:rPr>
  </w:style>
  <w:style w:type="character" w:customStyle="1" w:styleId="Char17">
    <w:name w:val="日期 Char1"/>
    <w:qFormat/>
    <w:rsid w:val="009010C1"/>
    <w:rPr>
      <w:kern w:val="2"/>
      <w:sz w:val="21"/>
      <w:szCs w:val="22"/>
    </w:rPr>
  </w:style>
  <w:style w:type="character" w:customStyle="1" w:styleId="1fd">
    <w:name w:val="明显强调1"/>
    <w:qFormat/>
    <w:rsid w:val="009010C1"/>
    <w:rPr>
      <w:b/>
      <w:bCs/>
      <w:i/>
      <w:iCs/>
      <w:color w:val="4F81BD"/>
    </w:rPr>
  </w:style>
  <w:style w:type="character" w:customStyle="1" w:styleId="textcontents">
    <w:name w:val="textcontents"/>
    <w:qFormat/>
    <w:rsid w:val="009010C1"/>
    <w:rPr>
      <w:rFonts w:cs="Times New Roman"/>
    </w:rPr>
  </w:style>
  <w:style w:type="character" w:customStyle="1" w:styleId="1fe">
    <w:name w:val="不明显参考1"/>
    <w:qFormat/>
    <w:rsid w:val="009010C1"/>
    <w:rPr>
      <w:smallCaps/>
      <w:color w:val="C0504D"/>
      <w:u w:val="single"/>
    </w:rPr>
  </w:style>
  <w:style w:type="character" w:customStyle="1" w:styleId="CharChar">
    <w:name w:val="批注文字 Char Char"/>
    <w:autoRedefine/>
    <w:qFormat/>
    <w:rsid w:val="009010C1"/>
    <w:rPr>
      <w:rFonts w:ascii="宋体" w:eastAsia="宋体" w:hAnsi="Times New Roman" w:cs="Times New Roman"/>
      <w:sz w:val="28"/>
      <w:szCs w:val="20"/>
    </w:rPr>
  </w:style>
  <w:style w:type="character" w:customStyle="1" w:styleId="Char26">
    <w:name w:val="标题 Char2"/>
    <w:uiPriority w:val="10"/>
    <w:qFormat/>
    <w:rsid w:val="009010C1"/>
    <w:rPr>
      <w:rFonts w:ascii="Cambria" w:hAnsi="Cambria"/>
      <w:b/>
      <w:bCs/>
      <w:kern w:val="2"/>
      <w:sz w:val="32"/>
      <w:szCs w:val="32"/>
    </w:rPr>
  </w:style>
  <w:style w:type="character" w:customStyle="1" w:styleId="Char27">
    <w:name w:val="副标题 Char2"/>
    <w:uiPriority w:val="11"/>
    <w:qFormat/>
    <w:rsid w:val="009010C1"/>
    <w:rPr>
      <w:rFonts w:ascii="Cambria" w:hAnsi="Cambria"/>
      <w:b/>
      <w:bCs/>
      <w:kern w:val="28"/>
      <w:sz w:val="32"/>
      <w:szCs w:val="32"/>
    </w:rPr>
  </w:style>
  <w:style w:type="paragraph" w:customStyle="1" w:styleId="73">
    <w:name w:val="修订7"/>
    <w:qFormat/>
    <w:rsid w:val="009010C1"/>
    <w:rPr>
      <w:rFonts w:ascii="Times New Roman" w:eastAsia="宋体" w:hAnsi="Times New Roman" w:cs="Times New Roman"/>
      <w:szCs w:val="24"/>
    </w:rPr>
  </w:style>
  <w:style w:type="character" w:customStyle="1" w:styleId="1ff">
    <w:name w:val="标题 字符1"/>
    <w:uiPriority w:val="10"/>
    <w:qFormat/>
    <w:rsid w:val="009010C1"/>
    <w:rPr>
      <w:rFonts w:ascii="Cambria" w:eastAsia="宋体" w:hAnsi="Cambria" w:cs="Times New Roman"/>
      <w:b/>
      <w:bCs/>
      <w:sz w:val="32"/>
      <w:szCs w:val="32"/>
    </w:rPr>
  </w:style>
  <w:style w:type="paragraph" w:customStyle="1" w:styleId="TOC1">
    <w:name w:val="TOC 标题1"/>
    <w:basedOn w:val="1"/>
    <w:next w:val="a"/>
    <w:uiPriority w:val="39"/>
    <w:qFormat/>
    <w:rsid w:val="009010C1"/>
    <w:pPr>
      <w:outlineLvl w:val="9"/>
    </w:pPr>
    <w:rPr>
      <w:rFonts w:ascii="Calibri" w:eastAsia="宋体" w:hAnsi="Calibri"/>
    </w:rPr>
  </w:style>
  <w:style w:type="character" w:customStyle="1" w:styleId="1ff0">
    <w:name w:val="副标题 字符1"/>
    <w:uiPriority w:val="11"/>
    <w:qFormat/>
    <w:rsid w:val="009010C1"/>
    <w:rPr>
      <w:b/>
      <w:bCs/>
      <w:kern w:val="28"/>
      <w:sz w:val="32"/>
      <w:szCs w:val="32"/>
    </w:rPr>
  </w:style>
  <w:style w:type="character" w:customStyle="1" w:styleId="1ff1">
    <w:name w:val="明显引用 字符1"/>
    <w:uiPriority w:val="30"/>
    <w:qFormat/>
    <w:rsid w:val="009010C1"/>
    <w:rPr>
      <w:rFonts w:ascii="宋体" w:eastAsia="宋体" w:hAnsi="宋体" w:cs="宋体"/>
      <w:i/>
      <w:iCs/>
      <w:color w:val="4F81BD"/>
    </w:rPr>
  </w:style>
  <w:style w:type="character" w:customStyle="1" w:styleId="1ff2">
    <w:name w:val="引用 字符1"/>
    <w:uiPriority w:val="29"/>
    <w:qFormat/>
    <w:rsid w:val="009010C1"/>
    <w:rPr>
      <w:rFonts w:ascii="宋体" w:eastAsia="宋体" w:hAnsi="宋体" w:cs="宋体"/>
      <w:i/>
      <w:iCs/>
      <w:color w:val="404040"/>
    </w:rPr>
  </w:style>
  <w:style w:type="paragraph" w:customStyle="1" w:styleId="Normal">
    <w:name w:val="[Normal]"/>
    <w:qFormat/>
    <w:rsid w:val="009010C1"/>
    <w:pPr>
      <w:widowControl w:val="0"/>
    </w:pPr>
    <w:rPr>
      <w:rFonts w:ascii="宋体" w:eastAsia="宋体" w:hAnsi="宋体" w:cs="Times New Roman"/>
      <w:kern w:val="0"/>
      <w:sz w:val="24"/>
      <w:szCs w:val="24"/>
    </w:rPr>
  </w:style>
  <w:style w:type="paragraph" w:customStyle="1" w:styleId="1ff3">
    <w:name w:val="标题1"/>
    <w:basedOn w:val="Normal"/>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f3">
    <w:name w:val="标题2"/>
    <w:basedOn w:val="1ff3"/>
    <w:qFormat/>
    <w:rsid w:val="009010C1"/>
    <w:pPr>
      <w:spacing w:before="0" w:after="0"/>
    </w:pPr>
    <w:rPr>
      <w:sz w:val="30"/>
      <w:szCs w:val="30"/>
    </w:rPr>
  </w:style>
  <w:style w:type="paragraph" w:customStyle="1" w:styleId="3b">
    <w:name w:val="标题3"/>
    <w:basedOn w:val="2f3"/>
    <w:qFormat/>
    <w:rsid w:val="009010C1"/>
    <w:rPr>
      <w:rFonts w:ascii="宋体" w:eastAsia="宋体" w:hAnsi="宋体" w:cs="宋体"/>
      <w:sz w:val="21"/>
      <w:szCs w:val="21"/>
    </w:rPr>
  </w:style>
  <w:style w:type="paragraph" w:customStyle="1" w:styleId="2f4">
    <w:name w:val="±êÌâ2"/>
    <w:basedOn w:val="a"/>
    <w:autoRedefine/>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f4"/>
    <w:qFormat/>
    <w:rsid w:val="009010C1"/>
    <w:pPr>
      <w:keepNext/>
      <w:keepLines/>
      <w:spacing w:before="280" w:after="290" w:line="372" w:lineRule="auto"/>
    </w:pPr>
    <w:rPr>
      <w:rFonts w:ascii="宋体" w:eastAsia="宋体" w:hAnsi="宋体"/>
      <w:b/>
      <w:bCs/>
      <w:kern w:val="0"/>
    </w:rPr>
  </w:style>
  <w:style w:type="paragraph" w:customStyle="1" w:styleId="410">
    <w:name w:val="标题 41"/>
    <w:basedOn w:val="a"/>
    <w:qFormat/>
    <w:rsid w:val="009010C1"/>
    <w:pPr>
      <w:keepNext/>
      <w:keepLines/>
      <w:spacing w:line="500" w:lineRule="exact"/>
      <w:ind w:left="1080"/>
    </w:pPr>
    <w:rPr>
      <w:rFonts w:ascii="宋体" w:eastAsia="宋体" w:hAnsi="宋体"/>
      <w:kern w:val="0"/>
    </w:rPr>
  </w:style>
  <w:style w:type="paragraph" w:customStyle="1" w:styleId="610">
    <w:name w:val="标题 61"/>
    <w:basedOn w:val="a"/>
    <w:next w:val="2f4"/>
    <w:qFormat/>
    <w:rsid w:val="009010C1"/>
    <w:pPr>
      <w:keepNext/>
      <w:keepLines/>
      <w:spacing w:before="240" w:after="64" w:line="317" w:lineRule="auto"/>
    </w:pPr>
    <w:rPr>
      <w:rFonts w:ascii="宋体" w:eastAsia="宋体" w:hAnsi="宋体"/>
      <w:b/>
      <w:bCs/>
      <w:kern w:val="0"/>
      <w:sz w:val="24"/>
      <w:szCs w:val="24"/>
    </w:rPr>
  </w:style>
  <w:style w:type="paragraph" w:customStyle="1" w:styleId="1ff4">
    <w:name w:val="ÑùÊ½1"/>
    <w:basedOn w:val="a"/>
    <w:qFormat/>
    <w:rsid w:val="009010C1"/>
    <w:pPr>
      <w:spacing w:line="360" w:lineRule="auto"/>
    </w:pPr>
    <w:rPr>
      <w:rFonts w:ascii="宋体" w:eastAsia="宋体" w:hAnsi="宋体"/>
      <w:kern w:val="0"/>
      <w:sz w:val="21"/>
      <w:szCs w:val="21"/>
    </w:rPr>
  </w:style>
  <w:style w:type="paragraph" w:customStyle="1" w:styleId="1ff5">
    <w:name w:val="页眉1"/>
    <w:basedOn w:val="a"/>
    <w:qFormat/>
    <w:rsid w:val="009010C1"/>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f6">
    <w:name w:val="页脚1"/>
    <w:basedOn w:val="a"/>
    <w:qFormat/>
    <w:rsid w:val="009010C1"/>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010C1"/>
    <w:pPr>
      <w:widowControl/>
      <w:spacing w:before="100" w:after="100"/>
      <w:jc w:val="left"/>
    </w:pPr>
    <w:rPr>
      <w:rFonts w:ascii="宋体" w:eastAsia="宋体" w:hAnsi="宋体"/>
      <w:b/>
      <w:bCs/>
      <w:kern w:val="0"/>
      <w:sz w:val="48"/>
      <w:szCs w:val="48"/>
    </w:rPr>
  </w:style>
  <w:style w:type="character" w:customStyle="1" w:styleId="2Char0">
    <w:name w:val="±êÌâ 2 Char"/>
    <w:qFormat/>
    <w:rsid w:val="009010C1"/>
    <w:rPr>
      <w:rFonts w:ascii="宋体" w:eastAsia="宋体" w:hAnsi="宋体" w:cs="宋体"/>
      <w:sz w:val="28"/>
      <w:szCs w:val="28"/>
    </w:rPr>
  </w:style>
  <w:style w:type="paragraph" w:customStyle="1" w:styleId="BODY">
    <w:name w:val="BODY"/>
    <w:basedOn w:val="Normal"/>
    <w:qFormat/>
    <w:rsid w:val="009010C1"/>
    <w:pPr>
      <w:widowControl/>
    </w:pPr>
    <w:rPr>
      <w:rFonts w:cs="宋体"/>
    </w:rPr>
  </w:style>
  <w:style w:type="paragraph" w:customStyle="1" w:styleId="1230">
    <w:name w:val="样式1.2.3."/>
    <w:basedOn w:val="Normal"/>
    <w:next w:val="1f9"/>
    <w:autoRedefine/>
    <w:qFormat/>
    <w:rsid w:val="009010C1"/>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010C1"/>
    <w:pPr>
      <w:numPr>
        <w:ilvl w:val="5"/>
        <w:numId w:val="22"/>
      </w:numPr>
      <w:ind w:left="1800"/>
    </w:pPr>
  </w:style>
  <w:style w:type="paragraph" w:customStyle="1" w:styleId="1231">
    <w:name w:val="样式1）2）3）"/>
    <w:basedOn w:val="123"/>
    <w:qFormat/>
    <w:rsid w:val="009010C1"/>
    <w:pPr>
      <w:numPr>
        <w:ilvl w:val="6"/>
        <w:numId w:val="23"/>
      </w:numPr>
      <w:ind w:left="2160"/>
    </w:pPr>
  </w:style>
  <w:style w:type="character" w:customStyle="1" w:styleId="2f5">
    <w:name w:val="未处理的提及2"/>
    <w:uiPriority w:val="99"/>
    <w:unhideWhenUsed/>
    <w:qFormat/>
    <w:rsid w:val="009010C1"/>
    <w:rPr>
      <w:color w:val="605E5C"/>
      <w:shd w:val="clear" w:color="auto" w:fill="E1DFDD"/>
    </w:rPr>
  </w:style>
  <w:style w:type="paragraph" w:customStyle="1" w:styleId="msonormal0">
    <w:name w:val="msonormal"/>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f7"/>
    <w:uiPriority w:val="30"/>
    <w:qFormat/>
    <w:locked/>
    <w:rsid w:val="009010C1"/>
    <w:rPr>
      <w:b/>
      <w:bCs/>
      <w:i/>
      <w:iCs/>
      <w:color w:val="4F81BD"/>
      <w:szCs w:val="24"/>
    </w:rPr>
  </w:style>
  <w:style w:type="paragraph" w:customStyle="1" w:styleId="1ff7">
    <w:name w:val="明显引用1"/>
    <w:basedOn w:val="a"/>
    <w:next w:val="a"/>
    <w:link w:val="IntenseQuoteChar1"/>
    <w:uiPriority w:val="30"/>
    <w:qFormat/>
    <w:rsid w:val="009010C1"/>
    <w:pPr>
      <w:pBdr>
        <w:bottom w:val="single" w:sz="4" w:space="4" w:color="4F81BD"/>
      </w:pBdr>
      <w:spacing w:before="200" w:after="280"/>
      <w:ind w:left="936" w:right="936"/>
    </w:pPr>
    <w:rPr>
      <w:rFonts w:asciiTheme="minorHAnsi" w:hAnsiTheme="minorHAnsi" w:cstheme="minorBidi"/>
      <w:b/>
      <w:bCs/>
      <w:i/>
      <w:iCs/>
      <w:color w:val="4F81BD"/>
      <w:sz w:val="21"/>
      <w:szCs w:val="24"/>
    </w:rPr>
  </w:style>
  <w:style w:type="paragraph" w:customStyle="1" w:styleId="Char28">
    <w:name w:val="Char2"/>
    <w:basedOn w:val="a"/>
    <w:uiPriority w:val="99"/>
    <w:qFormat/>
    <w:rsid w:val="009010C1"/>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010C1"/>
    <w:pPr>
      <w:widowControl/>
      <w:spacing w:after="160" w:line="240" w:lineRule="exact"/>
      <w:jc w:val="left"/>
    </w:pPr>
    <w:rPr>
      <w:rFonts w:ascii="Times New Roman" w:eastAsia="宋体" w:hAnsi="Times New Roman"/>
      <w:sz w:val="21"/>
      <w:szCs w:val="20"/>
    </w:rPr>
  </w:style>
  <w:style w:type="paragraph" w:customStyle="1" w:styleId="1ff8">
    <w:name w:val="无间隔1"/>
    <w:uiPriority w:val="1"/>
    <w:qFormat/>
    <w:rsid w:val="009010C1"/>
    <w:pPr>
      <w:widowControl w:val="0"/>
      <w:jc w:val="both"/>
    </w:pPr>
    <w:rPr>
      <w:rFonts w:ascii="Times New Roman" w:eastAsia="宋体" w:hAnsi="Times New Roman" w:cs="Times New Roman"/>
    </w:rPr>
  </w:style>
  <w:style w:type="paragraph" w:customStyle="1" w:styleId="X">
    <w:name w:val="样式X"/>
    <w:basedOn w:val="a"/>
    <w:uiPriority w:val="99"/>
    <w:qFormat/>
    <w:rsid w:val="009010C1"/>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010C1"/>
    <w:pPr>
      <w:widowControl/>
      <w:spacing w:before="100" w:beforeAutospacing="1" w:after="100" w:afterAutospacing="1"/>
      <w:jc w:val="left"/>
    </w:pPr>
    <w:rPr>
      <w:rFonts w:ascii="宋体" w:eastAsia="宋体" w:hAnsi="宋体" w:cs="宋体"/>
      <w:kern w:val="0"/>
      <w:sz w:val="24"/>
      <w:szCs w:val="24"/>
    </w:rPr>
  </w:style>
  <w:style w:type="paragraph" w:customStyle="1" w:styleId="74">
    <w:name w:val="样式7"/>
    <w:basedOn w:val="a"/>
    <w:uiPriority w:val="99"/>
    <w:qFormat/>
    <w:rsid w:val="009010C1"/>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010C1"/>
    <w:rPr>
      <w:rFonts w:ascii="Times New Roman" w:eastAsia="宋体" w:hAnsi="Times New Roman"/>
      <w:szCs w:val="24"/>
    </w:rPr>
  </w:style>
  <w:style w:type="paragraph" w:customStyle="1" w:styleId="aa0">
    <w:name w:val="aa"/>
    <w:basedOn w:val="a"/>
    <w:uiPriority w:val="99"/>
    <w:qFormat/>
    <w:rsid w:val="009010C1"/>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010C1"/>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010C1"/>
    <w:pPr>
      <w:outlineLvl w:val="9"/>
    </w:pPr>
    <w:rPr>
      <w:rFonts w:ascii="Calibri" w:eastAsia="宋体" w:hAnsi="Calibri"/>
    </w:rPr>
  </w:style>
  <w:style w:type="paragraph" w:customStyle="1" w:styleId="46">
    <w:name w:val="样式 标题 4 +"/>
    <w:basedOn w:val="4"/>
    <w:uiPriority w:val="99"/>
    <w:qFormat/>
    <w:rsid w:val="009010C1"/>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010C1"/>
    <w:rPr>
      <w:rFonts w:ascii="宋体" w:eastAsia="宋体" w:hAnsi="Courier New"/>
      <w:sz w:val="21"/>
      <w:szCs w:val="20"/>
    </w:rPr>
  </w:style>
  <w:style w:type="character" w:customStyle="1" w:styleId="QuoteChar1">
    <w:name w:val="Quote Char1"/>
    <w:link w:val="1ff9"/>
    <w:uiPriority w:val="29"/>
    <w:qFormat/>
    <w:locked/>
    <w:rsid w:val="009010C1"/>
    <w:rPr>
      <w:i/>
      <w:iCs/>
      <w:color w:val="000000"/>
      <w:szCs w:val="24"/>
    </w:rPr>
  </w:style>
  <w:style w:type="paragraph" w:customStyle="1" w:styleId="1ff9">
    <w:name w:val="引用1"/>
    <w:basedOn w:val="a"/>
    <w:next w:val="a"/>
    <w:link w:val="QuoteChar1"/>
    <w:uiPriority w:val="29"/>
    <w:qFormat/>
    <w:rsid w:val="009010C1"/>
    <w:rPr>
      <w:rFonts w:asciiTheme="minorHAnsi" w:hAnsiTheme="minorHAnsi" w:cstheme="minorBidi"/>
      <w:i/>
      <w:iCs/>
      <w:color w:val="000000"/>
      <w:sz w:val="21"/>
      <w:szCs w:val="24"/>
    </w:rPr>
  </w:style>
  <w:style w:type="paragraph" w:customStyle="1" w:styleId="bb">
    <w:name w:val="bb"/>
    <w:basedOn w:val="a"/>
    <w:uiPriority w:val="99"/>
    <w:qFormat/>
    <w:rsid w:val="009010C1"/>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010C1"/>
    <w:rPr>
      <w:rFonts w:ascii="Calibri" w:eastAsia="仿宋" w:hAnsi="Calibri" w:cs="Times New Roman"/>
      <w:b/>
      <w:kern w:val="44"/>
      <w:sz w:val="32"/>
      <w:szCs w:val="20"/>
    </w:rPr>
  </w:style>
  <w:style w:type="character" w:customStyle="1" w:styleId="DocumentMapChar">
    <w:name w:val="Document Map Char"/>
    <w:qFormat/>
    <w:locked/>
    <w:rsid w:val="009010C1"/>
    <w:rPr>
      <w:kern w:val="2"/>
      <w:sz w:val="24"/>
      <w:shd w:val="clear" w:color="auto" w:fill="000080"/>
    </w:rPr>
  </w:style>
  <w:style w:type="character" w:customStyle="1" w:styleId="Char18">
    <w:name w:val="副标题 Char1"/>
    <w:qFormat/>
    <w:rsid w:val="009010C1"/>
    <w:rPr>
      <w:rFonts w:ascii="Cambria" w:hAnsi="Cambria" w:hint="default"/>
      <w:b/>
      <w:kern w:val="28"/>
      <w:sz w:val="32"/>
    </w:rPr>
  </w:style>
  <w:style w:type="character" w:customStyle="1" w:styleId="BodyTextIndent3Char">
    <w:name w:val="Body Text Indent 3 Char"/>
    <w:qFormat/>
    <w:locked/>
    <w:rsid w:val="009010C1"/>
    <w:rPr>
      <w:kern w:val="2"/>
      <w:sz w:val="16"/>
    </w:rPr>
  </w:style>
  <w:style w:type="character" w:customStyle="1" w:styleId="HeaderChar">
    <w:name w:val="Header Char"/>
    <w:qFormat/>
    <w:locked/>
    <w:rsid w:val="009010C1"/>
    <w:rPr>
      <w:rFonts w:ascii="宋体" w:eastAsia="宋体" w:hAnsi="宋体" w:hint="eastAsia"/>
      <w:kern w:val="2"/>
      <w:sz w:val="18"/>
      <w:lang w:val="en-US" w:eastAsia="zh-CN"/>
    </w:rPr>
  </w:style>
  <w:style w:type="character" w:customStyle="1" w:styleId="aspnetdisabled">
    <w:name w:val="aspnetdisabled"/>
    <w:qFormat/>
    <w:rsid w:val="009010C1"/>
  </w:style>
  <w:style w:type="character" w:customStyle="1" w:styleId="FooterChar">
    <w:name w:val="Footer Char"/>
    <w:uiPriority w:val="99"/>
    <w:qFormat/>
    <w:locked/>
    <w:rsid w:val="009010C1"/>
    <w:rPr>
      <w:kern w:val="2"/>
      <w:sz w:val="18"/>
    </w:rPr>
  </w:style>
  <w:style w:type="character" w:customStyle="1" w:styleId="PlainTextChar">
    <w:name w:val="Plain Text Char"/>
    <w:qFormat/>
    <w:locked/>
    <w:rsid w:val="009010C1"/>
    <w:rPr>
      <w:rFonts w:ascii="宋体" w:eastAsia="宋体" w:hAnsi="Courier New" w:hint="eastAsia"/>
      <w:kern w:val="2"/>
      <w:sz w:val="21"/>
    </w:rPr>
  </w:style>
  <w:style w:type="character" w:customStyle="1" w:styleId="114">
    <w:name w:val="明显参考11"/>
    <w:uiPriority w:val="32"/>
    <w:qFormat/>
    <w:rsid w:val="009010C1"/>
    <w:rPr>
      <w:b/>
      <w:smallCaps/>
      <w:color w:val="C0504D"/>
      <w:spacing w:val="5"/>
      <w:u w:val="single"/>
    </w:rPr>
  </w:style>
  <w:style w:type="character" w:customStyle="1" w:styleId="115">
    <w:name w:val="明显强调11"/>
    <w:uiPriority w:val="21"/>
    <w:qFormat/>
    <w:rsid w:val="009010C1"/>
    <w:rPr>
      <w:b/>
      <w:i/>
      <w:color w:val="4F81BD"/>
    </w:rPr>
  </w:style>
  <w:style w:type="character" w:customStyle="1" w:styleId="CommentTextChar1">
    <w:name w:val="Comment Text Char1"/>
    <w:qFormat/>
    <w:locked/>
    <w:rsid w:val="009010C1"/>
    <w:rPr>
      <w:kern w:val="2"/>
      <w:sz w:val="24"/>
    </w:rPr>
  </w:style>
  <w:style w:type="character" w:customStyle="1" w:styleId="DateChar">
    <w:name w:val="Date Char"/>
    <w:qFormat/>
    <w:locked/>
    <w:rsid w:val="009010C1"/>
    <w:rPr>
      <w:kern w:val="2"/>
      <w:sz w:val="24"/>
    </w:rPr>
  </w:style>
  <w:style w:type="character" w:customStyle="1" w:styleId="SubtitleChar">
    <w:name w:val="Subtitle Char"/>
    <w:qFormat/>
    <w:locked/>
    <w:rsid w:val="009010C1"/>
    <w:rPr>
      <w:rFonts w:ascii="Cambria" w:hAnsi="Cambria" w:hint="default"/>
      <w:b/>
      <w:kern w:val="28"/>
      <w:sz w:val="32"/>
    </w:rPr>
  </w:style>
  <w:style w:type="character" w:customStyle="1" w:styleId="BodyText3Char">
    <w:name w:val="Body Text 3 Char"/>
    <w:qFormat/>
    <w:locked/>
    <w:rsid w:val="009010C1"/>
    <w:rPr>
      <w:rFonts w:ascii="宋体" w:eastAsia="宋体" w:hAnsi="宋体" w:hint="eastAsia"/>
      <w:sz w:val="24"/>
    </w:rPr>
  </w:style>
  <w:style w:type="character" w:customStyle="1" w:styleId="116">
    <w:name w:val="不明显参考11"/>
    <w:uiPriority w:val="31"/>
    <w:qFormat/>
    <w:rsid w:val="009010C1"/>
    <w:rPr>
      <w:smallCaps/>
      <w:color w:val="C0504D"/>
      <w:u w:val="single"/>
    </w:rPr>
  </w:style>
  <w:style w:type="character" w:customStyle="1" w:styleId="BodyText2Char">
    <w:name w:val="Body Text 2 Char"/>
    <w:qFormat/>
    <w:locked/>
    <w:rsid w:val="009010C1"/>
    <w:rPr>
      <w:rFonts w:ascii="宋体" w:eastAsia="宋体" w:hAnsi="宋体" w:hint="eastAsia"/>
      <w:sz w:val="24"/>
    </w:rPr>
  </w:style>
  <w:style w:type="character" w:customStyle="1" w:styleId="117">
    <w:name w:val="书籍标题11"/>
    <w:uiPriority w:val="33"/>
    <w:qFormat/>
    <w:rsid w:val="009010C1"/>
    <w:rPr>
      <w:b/>
      <w:smallCaps/>
      <w:spacing w:val="5"/>
    </w:rPr>
  </w:style>
  <w:style w:type="character" w:customStyle="1" w:styleId="BodyTextChar">
    <w:name w:val="Body Text Char"/>
    <w:qFormat/>
    <w:locked/>
    <w:rsid w:val="009010C1"/>
    <w:rPr>
      <w:kern w:val="2"/>
      <w:sz w:val="24"/>
    </w:rPr>
  </w:style>
  <w:style w:type="character" w:customStyle="1" w:styleId="TitleChar">
    <w:name w:val="Title Char"/>
    <w:qFormat/>
    <w:locked/>
    <w:rsid w:val="009010C1"/>
    <w:rPr>
      <w:rFonts w:ascii="Cambria" w:hAnsi="Cambria" w:hint="default"/>
      <w:b/>
      <w:kern w:val="2"/>
      <w:sz w:val="32"/>
    </w:rPr>
  </w:style>
  <w:style w:type="character" w:customStyle="1" w:styleId="text1">
    <w:name w:val="text1"/>
    <w:qFormat/>
    <w:rsid w:val="009010C1"/>
    <w:rPr>
      <w:spacing w:val="8"/>
      <w:sz w:val="21"/>
    </w:rPr>
  </w:style>
  <w:style w:type="character" w:customStyle="1" w:styleId="BodyTextIndent2Char">
    <w:name w:val="Body Text Indent 2 Char"/>
    <w:qFormat/>
    <w:locked/>
    <w:rsid w:val="009010C1"/>
    <w:rPr>
      <w:rFonts w:ascii="宋体" w:eastAsia="宋体" w:hAnsi="宋体" w:hint="eastAsia"/>
      <w:kern w:val="2"/>
      <w:sz w:val="30"/>
    </w:rPr>
  </w:style>
  <w:style w:type="character" w:customStyle="1" w:styleId="IntenseQuoteChar">
    <w:name w:val="Intense Quote Char"/>
    <w:qFormat/>
    <w:locked/>
    <w:rsid w:val="009010C1"/>
    <w:rPr>
      <w:b/>
      <w:i/>
      <w:color w:val="4F81BD"/>
      <w:kern w:val="2"/>
      <w:sz w:val="22"/>
    </w:rPr>
  </w:style>
  <w:style w:type="character" w:customStyle="1" w:styleId="BalloonTextChar">
    <w:name w:val="Balloon Text Char"/>
    <w:qFormat/>
    <w:locked/>
    <w:rsid w:val="009010C1"/>
    <w:rPr>
      <w:rFonts w:ascii="宋体" w:eastAsia="宋体" w:hAnsi="宋体" w:hint="eastAsia"/>
      <w:kern w:val="2"/>
      <w:sz w:val="18"/>
      <w:lang w:val="en-US" w:eastAsia="zh-CN"/>
    </w:rPr>
  </w:style>
  <w:style w:type="character" w:customStyle="1" w:styleId="QuoteChar">
    <w:name w:val="Quote Char"/>
    <w:qFormat/>
    <w:locked/>
    <w:rsid w:val="009010C1"/>
    <w:rPr>
      <w:i/>
      <w:color w:val="000000"/>
      <w:kern w:val="2"/>
      <w:sz w:val="22"/>
    </w:rPr>
  </w:style>
  <w:style w:type="character" w:customStyle="1" w:styleId="CommentSubjectChar">
    <w:name w:val="Comment Subject Char"/>
    <w:qFormat/>
    <w:locked/>
    <w:rsid w:val="009010C1"/>
    <w:rPr>
      <w:b/>
      <w:kern w:val="2"/>
      <w:sz w:val="24"/>
    </w:rPr>
  </w:style>
  <w:style w:type="character" w:customStyle="1" w:styleId="Heading3Char">
    <w:name w:val="Heading 3 Char"/>
    <w:uiPriority w:val="9"/>
    <w:qFormat/>
    <w:locked/>
    <w:rsid w:val="009010C1"/>
    <w:rPr>
      <w:rFonts w:ascii="宋体" w:eastAsia="宋体" w:hAnsi="宋体" w:hint="eastAsia"/>
      <w:b/>
      <w:kern w:val="2"/>
      <w:sz w:val="32"/>
      <w:lang w:val="en-US" w:eastAsia="zh-CN"/>
    </w:rPr>
  </w:style>
  <w:style w:type="character" w:customStyle="1" w:styleId="CommentTextChar">
    <w:name w:val="Comment Text Char"/>
    <w:qFormat/>
    <w:locked/>
    <w:rsid w:val="009010C1"/>
    <w:rPr>
      <w:kern w:val="2"/>
      <w:sz w:val="24"/>
    </w:rPr>
  </w:style>
  <w:style w:type="character" w:customStyle="1" w:styleId="BodyTextIndentChar">
    <w:name w:val="Body Text Indent Char"/>
    <w:qFormat/>
    <w:locked/>
    <w:rsid w:val="009010C1"/>
    <w:rPr>
      <w:kern w:val="2"/>
      <w:sz w:val="24"/>
    </w:rPr>
  </w:style>
  <w:style w:type="character" w:customStyle="1" w:styleId="118">
    <w:name w:val="不明显强调11"/>
    <w:uiPriority w:val="19"/>
    <w:qFormat/>
    <w:rsid w:val="009010C1"/>
    <w:rPr>
      <w:i/>
      <w:color w:val="808080"/>
    </w:rPr>
  </w:style>
  <w:style w:type="character" w:customStyle="1" w:styleId="4Char">
    <w:name w:val="标题4 Char"/>
    <w:qFormat/>
    <w:rsid w:val="009010C1"/>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010C1"/>
    <w:rPr>
      <w:rFonts w:ascii="黑体" w:eastAsia="黑体" w:hAnsi="黑体" w:hint="eastAsia"/>
      <w:b/>
      <w:kern w:val="44"/>
      <w:sz w:val="32"/>
    </w:rPr>
  </w:style>
  <w:style w:type="paragraph" w:customStyle="1" w:styleId="Y">
    <w:name w:val="样式Y"/>
    <w:basedOn w:val="X"/>
    <w:next w:val="X"/>
    <w:qFormat/>
    <w:rsid w:val="009010C1"/>
    <w:pPr>
      <w:numPr>
        <w:ilvl w:val="1"/>
        <w:numId w:val="22"/>
      </w:numPr>
      <w:tabs>
        <w:tab w:val="left" w:pos="1134"/>
      </w:tabs>
    </w:pPr>
    <w:rPr>
      <w:b/>
    </w:rPr>
  </w:style>
  <w:style w:type="paragraph" w:customStyle="1" w:styleId="2f6">
    <w:name w:val="2"/>
    <w:basedOn w:val="a"/>
    <w:next w:val="a"/>
    <w:uiPriority w:val="39"/>
    <w:qFormat/>
    <w:rsid w:val="009010C1"/>
    <w:pPr>
      <w:ind w:leftChars="1000" w:left="2100"/>
    </w:pPr>
    <w:rPr>
      <w:rFonts w:ascii="Times New Roman" w:eastAsia="宋体" w:hAnsi="Times New Roman"/>
      <w:szCs w:val="20"/>
    </w:rPr>
  </w:style>
  <w:style w:type="paragraph" w:customStyle="1" w:styleId="1ji">
    <w:name w:val="1ji"/>
    <w:basedOn w:val="1"/>
    <w:qFormat/>
    <w:rsid w:val="009010C1"/>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7">
    <w:name w:val="批注文字 字符2"/>
    <w:uiPriority w:val="99"/>
    <w:rsid w:val="009010C1"/>
    <w:rPr>
      <w:kern w:val="2"/>
      <w:sz w:val="21"/>
      <w:szCs w:val="24"/>
    </w:rPr>
  </w:style>
  <w:style w:type="paragraph" w:customStyle="1" w:styleId="Style270">
    <w:name w:val="_Style 270"/>
    <w:basedOn w:val="a"/>
    <w:next w:val="a"/>
    <w:uiPriority w:val="39"/>
    <w:qFormat/>
    <w:rsid w:val="009010C1"/>
    <w:pPr>
      <w:ind w:leftChars="1000" w:left="2100"/>
    </w:pPr>
    <w:rPr>
      <w:rFonts w:ascii="Times New Roman" w:eastAsia="宋体" w:hAnsi="Times New Roman"/>
      <w:szCs w:val="20"/>
    </w:rPr>
  </w:style>
  <w:style w:type="character" w:customStyle="1" w:styleId="cf01">
    <w:name w:val="cf01"/>
    <w:rsid w:val="009010C1"/>
    <w:rPr>
      <w:rFonts w:ascii="Microsoft YaHei UI" w:eastAsia="Microsoft YaHei UI" w:hAnsi="Microsoft YaHei UI" w:hint="eastAsia"/>
      <w:sz w:val="18"/>
      <w:szCs w:val="18"/>
    </w:rPr>
  </w:style>
  <w:style w:type="character" w:customStyle="1" w:styleId="fontstyle01">
    <w:name w:val="fontstyle01"/>
    <w:rsid w:val="009010C1"/>
    <w:rPr>
      <w:rFonts w:ascii="仿宋" w:eastAsia="仿宋" w:hAnsi="仿宋" w:hint="eastAsia"/>
      <w:color w:val="000000"/>
      <w:sz w:val="24"/>
      <w:szCs w:val="24"/>
    </w:rPr>
  </w:style>
  <w:style w:type="paragraph" w:customStyle="1" w:styleId="xl65">
    <w:name w:val="xl65"/>
    <w:basedOn w:val="a"/>
    <w:rsid w:val="009010C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010C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010C1"/>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010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b">
    <w:name w:val="正文空俩格"/>
    <w:basedOn w:val="a"/>
    <w:uiPriority w:val="99"/>
    <w:qFormat/>
    <w:rsid w:val="009010C1"/>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010C1"/>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010C1"/>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 w:type="paragraph" w:customStyle="1" w:styleId="Blockquote">
    <w:name w:val="Blockquote"/>
    <w:basedOn w:val="a"/>
    <w:qFormat/>
    <w:rsid w:val="009010C1"/>
    <w:pPr>
      <w:autoSpaceDE w:val="0"/>
      <w:autoSpaceDN w:val="0"/>
      <w:adjustRightInd w:val="0"/>
      <w:spacing w:before="100" w:after="100"/>
      <w:ind w:left="360" w:right="360"/>
      <w:jc w:val="left"/>
    </w:pPr>
    <w:rPr>
      <w:rFonts w:ascii="Times New Roman" w:eastAsia="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130F-5415-472C-89C3-F732A6E8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2822</Words>
  <Characters>16086</Characters>
  <Application>Microsoft Office Word</Application>
  <DocSecurity>0</DocSecurity>
  <Lines>134</Lines>
  <Paragraphs>37</Paragraphs>
  <ScaleCrop>false</ScaleCrop>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44</cp:revision>
  <cp:lastPrinted>2024-06-19T11:13:00Z</cp:lastPrinted>
  <dcterms:created xsi:type="dcterms:W3CDTF">2024-06-19T08:46:00Z</dcterms:created>
  <dcterms:modified xsi:type="dcterms:W3CDTF">2024-07-06T22:26:00Z</dcterms:modified>
</cp:coreProperties>
</file>