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a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26266" w:rsidTr="0080161B">
        <w:trPr>
          <w:trHeight w:hRule="exact" w:val="824"/>
          <w:jc w:val="center"/>
        </w:trPr>
        <w:tc>
          <w:tcPr>
            <w:tcW w:w="4644" w:type="dxa"/>
          </w:tcPr>
          <w:p w:rsidR="00126266" w:rsidRDefault="00126266" w:rsidP="0080161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80161B">
        <w:trPr>
          <w:trHeight w:hRule="exact" w:val="448"/>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747F6B">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747F6B">
              <w:rPr>
                <w:rFonts w:eastAsia="仿宋_GB2312"/>
                <w:kern w:val="0"/>
                <w:sz w:val="28"/>
                <w:szCs w:val="28"/>
              </w:rPr>
              <w:t>9</w:t>
            </w:r>
            <w:r>
              <w:rPr>
                <w:rFonts w:eastAsia="仿宋_GB2312" w:hint="eastAsia"/>
                <w:kern w:val="0"/>
                <w:sz w:val="28"/>
                <w:szCs w:val="28"/>
              </w:rPr>
              <w:t>月</w:t>
            </w:r>
            <w:r w:rsidR="00747F6B">
              <w:rPr>
                <w:rFonts w:eastAsia="仿宋_GB2312"/>
                <w:kern w:val="0"/>
                <w:sz w:val="28"/>
                <w:szCs w:val="28"/>
              </w:rPr>
              <w:t>3</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5244FA" w:rsidRDefault="00077EE5" w:rsidP="005244FA">
      <w:pPr>
        <w:widowControl/>
        <w:spacing w:line="336" w:lineRule="atLeast"/>
        <w:ind w:firstLineChars="200" w:firstLine="640"/>
        <w:jc w:val="left"/>
        <w:rPr>
          <w:rFonts w:eastAsia="仿宋_GB2312"/>
          <w:color w:val="FF0000"/>
          <w:kern w:val="0"/>
          <w:sz w:val="32"/>
          <w:szCs w:val="32"/>
        </w:rPr>
      </w:pPr>
      <w:r>
        <w:rPr>
          <w:rFonts w:eastAsia="仿宋_GB2312"/>
          <w:kern w:val="0"/>
          <w:sz w:val="32"/>
          <w:szCs w:val="32"/>
        </w:rPr>
        <w:t>我公司将对</w:t>
      </w:r>
      <w:bookmarkStart w:id="0" w:name="_GoBack"/>
      <w:r w:rsidR="00747F6B" w:rsidRPr="00747F6B">
        <w:rPr>
          <w:rFonts w:eastAsia="仿宋_GB2312"/>
          <w:color w:val="FF0000"/>
          <w:kern w:val="0"/>
          <w:sz w:val="32"/>
          <w:szCs w:val="32"/>
        </w:rPr>
        <w:t>20240903</w:t>
      </w:r>
      <w:r w:rsidR="00747F6B" w:rsidRPr="00747F6B">
        <w:rPr>
          <w:rFonts w:eastAsia="仿宋_GB2312"/>
          <w:color w:val="FF0000"/>
          <w:kern w:val="0"/>
          <w:sz w:val="32"/>
          <w:szCs w:val="32"/>
        </w:rPr>
        <w:t>江州糖业售卖亭询价采购项目</w:t>
      </w:r>
      <w:bookmarkEnd w:id="0"/>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b"/>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3F77E7">
        <w:trPr>
          <w:cantSplit/>
          <w:trHeight w:val="673"/>
          <w:jc w:val="center"/>
        </w:trPr>
        <w:tc>
          <w:tcPr>
            <w:tcW w:w="705" w:type="dxa"/>
            <w:vAlign w:val="center"/>
          </w:tcPr>
          <w:p w:rsidR="003F77E7" w:rsidRDefault="00077EE5">
            <w:pPr>
              <w:jc w:val="center"/>
              <w:rPr>
                <w:rFonts w:eastAsia="仿宋_GB2312"/>
                <w:sz w:val="24"/>
                <w:szCs w:val="32"/>
              </w:rPr>
            </w:pPr>
            <w:r>
              <w:rPr>
                <w:rFonts w:eastAsia="仿宋_GB2312"/>
                <w:sz w:val="24"/>
                <w:szCs w:val="32"/>
              </w:rPr>
              <w:lastRenderedPageBreak/>
              <w:t>序号</w:t>
            </w:r>
          </w:p>
        </w:tc>
        <w:tc>
          <w:tcPr>
            <w:tcW w:w="1547" w:type="dxa"/>
            <w:vAlign w:val="center"/>
          </w:tcPr>
          <w:p w:rsidR="003F77E7" w:rsidRDefault="00077EE5">
            <w:pPr>
              <w:jc w:val="center"/>
              <w:rPr>
                <w:rFonts w:eastAsia="仿宋_GB2312"/>
                <w:sz w:val="24"/>
                <w:szCs w:val="32"/>
              </w:rPr>
            </w:pPr>
            <w:r>
              <w:rPr>
                <w:rFonts w:eastAsia="仿宋_GB2312"/>
                <w:sz w:val="24"/>
                <w:szCs w:val="32"/>
              </w:rPr>
              <w:t>物料编码</w:t>
            </w:r>
          </w:p>
        </w:tc>
        <w:tc>
          <w:tcPr>
            <w:tcW w:w="2340" w:type="dxa"/>
            <w:vAlign w:val="center"/>
          </w:tcPr>
          <w:p w:rsidR="003F77E7" w:rsidRDefault="00077EE5">
            <w:pPr>
              <w:jc w:val="center"/>
              <w:rPr>
                <w:rFonts w:eastAsia="仿宋_GB2312"/>
                <w:sz w:val="24"/>
                <w:szCs w:val="32"/>
              </w:rPr>
            </w:pPr>
            <w:r>
              <w:rPr>
                <w:rFonts w:eastAsia="仿宋_GB2312"/>
                <w:sz w:val="24"/>
                <w:szCs w:val="32"/>
              </w:rPr>
              <w:t>物资名称</w:t>
            </w:r>
          </w:p>
        </w:tc>
        <w:tc>
          <w:tcPr>
            <w:tcW w:w="675" w:type="dxa"/>
            <w:vAlign w:val="center"/>
          </w:tcPr>
          <w:p w:rsidR="003F77E7" w:rsidRDefault="00077EE5">
            <w:pPr>
              <w:jc w:val="center"/>
              <w:rPr>
                <w:rFonts w:eastAsia="仿宋_GB2312"/>
                <w:sz w:val="24"/>
                <w:szCs w:val="32"/>
              </w:rPr>
            </w:pPr>
            <w:r>
              <w:rPr>
                <w:rFonts w:eastAsia="仿宋_GB2312"/>
                <w:sz w:val="24"/>
                <w:szCs w:val="32"/>
              </w:rPr>
              <w:t>单位</w:t>
            </w:r>
          </w:p>
        </w:tc>
        <w:tc>
          <w:tcPr>
            <w:tcW w:w="810" w:type="dxa"/>
            <w:vAlign w:val="center"/>
          </w:tcPr>
          <w:p w:rsidR="003F77E7" w:rsidRDefault="00077EE5">
            <w:pPr>
              <w:jc w:val="center"/>
              <w:rPr>
                <w:rFonts w:eastAsia="仿宋_GB2312"/>
                <w:sz w:val="24"/>
                <w:szCs w:val="32"/>
              </w:rPr>
            </w:pPr>
            <w:r>
              <w:rPr>
                <w:rFonts w:eastAsia="仿宋_GB2312"/>
                <w:sz w:val="24"/>
                <w:szCs w:val="32"/>
              </w:rPr>
              <w:t>数量</w:t>
            </w:r>
          </w:p>
        </w:tc>
        <w:tc>
          <w:tcPr>
            <w:tcW w:w="1110" w:type="dxa"/>
            <w:vAlign w:val="center"/>
          </w:tcPr>
          <w:p w:rsidR="003F77E7" w:rsidRDefault="00077EE5">
            <w:pPr>
              <w:jc w:val="center"/>
              <w:rPr>
                <w:rFonts w:eastAsia="仿宋_GB2312"/>
                <w:sz w:val="24"/>
                <w:szCs w:val="32"/>
              </w:rPr>
            </w:pPr>
            <w:r>
              <w:rPr>
                <w:rFonts w:eastAsia="仿宋_GB2312"/>
                <w:sz w:val="24"/>
                <w:szCs w:val="32"/>
              </w:rPr>
              <w:t>增值税专用发票税率</w:t>
            </w:r>
          </w:p>
        </w:tc>
        <w:tc>
          <w:tcPr>
            <w:tcW w:w="855" w:type="dxa"/>
            <w:vAlign w:val="center"/>
          </w:tcPr>
          <w:p w:rsidR="003F77E7" w:rsidRDefault="00077EE5">
            <w:pPr>
              <w:jc w:val="center"/>
              <w:rPr>
                <w:rFonts w:eastAsia="仿宋_GB2312"/>
                <w:sz w:val="24"/>
                <w:szCs w:val="32"/>
              </w:rPr>
            </w:pPr>
            <w:r>
              <w:rPr>
                <w:rFonts w:eastAsia="仿宋_GB2312"/>
                <w:sz w:val="24"/>
                <w:szCs w:val="32"/>
              </w:rPr>
              <w:t>含税单价</w:t>
            </w:r>
          </w:p>
        </w:tc>
        <w:tc>
          <w:tcPr>
            <w:tcW w:w="1200" w:type="dxa"/>
            <w:vAlign w:val="center"/>
          </w:tcPr>
          <w:p w:rsidR="003F77E7" w:rsidRDefault="00077EE5">
            <w:pPr>
              <w:jc w:val="center"/>
              <w:rPr>
                <w:rFonts w:eastAsia="仿宋_GB2312"/>
                <w:sz w:val="24"/>
                <w:szCs w:val="32"/>
              </w:rPr>
            </w:pPr>
            <w:r>
              <w:rPr>
                <w:rFonts w:eastAsia="仿宋_GB2312"/>
                <w:sz w:val="24"/>
                <w:szCs w:val="32"/>
              </w:rPr>
              <w:t>含税金额（元）</w:t>
            </w:r>
          </w:p>
        </w:tc>
        <w:tc>
          <w:tcPr>
            <w:tcW w:w="1366" w:type="dxa"/>
            <w:vAlign w:val="center"/>
          </w:tcPr>
          <w:p w:rsidR="003F77E7" w:rsidRDefault="00077EE5">
            <w:pPr>
              <w:jc w:val="center"/>
              <w:rPr>
                <w:rFonts w:eastAsia="仿宋_GB2312"/>
                <w:sz w:val="24"/>
                <w:szCs w:val="32"/>
              </w:rPr>
            </w:pPr>
            <w:r>
              <w:rPr>
                <w:rFonts w:eastAsia="仿宋_GB2312"/>
                <w:sz w:val="24"/>
                <w:szCs w:val="32"/>
              </w:rPr>
              <w:t>备注</w:t>
            </w:r>
          </w:p>
        </w:tc>
      </w:tr>
      <w:tr w:rsidR="00701439" w:rsidRPr="00701439" w:rsidTr="007E53E7">
        <w:trPr>
          <w:cantSplit/>
          <w:trHeight w:val="422"/>
          <w:jc w:val="center"/>
        </w:trPr>
        <w:tc>
          <w:tcPr>
            <w:tcW w:w="705" w:type="dxa"/>
            <w:vAlign w:val="center"/>
          </w:tcPr>
          <w:p w:rsidR="00701439" w:rsidRDefault="00701439" w:rsidP="00701439">
            <w:pPr>
              <w:widowControl/>
              <w:jc w:val="center"/>
              <w:rPr>
                <w:rFonts w:ascii="Arial" w:hAnsi="Arial" w:cs="Arial"/>
                <w:kern w:val="0"/>
                <w:sz w:val="20"/>
                <w:szCs w:val="20"/>
              </w:rPr>
            </w:pPr>
            <w:r>
              <w:rPr>
                <w:rFonts w:ascii="Arial" w:hAnsi="Arial" w:cs="Arial"/>
                <w:sz w:val="20"/>
                <w:szCs w:val="20"/>
              </w:rPr>
              <w:t>1</w:t>
            </w:r>
          </w:p>
        </w:tc>
        <w:tc>
          <w:tcPr>
            <w:tcW w:w="1547" w:type="dxa"/>
            <w:vAlign w:val="center"/>
          </w:tcPr>
          <w:p w:rsidR="00701439" w:rsidRDefault="00747F6B" w:rsidP="00701439">
            <w:pPr>
              <w:widowControl/>
              <w:jc w:val="center"/>
              <w:rPr>
                <w:color w:val="000000"/>
                <w:kern w:val="0"/>
                <w:sz w:val="20"/>
                <w:szCs w:val="20"/>
              </w:rPr>
            </w:pPr>
            <w:r>
              <w:rPr>
                <w:rFonts w:hint="eastAsia"/>
                <w:color w:val="000000"/>
                <w:kern w:val="0"/>
                <w:sz w:val="20"/>
                <w:szCs w:val="20"/>
              </w:rPr>
              <w:t>固定资产</w:t>
            </w:r>
          </w:p>
        </w:tc>
        <w:tc>
          <w:tcPr>
            <w:tcW w:w="2340" w:type="dxa"/>
            <w:vAlign w:val="center"/>
          </w:tcPr>
          <w:p w:rsidR="00701439" w:rsidRDefault="00747F6B" w:rsidP="00701439">
            <w:pPr>
              <w:widowControl/>
              <w:jc w:val="left"/>
              <w:rPr>
                <w:color w:val="000000"/>
                <w:kern w:val="0"/>
                <w:sz w:val="20"/>
                <w:szCs w:val="20"/>
              </w:rPr>
            </w:pPr>
            <w:r w:rsidRPr="00747F6B">
              <w:rPr>
                <w:rFonts w:hint="eastAsia"/>
                <w:color w:val="000000"/>
                <w:sz w:val="20"/>
                <w:szCs w:val="20"/>
              </w:rPr>
              <w:t>移动轻钢房</w:t>
            </w:r>
          </w:p>
        </w:tc>
        <w:tc>
          <w:tcPr>
            <w:tcW w:w="675" w:type="dxa"/>
            <w:vAlign w:val="center"/>
          </w:tcPr>
          <w:p w:rsidR="00701439" w:rsidRDefault="00747F6B" w:rsidP="00701439">
            <w:pPr>
              <w:widowControl/>
              <w:jc w:val="center"/>
              <w:rPr>
                <w:color w:val="000000"/>
                <w:kern w:val="0"/>
                <w:sz w:val="20"/>
                <w:szCs w:val="20"/>
              </w:rPr>
            </w:pPr>
            <w:r>
              <w:rPr>
                <w:rFonts w:hint="eastAsia"/>
                <w:color w:val="000000"/>
                <w:sz w:val="20"/>
                <w:szCs w:val="20"/>
              </w:rPr>
              <w:t>E</w:t>
            </w:r>
            <w:r>
              <w:rPr>
                <w:color w:val="000000"/>
                <w:sz w:val="20"/>
                <w:szCs w:val="20"/>
              </w:rPr>
              <w:t>A</w:t>
            </w:r>
          </w:p>
        </w:tc>
        <w:tc>
          <w:tcPr>
            <w:tcW w:w="810" w:type="dxa"/>
            <w:vAlign w:val="center"/>
          </w:tcPr>
          <w:p w:rsidR="00701439" w:rsidRDefault="00747F6B" w:rsidP="00701439">
            <w:pPr>
              <w:widowControl/>
              <w:jc w:val="center"/>
              <w:rPr>
                <w:color w:val="000000"/>
                <w:kern w:val="0"/>
                <w:sz w:val="20"/>
                <w:szCs w:val="20"/>
              </w:rPr>
            </w:pPr>
            <w:r>
              <w:rPr>
                <w:color w:val="000000"/>
                <w:sz w:val="20"/>
                <w:szCs w:val="20"/>
              </w:rPr>
              <w:t>1</w:t>
            </w:r>
          </w:p>
        </w:tc>
        <w:tc>
          <w:tcPr>
            <w:tcW w:w="1110" w:type="dxa"/>
            <w:vAlign w:val="center"/>
          </w:tcPr>
          <w:p w:rsidR="00701439" w:rsidRDefault="00701439" w:rsidP="00701439">
            <w:pPr>
              <w:jc w:val="center"/>
              <w:rPr>
                <w:rFonts w:eastAsia="仿宋_GB2312"/>
                <w:sz w:val="24"/>
              </w:rPr>
            </w:pPr>
          </w:p>
        </w:tc>
        <w:tc>
          <w:tcPr>
            <w:tcW w:w="855" w:type="dxa"/>
            <w:vAlign w:val="center"/>
          </w:tcPr>
          <w:p w:rsidR="00701439" w:rsidRDefault="00701439" w:rsidP="00701439">
            <w:pPr>
              <w:jc w:val="center"/>
              <w:rPr>
                <w:rFonts w:eastAsia="仿宋_GB2312"/>
                <w:sz w:val="24"/>
              </w:rPr>
            </w:pPr>
          </w:p>
        </w:tc>
        <w:tc>
          <w:tcPr>
            <w:tcW w:w="1200" w:type="dxa"/>
            <w:vAlign w:val="center"/>
          </w:tcPr>
          <w:p w:rsidR="00701439" w:rsidRDefault="00701439" w:rsidP="00701439">
            <w:pPr>
              <w:jc w:val="center"/>
              <w:rPr>
                <w:rFonts w:eastAsia="仿宋_GB2312"/>
                <w:sz w:val="24"/>
              </w:rPr>
            </w:pPr>
          </w:p>
        </w:tc>
        <w:tc>
          <w:tcPr>
            <w:tcW w:w="1366" w:type="dxa"/>
            <w:vAlign w:val="center"/>
          </w:tcPr>
          <w:p w:rsidR="00701439" w:rsidRDefault="00747F6B" w:rsidP="00701439">
            <w:pPr>
              <w:widowControl/>
              <w:jc w:val="center"/>
              <w:rPr>
                <w:color w:val="000000"/>
                <w:kern w:val="0"/>
                <w:sz w:val="20"/>
                <w:szCs w:val="20"/>
              </w:rPr>
            </w:pPr>
            <w:r w:rsidRPr="00747F6B">
              <w:rPr>
                <w:rFonts w:hint="eastAsia"/>
                <w:color w:val="000000"/>
                <w:sz w:val="20"/>
                <w:szCs w:val="20"/>
              </w:rPr>
              <w:t>镀锌波纹板夹玻璃棉</w:t>
            </w:r>
            <w:r w:rsidRPr="00747F6B">
              <w:rPr>
                <w:rFonts w:hint="eastAsia"/>
                <w:color w:val="000000"/>
                <w:sz w:val="20"/>
                <w:szCs w:val="20"/>
              </w:rPr>
              <w:t xml:space="preserve"> </w:t>
            </w:r>
            <w:r w:rsidRPr="00747F6B">
              <w:rPr>
                <w:rFonts w:hint="eastAsia"/>
                <w:color w:val="000000"/>
                <w:sz w:val="20"/>
                <w:szCs w:val="20"/>
              </w:rPr>
              <w:t>长</w:t>
            </w:r>
            <w:r w:rsidRPr="00747F6B">
              <w:rPr>
                <w:rFonts w:hint="eastAsia"/>
                <w:color w:val="000000"/>
                <w:sz w:val="20"/>
                <w:szCs w:val="20"/>
              </w:rPr>
              <w:t>600cm*</w:t>
            </w:r>
            <w:r w:rsidRPr="00747F6B">
              <w:rPr>
                <w:rFonts w:hint="eastAsia"/>
                <w:color w:val="000000"/>
                <w:sz w:val="20"/>
                <w:szCs w:val="20"/>
              </w:rPr>
              <w:t>宽</w:t>
            </w:r>
            <w:r w:rsidRPr="00747F6B">
              <w:rPr>
                <w:rFonts w:hint="eastAsia"/>
                <w:color w:val="000000"/>
                <w:sz w:val="20"/>
                <w:szCs w:val="20"/>
              </w:rPr>
              <w:t>300cm*</w:t>
            </w:r>
            <w:r w:rsidRPr="00747F6B">
              <w:rPr>
                <w:rFonts w:hint="eastAsia"/>
                <w:color w:val="000000"/>
                <w:sz w:val="20"/>
                <w:szCs w:val="20"/>
              </w:rPr>
              <w:t>高</w:t>
            </w:r>
            <w:r w:rsidRPr="00747F6B">
              <w:rPr>
                <w:rFonts w:hint="eastAsia"/>
                <w:color w:val="000000"/>
                <w:sz w:val="20"/>
                <w:szCs w:val="20"/>
              </w:rPr>
              <w:t>280cm</w:t>
            </w:r>
            <w:r w:rsidRPr="00747F6B">
              <w:rPr>
                <w:rFonts w:hint="eastAsia"/>
                <w:color w:val="000000"/>
                <w:sz w:val="20"/>
                <w:szCs w:val="20"/>
              </w:rPr>
              <w:t>，立柱</w:t>
            </w:r>
            <w:r w:rsidRPr="00747F6B">
              <w:rPr>
                <w:rFonts w:hint="eastAsia"/>
                <w:color w:val="000000"/>
                <w:sz w:val="20"/>
                <w:szCs w:val="20"/>
              </w:rPr>
              <w:t>2.0</w:t>
            </w:r>
            <w:r w:rsidRPr="00747F6B">
              <w:rPr>
                <w:rFonts w:hint="eastAsia"/>
                <w:color w:val="000000"/>
                <w:sz w:val="20"/>
                <w:szCs w:val="20"/>
              </w:rPr>
              <w:t>，铁皮</w:t>
            </w:r>
            <w:r w:rsidRPr="00747F6B">
              <w:rPr>
                <w:rFonts w:hint="eastAsia"/>
                <w:color w:val="000000"/>
                <w:sz w:val="20"/>
                <w:szCs w:val="20"/>
              </w:rPr>
              <w:t>0.23</w:t>
            </w:r>
            <w:r w:rsidRPr="00747F6B">
              <w:rPr>
                <w:rFonts w:hint="eastAsia"/>
                <w:color w:val="000000"/>
                <w:sz w:val="20"/>
                <w:szCs w:val="20"/>
              </w:rPr>
              <w:t>，</w:t>
            </w:r>
            <w:r w:rsidRPr="00747F6B">
              <w:rPr>
                <w:rFonts w:hint="eastAsia"/>
                <w:color w:val="000000"/>
                <w:sz w:val="20"/>
                <w:szCs w:val="20"/>
              </w:rPr>
              <w:t xml:space="preserve">  </w:t>
            </w:r>
            <w:r w:rsidRPr="00747F6B">
              <w:rPr>
                <w:rFonts w:hint="eastAsia"/>
                <w:color w:val="000000"/>
                <w:sz w:val="20"/>
                <w:szCs w:val="20"/>
              </w:rPr>
              <w:t>水泥板无地胶，一门两窗（送货上门包装卸，地基制作）</w:t>
            </w:r>
          </w:p>
        </w:tc>
      </w:tr>
      <w:tr w:rsidR="005244FA">
        <w:trPr>
          <w:cantSplit/>
          <w:trHeight w:val="317"/>
          <w:jc w:val="center"/>
        </w:trPr>
        <w:tc>
          <w:tcPr>
            <w:tcW w:w="705" w:type="dxa"/>
            <w:vAlign w:val="center"/>
          </w:tcPr>
          <w:p w:rsidR="005244FA" w:rsidRDefault="005244FA" w:rsidP="005244FA">
            <w:pPr>
              <w:pStyle w:val="20"/>
              <w:spacing w:line="500" w:lineRule="exact"/>
              <w:ind w:firstLineChars="0" w:firstLine="0"/>
              <w:jc w:val="center"/>
              <w:rPr>
                <w:sz w:val="24"/>
              </w:rPr>
            </w:pPr>
            <w:r>
              <w:rPr>
                <w:sz w:val="24"/>
              </w:rPr>
              <w:t>合计</w:t>
            </w:r>
          </w:p>
        </w:tc>
        <w:tc>
          <w:tcPr>
            <w:tcW w:w="3887" w:type="dxa"/>
            <w:gridSpan w:val="2"/>
            <w:vAlign w:val="center"/>
          </w:tcPr>
          <w:p w:rsidR="005244FA" w:rsidRDefault="005244FA" w:rsidP="005244FA">
            <w:pPr>
              <w:widowControl/>
              <w:jc w:val="center"/>
              <w:textAlignment w:val="center"/>
              <w:rPr>
                <w:rFonts w:eastAsia="仿宋_GB2312"/>
                <w:sz w:val="24"/>
              </w:rPr>
            </w:pPr>
          </w:p>
        </w:tc>
        <w:tc>
          <w:tcPr>
            <w:tcW w:w="675" w:type="dxa"/>
            <w:vAlign w:val="center"/>
          </w:tcPr>
          <w:p w:rsidR="005244FA" w:rsidRDefault="005244FA" w:rsidP="005244FA">
            <w:pPr>
              <w:widowControl/>
              <w:jc w:val="center"/>
              <w:rPr>
                <w:rFonts w:cs="Arial"/>
                <w:color w:val="000000"/>
                <w:kern w:val="0"/>
                <w:sz w:val="20"/>
                <w:szCs w:val="20"/>
              </w:rPr>
            </w:pPr>
          </w:p>
        </w:tc>
        <w:tc>
          <w:tcPr>
            <w:tcW w:w="810" w:type="dxa"/>
            <w:vAlign w:val="center"/>
          </w:tcPr>
          <w:p w:rsidR="005244FA" w:rsidRDefault="005244FA" w:rsidP="005244FA">
            <w:pPr>
              <w:widowControl/>
              <w:jc w:val="center"/>
              <w:rPr>
                <w:rFonts w:cs="Arial"/>
                <w:color w:val="000000"/>
                <w:kern w:val="0"/>
                <w:sz w:val="20"/>
                <w:szCs w:val="20"/>
              </w:rPr>
            </w:pPr>
          </w:p>
        </w:tc>
        <w:tc>
          <w:tcPr>
            <w:tcW w:w="1110" w:type="dxa"/>
            <w:vAlign w:val="center"/>
          </w:tcPr>
          <w:p w:rsidR="005244FA" w:rsidRDefault="005244FA" w:rsidP="005244FA">
            <w:pPr>
              <w:widowControl/>
              <w:jc w:val="center"/>
              <w:rPr>
                <w:rFonts w:cs="Arial"/>
                <w:kern w:val="0"/>
                <w:sz w:val="20"/>
                <w:szCs w:val="20"/>
              </w:rPr>
            </w:pPr>
          </w:p>
        </w:tc>
        <w:tc>
          <w:tcPr>
            <w:tcW w:w="855" w:type="dxa"/>
            <w:vAlign w:val="center"/>
          </w:tcPr>
          <w:p w:rsidR="005244FA" w:rsidRDefault="005244FA" w:rsidP="005244FA">
            <w:pPr>
              <w:widowControl/>
              <w:jc w:val="center"/>
              <w:textAlignment w:val="center"/>
              <w:rPr>
                <w:rFonts w:eastAsia="仿宋_GB2312"/>
                <w:sz w:val="24"/>
              </w:rPr>
            </w:pPr>
          </w:p>
        </w:tc>
        <w:tc>
          <w:tcPr>
            <w:tcW w:w="1200" w:type="dxa"/>
            <w:vAlign w:val="center"/>
          </w:tcPr>
          <w:p w:rsidR="005244FA" w:rsidRDefault="005244FA" w:rsidP="005244FA">
            <w:pPr>
              <w:widowControl/>
              <w:jc w:val="center"/>
              <w:textAlignment w:val="center"/>
              <w:rPr>
                <w:rFonts w:eastAsia="仿宋_GB2312"/>
                <w:sz w:val="24"/>
              </w:rPr>
            </w:pPr>
          </w:p>
        </w:tc>
        <w:tc>
          <w:tcPr>
            <w:tcW w:w="1366" w:type="dxa"/>
            <w:vAlign w:val="center"/>
          </w:tcPr>
          <w:p w:rsidR="005244FA" w:rsidRDefault="005244FA" w:rsidP="005244FA">
            <w:pPr>
              <w:widowControl/>
              <w:jc w:val="center"/>
              <w:textAlignment w:val="center"/>
              <w:rPr>
                <w:rFonts w:eastAsia="仿宋_GB2312"/>
                <w:sz w:val="24"/>
              </w:rPr>
            </w:pPr>
          </w:p>
        </w:tc>
      </w:tr>
      <w:tr w:rsidR="00BA1B0C">
        <w:trPr>
          <w:cantSplit/>
          <w:trHeight w:val="317"/>
          <w:jc w:val="center"/>
        </w:trPr>
        <w:tc>
          <w:tcPr>
            <w:tcW w:w="10608" w:type="dxa"/>
            <w:gridSpan w:val="9"/>
            <w:vAlign w:val="center"/>
          </w:tcPr>
          <w:p w:rsidR="00BA1B0C" w:rsidRDefault="00BA1B0C" w:rsidP="00BA1B0C">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BA1B0C">
        <w:trPr>
          <w:cantSplit/>
          <w:trHeight w:val="434"/>
          <w:jc w:val="center"/>
        </w:trPr>
        <w:tc>
          <w:tcPr>
            <w:tcW w:w="10608" w:type="dxa"/>
            <w:gridSpan w:val="9"/>
            <w:vAlign w:val="center"/>
          </w:tcPr>
          <w:p w:rsidR="00BA1B0C" w:rsidRDefault="00BA1B0C" w:rsidP="00BA1B0C">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BA1B0C" w:rsidP="00126266">
      <w:pPr>
        <w:pStyle w:val="ac"/>
        <w:numPr>
          <w:ilvl w:val="0"/>
          <w:numId w:val="3"/>
        </w:numPr>
        <w:spacing w:line="560" w:lineRule="exact"/>
        <w:ind w:firstLineChars="0"/>
        <w:jc w:val="left"/>
        <w:rPr>
          <w:rFonts w:eastAsia="仿宋_GB2312"/>
          <w:color w:val="FF0000"/>
          <w:kern w:val="0"/>
          <w:sz w:val="32"/>
          <w:szCs w:val="32"/>
        </w:rPr>
      </w:pPr>
      <w:r w:rsidRPr="00BA1B0C">
        <w:rPr>
          <w:rFonts w:eastAsia="仿宋_GB2312" w:hint="eastAsia"/>
          <w:color w:val="FF0000"/>
          <w:kern w:val="0"/>
          <w:sz w:val="32"/>
          <w:szCs w:val="32"/>
        </w:rPr>
        <w:t>符合国标，符合企标，企标要高于国标。</w:t>
      </w:r>
    </w:p>
    <w:p w:rsidR="005B47DE" w:rsidRDefault="005B47DE" w:rsidP="00126266">
      <w:pPr>
        <w:pStyle w:val="ac"/>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报价含运输费用。</w:t>
      </w:r>
    </w:p>
    <w:p w:rsidR="00747F6B" w:rsidRPr="00BA1B0C" w:rsidRDefault="00747F6B" w:rsidP="00126266">
      <w:pPr>
        <w:pStyle w:val="ac"/>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四面墙体均为耐火材料。</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A1B0C">
        <w:rPr>
          <w:rFonts w:eastAsia="仿宋_GB2312" w:hint="eastAsia"/>
          <w:kern w:val="0"/>
          <w:sz w:val="32"/>
          <w:szCs w:val="32"/>
        </w:rPr>
        <w:t>五金仓</w:t>
      </w:r>
      <w:r w:rsidRPr="00126266">
        <w:rPr>
          <w:rFonts w:eastAsia="仿宋_GB2312" w:hint="eastAsia"/>
          <w:kern w:val="0"/>
          <w:sz w:val="32"/>
          <w:szCs w:val="32"/>
        </w:rPr>
        <w:t>内</w:t>
      </w:r>
    </w:p>
    <w:p w:rsidR="00BA1B0C" w:rsidRDefault="00077EE5">
      <w:pPr>
        <w:spacing w:line="560" w:lineRule="exact"/>
        <w:ind w:firstLineChars="200" w:firstLine="640"/>
        <w:rPr>
          <w:rFonts w:eastAsia="仿宋_GB2312"/>
          <w:kern w:val="0"/>
          <w:sz w:val="32"/>
          <w:szCs w:val="32"/>
        </w:rPr>
      </w:pPr>
      <w:r>
        <w:rPr>
          <w:rFonts w:eastAsia="黑体"/>
          <w:sz w:val="32"/>
          <w:szCs w:val="32"/>
        </w:rPr>
        <w:t>五、交货时间：</w:t>
      </w:r>
      <w:r w:rsidR="00701439">
        <w:rPr>
          <w:rFonts w:eastAsia="仿宋_GB2312"/>
          <w:kern w:val="0"/>
          <w:sz w:val="32"/>
          <w:szCs w:val="32"/>
        </w:rPr>
        <w:t>7</w:t>
      </w:r>
      <w:r w:rsidR="00BA1B0C">
        <w:rPr>
          <w:rFonts w:eastAsia="仿宋_GB2312"/>
          <w:kern w:val="0"/>
          <w:sz w:val="32"/>
          <w:szCs w:val="32"/>
        </w:rPr>
        <w:t>天</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w:t>
      </w:r>
      <w:r w:rsidR="00077EE5">
        <w:rPr>
          <w:rFonts w:eastAsia="仿宋_GB2312" w:hint="eastAsia"/>
          <w:kern w:val="0"/>
          <w:sz w:val="32"/>
          <w:szCs w:val="32"/>
        </w:rPr>
        <w:lastRenderedPageBreak/>
        <w:t>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47F6B" w:rsidRDefault="00747F6B" w:rsidP="00747F6B">
      <w:pPr>
        <w:adjustRightInd w:val="0"/>
        <w:snapToGrid w:val="0"/>
        <w:spacing w:line="500" w:lineRule="exact"/>
        <w:jc w:val="center"/>
        <w:rPr>
          <w:rFonts w:eastAsia="仿宋_GB2312" w:hint="eastAsia"/>
          <w:b/>
          <w:bCs/>
          <w:sz w:val="30"/>
          <w:szCs w:val="30"/>
        </w:rPr>
      </w:pPr>
    </w:p>
    <w:p w:rsidR="00747F6B" w:rsidRDefault="00747F6B" w:rsidP="00747F6B">
      <w:pPr>
        <w:adjustRightInd w:val="0"/>
        <w:snapToGrid w:val="0"/>
        <w:spacing w:line="500" w:lineRule="exact"/>
        <w:jc w:val="center"/>
        <w:rPr>
          <w:rFonts w:eastAsia="仿宋_GB2312" w:hint="eastAsia"/>
          <w:b/>
          <w:bCs/>
          <w:sz w:val="30"/>
          <w:szCs w:val="30"/>
        </w:rPr>
      </w:pPr>
    </w:p>
    <w:p w:rsidR="00747F6B" w:rsidRDefault="00747F6B" w:rsidP="00747F6B">
      <w:pPr>
        <w:adjustRightInd w:val="0"/>
        <w:snapToGrid w:val="0"/>
        <w:spacing w:line="500" w:lineRule="exact"/>
        <w:jc w:val="center"/>
        <w:rPr>
          <w:rFonts w:eastAsia="仿宋_GB2312" w:hint="eastAsia"/>
          <w:b/>
          <w:bCs/>
          <w:sz w:val="30"/>
          <w:szCs w:val="30"/>
        </w:rPr>
      </w:pPr>
    </w:p>
    <w:p w:rsidR="00747F6B" w:rsidRDefault="00747F6B" w:rsidP="00747F6B">
      <w:pPr>
        <w:adjustRightInd w:val="0"/>
        <w:snapToGrid w:val="0"/>
        <w:spacing w:line="500" w:lineRule="exact"/>
        <w:jc w:val="center"/>
        <w:rPr>
          <w:rFonts w:eastAsia="仿宋_GB2312"/>
          <w:b/>
          <w:bCs/>
          <w:sz w:val="30"/>
          <w:szCs w:val="30"/>
        </w:rPr>
      </w:pPr>
    </w:p>
    <w:p w:rsidR="00747F6B" w:rsidRDefault="00747F6B" w:rsidP="00747F6B">
      <w:pPr>
        <w:widowControl/>
        <w:spacing w:line="500" w:lineRule="exact"/>
        <w:jc w:val="center"/>
        <w:rPr>
          <w:rFonts w:ascii="仿宋_GB2312" w:eastAsia="仿宋_GB2312" w:hint="eastAsia"/>
          <w:b/>
          <w:bCs/>
          <w:sz w:val="30"/>
          <w:szCs w:val="30"/>
        </w:rPr>
      </w:pPr>
      <w:r>
        <w:rPr>
          <w:rFonts w:ascii="仿宋_GB2312" w:eastAsia="仿宋_GB2312" w:hAnsi="黑体" w:hint="eastAsia"/>
          <w:b/>
          <w:bCs/>
          <w:sz w:val="44"/>
          <w:szCs w:val="44"/>
          <w:u w:val="single"/>
        </w:rPr>
        <w:t xml:space="preserve">              </w:t>
      </w:r>
      <w:r>
        <w:rPr>
          <w:rFonts w:ascii="仿宋_GB2312" w:eastAsia="仿宋_GB2312" w:hAnsi="黑体" w:hint="eastAsia"/>
          <w:b/>
          <w:bCs/>
          <w:sz w:val="44"/>
          <w:szCs w:val="44"/>
        </w:rPr>
        <w:t>购销合同</w:t>
      </w:r>
    </w:p>
    <w:p w:rsidR="00747F6B" w:rsidRDefault="00747F6B" w:rsidP="00747F6B">
      <w:pPr>
        <w:widowControl/>
        <w:spacing w:line="500" w:lineRule="exact"/>
        <w:jc w:val="center"/>
        <w:rPr>
          <w:rFonts w:eastAsia="仿宋_GB2312"/>
          <w:b/>
          <w:bCs/>
          <w:sz w:val="30"/>
          <w:szCs w:val="30"/>
        </w:rPr>
      </w:pPr>
    </w:p>
    <w:p w:rsidR="00747F6B" w:rsidRDefault="00747F6B" w:rsidP="00747F6B">
      <w:pPr>
        <w:widowControl/>
        <w:spacing w:line="500" w:lineRule="exact"/>
        <w:jc w:val="center"/>
        <w:rPr>
          <w:rFonts w:eastAsia="仿宋_GB2312"/>
          <w:b/>
          <w:bCs/>
          <w:sz w:val="30"/>
          <w:szCs w:val="30"/>
        </w:rPr>
      </w:pPr>
    </w:p>
    <w:p w:rsidR="00747F6B" w:rsidRDefault="00747F6B" w:rsidP="00747F6B">
      <w:pPr>
        <w:widowControl/>
        <w:spacing w:line="500" w:lineRule="exact"/>
        <w:jc w:val="center"/>
        <w:rPr>
          <w:rFonts w:eastAsia="仿宋_GB2312"/>
          <w:b/>
          <w:bCs/>
          <w:sz w:val="30"/>
          <w:szCs w:val="30"/>
        </w:rPr>
      </w:pPr>
    </w:p>
    <w:p w:rsidR="00747F6B" w:rsidRDefault="00747F6B" w:rsidP="00747F6B">
      <w:pPr>
        <w:widowControl/>
        <w:spacing w:line="500" w:lineRule="exact"/>
        <w:jc w:val="center"/>
        <w:rPr>
          <w:rFonts w:eastAsia="仿宋_GB2312"/>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widowControl/>
        <w:spacing w:line="500" w:lineRule="exact"/>
        <w:jc w:val="center"/>
        <w:rPr>
          <w:rFonts w:eastAsia="仿宋_GB2312" w:hint="eastAsia"/>
          <w:b/>
          <w:bCs/>
          <w:sz w:val="30"/>
          <w:szCs w:val="30"/>
        </w:rPr>
      </w:pPr>
    </w:p>
    <w:p w:rsidR="00747F6B" w:rsidRDefault="00747F6B" w:rsidP="00747F6B">
      <w:pPr>
        <w:pStyle w:val="3"/>
        <w:adjustRightInd w:val="0"/>
        <w:snapToGrid w:val="0"/>
        <w:spacing w:line="500" w:lineRule="exact"/>
        <w:ind w:firstLineChars="400" w:firstLine="1280"/>
        <w:rPr>
          <w:rFonts w:eastAsia="仿宋_GB2312"/>
          <w:b w:val="0"/>
          <w:kern w:val="2"/>
          <w:sz w:val="32"/>
          <w:szCs w:val="32"/>
        </w:rPr>
      </w:pPr>
      <w:r>
        <w:rPr>
          <w:rFonts w:eastAsia="仿宋_GB2312"/>
          <w:b w:val="0"/>
          <w:kern w:val="2"/>
          <w:sz w:val="32"/>
          <w:szCs w:val="32"/>
        </w:rPr>
        <w:t>购买方：</w:t>
      </w:r>
      <w:r w:rsidRPr="00B357A1">
        <w:rPr>
          <w:rFonts w:eastAsia="仿宋_GB2312" w:hint="eastAsia"/>
          <w:b w:val="0"/>
          <w:kern w:val="2"/>
          <w:sz w:val="32"/>
          <w:szCs w:val="32"/>
          <w:u w:val="single"/>
        </w:rPr>
        <w:t>中粮崇左江州糖业有限公司</w:t>
      </w:r>
    </w:p>
    <w:p w:rsidR="00747F6B" w:rsidRDefault="00747F6B" w:rsidP="00747F6B">
      <w:pPr>
        <w:pStyle w:val="3"/>
        <w:adjustRightInd w:val="0"/>
        <w:snapToGrid w:val="0"/>
        <w:spacing w:line="500" w:lineRule="exact"/>
        <w:ind w:firstLineChars="400" w:firstLine="1280"/>
        <w:rPr>
          <w:rFonts w:eastAsia="仿宋_GB2312" w:hint="eastAsia"/>
          <w:b w:val="0"/>
          <w:kern w:val="2"/>
          <w:sz w:val="32"/>
          <w:szCs w:val="32"/>
        </w:rPr>
      </w:pPr>
      <w:r>
        <w:rPr>
          <w:rFonts w:eastAsia="仿宋_GB2312"/>
          <w:b w:val="0"/>
          <w:kern w:val="2"/>
          <w:sz w:val="32"/>
          <w:szCs w:val="32"/>
        </w:rPr>
        <w:t>销售方：</w:t>
      </w:r>
      <w:r>
        <w:rPr>
          <w:rFonts w:eastAsia="仿宋_GB2312" w:hint="eastAsia"/>
          <w:b w:val="0"/>
          <w:kern w:val="2"/>
          <w:sz w:val="32"/>
          <w:szCs w:val="32"/>
          <w:u w:val="single"/>
        </w:rPr>
        <w:t xml:space="preserve">                          </w:t>
      </w:r>
    </w:p>
    <w:p w:rsidR="00747F6B" w:rsidRDefault="00747F6B" w:rsidP="00747F6B">
      <w:pPr>
        <w:pStyle w:val="3"/>
        <w:adjustRightInd w:val="0"/>
        <w:snapToGrid w:val="0"/>
        <w:spacing w:line="500" w:lineRule="exact"/>
        <w:ind w:firstLineChars="400" w:firstLine="1280"/>
        <w:rPr>
          <w:rFonts w:eastAsia="仿宋_GB2312" w:hint="eastAsia"/>
          <w:b w:val="0"/>
          <w:kern w:val="2"/>
          <w:sz w:val="32"/>
          <w:szCs w:val="32"/>
        </w:rPr>
      </w:pPr>
      <w:r>
        <w:rPr>
          <w:rFonts w:eastAsia="仿宋_GB2312"/>
          <w:b w:val="0"/>
          <w:kern w:val="2"/>
          <w:sz w:val="32"/>
          <w:szCs w:val="32"/>
        </w:rPr>
        <w:t>购买方合同编号：</w:t>
      </w:r>
    </w:p>
    <w:p w:rsidR="00747F6B" w:rsidRDefault="00747F6B" w:rsidP="00747F6B">
      <w:pPr>
        <w:pStyle w:val="3"/>
        <w:adjustRightInd w:val="0"/>
        <w:snapToGrid w:val="0"/>
        <w:spacing w:line="500" w:lineRule="exact"/>
        <w:ind w:firstLineChars="400" w:firstLine="1280"/>
        <w:rPr>
          <w:rFonts w:eastAsia="仿宋_GB2312" w:hint="eastAsia"/>
          <w:b w:val="0"/>
          <w:kern w:val="2"/>
          <w:sz w:val="32"/>
          <w:szCs w:val="32"/>
        </w:rPr>
      </w:pPr>
      <w:r>
        <w:rPr>
          <w:rFonts w:eastAsia="仿宋_GB2312"/>
          <w:b w:val="0"/>
          <w:kern w:val="2"/>
          <w:sz w:val="32"/>
          <w:szCs w:val="32"/>
        </w:rPr>
        <w:t>销售方合同编号：</w:t>
      </w:r>
    </w:p>
    <w:p w:rsidR="00747F6B" w:rsidRDefault="00747F6B" w:rsidP="00747F6B">
      <w:pPr>
        <w:pStyle w:val="3"/>
        <w:adjustRightInd w:val="0"/>
        <w:snapToGrid w:val="0"/>
        <w:spacing w:line="500" w:lineRule="exact"/>
        <w:ind w:firstLineChars="400" w:firstLine="1280"/>
        <w:rPr>
          <w:rFonts w:eastAsia="仿宋_GB2312" w:hint="eastAsia"/>
          <w:b w:val="0"/>
          <w:kern w:val="2"/>
          <w:sz w:val="32"/>
          <w:szCs w:val="32"/>
        </w:rPr>
      </w:pPr>
      <w:r>
        <w:rPr>
          <w:rFonts w:eastAsia="仿宋_GB2312"/>
          <w:b w:val="0"/>
          <w:kern w:val="2"/>
          <w:sz w:val="32"/>
          <w:szCs w:val="32"/>
        </w:rPr>
        <w:t>合同签订地点：</w:t>
      </w:r>
      <w:r>
        <w:rPr>
          <w:rFonts w:eastAsia="仿宋_GB2312" w:hint="eastAsia"/>
          <w:b w:val="0"/>
          <w:kern w:val="2"/>
          <w:sz w:val="32"/>
          <w:szCs w:val="32"/>
        </w:rPr>
        <w:t xml:space="preserve"> </w:t>
      </w:r>
    </w:p>
    <w:p w:rsidR="00747F6B" w:rsidRDefault="00747F6B" w:rsidP="00747F6B">
      <w:pPr>
        <w:pStyle w:val="3"/>
        <w:tabs>
          <w:tab w:val="center" w:pos="5175"/>
        </w:tabs>
        <w:adjustRightInd w:val="0"/>
        <w:snapToGrid w:val="0"/>
        <w:spacing w:line="500" w:lineRule="exact"/>
        <w:ind w:firstLineChars="400" w:firstLine="1280"/>
        <w:rPr>
          <w:rFonts w:eastAsia="仿宋_GB2312" w:hint="eastAsia"/>
          <w:b w:val="0"/>
          <w:kern w:val="2"/>
          <w:sz w:val="32"/>
          <w:szCs w:val="32"/>
        </w:rPr>
      </w:pPr>
      <w:r>
        <w:rPr>
          <w:rFonts w:eastAsia="仿宋_GB2312" w:hint="eastAsia"/>
          <w:b w:val="0"/>
          <w:kern w:val="2"/>
          <w:sz w:val="32"/>
          <w:szCs w:val="32"/>
        </w:rPr>
        <w:t>合同签订日期：</w:t>
      </w:r>
      <w:r>
        <w:rPr>
          <w:rFonts w:eastAsia="仿宋_GB2312"/>
          <w:b w:val="0"/>
          <w:kern w:val="2"/>
          <w:sz w:val="32"/>
          <w:szCs w:val="32"/>
        </w:rPr>
        <w:tab/>
      </w:r>
    </w:p>
    <w:p w:rsidR="00747F6B" w:rsidRDefault="00747F6B" w:rsidP="00747F6B">
      <w:pPr>
        <w:spacing w:line="500" w:lineRule="exact"/>
        <w:ind w:firstLineChars="150" w:firstLine="450"/>
        <w:rPr>
          <w:rFonts w:eastAsia="仿宋_GB2312"/>
          <w:sz w:val="30"/>
          <w:szCs w:val="30"/>
        </w:rPr>
      </w:pPr>
    </w:p>
    <w:p w:rsidR="00747F6B" w:rsidRDefault="00747F6B" w:rsidP="00747F6B">
      <w:pPr>
        <w:spacing w:line="500" w:lineRule="exact"/>
        <w:jc w:val="center"/>
        <w:rPr>
          <w:rFonts w:eastAsia="仿宋_GB2312"/>
          <w:bCs/>
          <w:sz w:val="30"/>
          <w:szCs w:val="30"/>
        </w:rPr>
      </w:pPr>
    </w:p>
    <w:p w:rsidR="00747F6B" w:rsidRDefault="00747F6B" w:rsidP="00747F6B">
      <w:pPr>
        <w:pStyle w:val="a0"/>
      </w:pPr>
    </w:p>
    <w:p w:rsidR="00747F6B" w:rsidRPr="00747F6B" w:rsidRDefault="00747F6B" w:rsidP="00747F6B">
      <w:pPr>
        <w:pStyle w:val="4"/>
        <w:rPr>
          <w:rFonts w:hint="eastAsia"/>
        </w:rPr>
      </w:pPr>
    </w:p>
    <w:p w:rsidR="00747F6B" w:rsidRDefault="00747F6B" w:rsidP="00747F6B">
      <w:pPr>
        <w:spacing w:line="500" w:lineRule="exact"/>
        <w:jc w:val="center"/>
        <w:rPr>
          <w:rFonts w:eastAsia="仿宋_GB2312" w:hint="eastAsia"/>
          <w:bCs/>
          <w:sz w:val="30"/>
          <w:szCs w:val="30"/>
        </w:rPr>
      </w:pPr>
    </w:p>
    <w:p w:rsidR="00747F6B" w:rsidRDefault="00747F6B" w:rsidP="00747F6B">
      <w:pPr>
        <w:spacing w:line="500" w:lineRule="exact"/>
        <w:jc w:val="center"/>
        <w:rPr>
          <w:rFonts w:eastAsia="仿宋_GB2312" w:hint="eastAsia"/>
          <w:bCs/>
          <w:sz w:val="30"/>
          <w:szCs w:val="30"/>
        </w:rPr>
      </w:pPr>
    </w:p>
    <w:p w:rsidR="00747F6B" w:rsidRDefault="00747F6B" w:rsidP="00747F6B">
      <w:pPr>
        <w:spacing w:line="500" w:lineRule="exact"/>
        <w:jc w:val="center"/>
        <w:rPr>
          <w:rFonts w:eastAsia="仿宋_GB2312" w:hint="eastAsia"/>
          <w:bCs/>
          <w:sz w:val="30"/>
          <w:szCs w:val="30"/>
        </w:rPr>
      </w:pPr>
    </w:p>
    <w:p w:rsidR="00747F6B" w:rsidRDefault="00747F6B" w:rsidP="00747F6B">
      <w:pPr>
        <w:spacing w:line="500" w:lineRule="exact"/>
        <w:jc w:val="center"/>
        <w:rPr>
          <w:rFonts w:eastAsia="仿宋_GB2312" w:hint="eastAsia"/>
          <w:bCs/>
          <w:sz w:val="30"/>
          <w:szCs w:val="30"/>
        </w:rPr>
      </w:pPr>
    </w:p>
    <w:p w:rsidR="00747F6B" w:rsidRDefault="00747F6B" w:rsidP="00747F6B">
      <w:pPr>
        <w:spacing w:line="500" w:lineRule="exact"/>
        <w:ind w:firstLineChars="198" w:firstLine="596"/>
        <w:rPr>
          <w:rFonts w:eastAsia="仿宋_GB2312" w:hint="eastAsia"/>
          <w:b/>
          <w:sz w:val="30"/>
          <w:szCs w:val="30"/>
        </w:rPr>
      </w:pPr>
    </w:p>
    <w:p w:rsidR="00747F6B" w:rsidRDefault="00747F6B" w:rsidP="00747F6B">
      <w:pPr>
        <w:widowControl/>
        <w:spacing w:line="500" w:lineRule="exact"/>
        <w:jc w:val="center"/>
        <w:rPr>
          <w:rFonts w:ascii="仿宋_GB2312" w:eastAsia="仿宋_GB2312" w:hint="eastAsia"/>
          <w:b/>
          <w:bCs/>
          <w:sz w:val="30"/>
          <w:szCs w:val="30"/>
        </w:rPr>
      </w:pPr>
      <w:r>
        <w:rPr>
          <w:rFonts w:ascii="仿宋_GB2312" w:eastAsia="仿宋_GB2312" w:hAnsi="黑体" w:hint="eastAsia"/>
          <w:b/>
          <w:bCs/>
          <w:sz w:val="44"/>
          <w:szCs w:val="44"/>
          <w:u w:val="single"/>
        </w:rPr>
        <w:lastRenderedPageBreak/>
        <w:t xml:space="preserve">                 </w:t>
      </w:r>
      <w:r>
        <w:rPr>
          <w:rFonts w:ascii="仿宋_GB2312" w:eastAsia="仿宋_GB2312" w:hAnsi="黑体" w:hint="eastAsia"/>
          <w:b/>
          <w:bCs/>
          <w:sz w:val="44"/>
          <w:szCs w:val="44"/>
        </w:rPr>
        <w:t>购销合同</w:t>
      </w:r>
    </w:p>
    <w:p w:rsidR="00747F6B" w:rsidRDefault="00747F6B" w:rsidP="00747F6B">
      <w:pPr>
        <w:spacing w:beforeLines="100" w:before="312" w:line="240" w:lineRule="exact"/>
        <w:rPr>
          <w:rFonts w:eastAsia="仿宋_GB2312" w:hint="eastAsia"/>
          <w:sz w:val="30"/>
          <w:szCs w:val="30"/>
          <w:u w:val="single"/>
        </w:rPr>
      </w:pPr>
      <w:r>
        <w:rPr>
          <w:rFonts w:eastAsia="仿宋_GB2312"/>
          <w:sz w:val="30"/>
          <w:szCs w:val="30"/>
        </w:rPr>
        <w:t>购买方：</w:t>
      </w:r>
      <w:r>
        <w:rPr>
          <w:rFonts w:eastAsia="仿宋_GB2312" w:hint="eastAsia"/>
          <w:sz w:val="30"/>
          <w:szCs w:val="30"/>
          <w:u w:val="single"/>
        </w:rPr>
        <w:t xml:space="preserve"> </w:t>
      </w:r>
      <w:r>
        <w:rPr>
          <w:rFonts w:eastAsia="仿宋_GB2312" w:hint="eastAsia"/>
          <w:sz w:val="30"/>
          <w:szCs w:val="30"/>
          <w:u w:val="single"/>
        </w:rPr>
        <w:t>中粮崇左江州糖业有限公司</w:t>
      </w:r>
      <w:r>
        <w:rPr>
          <w:rFonts w:eastAsia="仿宋_GB2312" w:hint="eastAsia"/>
          <w:sz w:val="30"/>
          <w:szCs w:val="30"/>
          <w:u w:val="single"/>
        </w:rPr>
        <w:t xml:space="preserve"> </w:t>
      </w:r>
    </w:p>
    <w:p w:rsidR="00747F6B" w:rsidRDefault="00747F6B" w:rsidP="00747F6B">
      <w:pPr>
        <w:spacing w:beforeLines="100" w:before="312" w:line="240" w:lineRule="exact"/>
        <w:rPr>
          <w:rFonts w:eastAsia="仿宋_GB2312"/>
          <w:sz w:val="30"/>
          <w:szCs w:val="30"/>
          <w:u w:val="single"/>
        </w:rPr>
      </w:pPr>
      <w:r>
        <w:rPr>
          <w:rFonts w:eastAsia="仿宋_GB2312"/>
          <w:sz w:val="30"/>
          <w:szCs w:val="30"/>
        </w:rPr>
        <w:t>销售方：</w:t>
      </w:r>
      <w:r>
        <w:rPr>
          <w:rFonts w:eastAsia="仿宋_GB2312" w:hint="eastAsia"/>
          <w:sz w:val="32"/>
          <w:szCs w:val="32"/>
          <w:u w:val="single"/>
        </w:rPr>
        <w:t xml:space="preserve">                       </w:t>
      </w:r>
    </w:p>
    <w:p w:rsidR="00747F6B" w:rsidRDefault="00747F6B" w:rsidP="00747F6B">
      <w:pPr>
        <w:spacing w:line="500" w:lineRule="exact"/>
        <w:ind w:rightChars="-223" w:right="-468"/>
        <w:textAlignment w:val="top"/>
        <w:outlineLvl w:val="0"/>
        <w:rPr>
          <w:rFonts w:eastAsia="仿宋_GB2312" w:hint="eastAsia"/>
          <w:sz w:val="30"/>
          <w:szCs w:val="30"/>
        </w:rPr>
      </w:pPr>
    </w:p>
    <w:p w:rsidR="00747F6B" w:rsidRDefault="00747F6B" w:rsidP="00747F6B">
      <w:pPr>
        <w:spacing w:beforeLines="50" w:before="156" w:line="400" w:lineRule="exact"/>
        <w:rPr>
          <w:rFonts w:eastAsia="仿宋_GB2312"/>
          <w:color w:val="000000"/>
          <w:sz w:val="30"/>
          <w:szCs w:val="30"/>
        </w:rPr>
      </w:pPr>
      <w:r>
        <w:rPr>
          <w:rFonts w:eastAsia="仿宋_GB2312" w:hint="eastAsia"/>
          <w:sz w:val="30"/>
          <w:szCs w:val="30"/>
        </w:rPr>
        <w:t xml:space="preserve">    </w:t>
      </w:r>
      <w:r>
        <w:rPr>
          <w:rFonts w:eastAsia="仿宋_GB2312" w:hint="eastAsia"/>
          <w:sz w:val="30"/>
          <w:szCs w:val="30"/>
        </w:rPr>
        <w:t>双方在公平、公正、</w:t>
      </w:r>
      <w:bookmarkStart w:id="1" w:name="OLE_LINK2"/>
      <w:r>
        <w:rPr>
          <w:rFonts w:eastAsia="仿宋_GB2312" w:hint="eastAsia"/>
          <w:sz w:val="30"/>
          <w:szCs w:val="30"/>
        </w:rPr>
        <w:t>互惠互利</w:t>
      </w:r>
      <w:bookmarkEnd w:id="1"/>
      <w:r>
        <w:rPr>
          <w:rFonts w:eastAsia="仿宋_GB2312" w:hint="eastAsia"/>
          <w:sz w:val="30"/>
          <w:szCs w:val="30"/>
        </w:rPr>
        <w:t>的基础上，经友好协商，达成如下合同条款，以资双方共同遵照执行。</w:t>
      </w:r>
    </w:p>
    <w:p w:rsidR="00747F6B" w:rsidRDefault="00747F6B" w:rsidP="00747F6B">
      <w:pPr>
        <w:pStyle w:val="ac"/>
        <w:numPr>
          <w:ilvl w:val="0"/>
          <w:numId w:val="5"/>
        </w:numPr>
        <w:spacing w:line="500" w:lineRule="exact"/>
        <w:ind w:firstLineChars="0"/>
        <w:textAlignment w:val="top"/>
        <w:outlineLvl w:val="0"/>
        <w:rPr>
          <w:rFonts w:eastAsia="仿宋_GB2312" w:hint="eastAsia"/>
          <w:b/>
          <w:sz w:val="30"/>
          <w:szCs w:val="30"/>
        </w:rPr>
      </w:pPr>
      <w:r>
        <w:rPr>
          <w:rFonts w:eastAsia="仿宋_GB2312"/>
          <w:b/>
          <w:sz w:val="30"/>
          <w:szCs w:val="30"/>
        </w:rPr>
        <w:t>供货范围</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134"/>
        <w:gridCol w:w="1596"/>
        <w:gridCol w:w="993"/>
        <w:gridCol w:w="1134"/>
        <w:gridCol w:w="1219"/>
        <w:gridCol w:w="1276"/>
        <w:gridCol w:w="1011"/>
      </w:tblGrid>
      <w:tr w:rsidR="00747F6B" w:rsidTr="0053647B">
        <w:trPr>
          <w:trHeight w:val="285"/>
          <w:jc w:val="center"/>
        </w:trPr>
        <w:tc>
          <w:tcPr>
            <w:tcW w:w="1884"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物资名称/规格型号</w:t>
            </w:r>
          </w:p>
        </w:tc>
        <w:tc>
          <w:tcPr>
            <w:tcW w:w="1134"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品牌</w:t>
            </w:r>
          </w:p>
        </w:tc>
        <w:tc>
          <w:tcPr>
            <w:tcW w:w="1596"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单位</w:t>
            </w:r>
          </w:p>
        </w:tc>
        <w:tc>
          <w:tcPr>
            <w:tcW w:w="993"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数量</w:t>
            </w:r>
          </w:p>
        </w:tc>
        <w:tc>
          <w:tcPr>
            <w:tcW w:w="1134"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单价（元）</w:t>
            </w:r>
          </w:p>
        </w:tc>
        <w:tc>
          <w:tcPr>
            <w:tcW w:w="1219" w:type="dxa"/>
            <w:vAlign w:val="center"/>
          </w:tcPr>
          <w:p w:rsidR="00747F6B" w:rsidRPr="00C40454" w:rsidRDefault="00747F6B" w:rsidP="0053647B">
            <w:pPr>
              <w:spacing w:line="360" w:lineRule="exact"/>
              <w:jc w:val="center"/>
              <w:rPr>
                <w:rFonts w:ascii="仿宋_GB2312" w:eastAsia="仿宋_GB2312" w:hint="eastAsia"/>
                <w:sz w:val="24"/>
              </w:rPr>
            </w:pPr>
            <w:r w:rsidRPr="00C40454">
              <w:rPr>
                <w:rFonts w:ascii="仿宋_GB2312" w:eastAsia="仿宋_GB2312" w:hint="eastAsia"/>
                <w:sz w:val="24"/>
              </w:rPr>
              <w:t>不含税金额（元）</w:t>
            </w:r>
          </w:p>
        </w:tc>
        <w:tc>
          <w:tcPr>
            <w:tcW w:w="1276" w:type="dxa"/>
            <w:vAlign w:val="center"/>
          </w:tcPr>
          <w:p w:rsidR="00747F6B" w:rsidRPr="00C40454" w:rsidRDefault="00747F6B" w:rsidP="0053647B">
            <w:pPr>
              <w:spacing w:line="360" w:lineRule="exact"/>
              <w:jc w:val="center"/>
              <w:rPr>
                <w:rFonts w:ascii="仿宋_GB2312" w:eastAsia="仿宋_GB2312" w:hint="eastAsia"/>
                <w:sz w:val="24"/>
              </w:rPr>
            </w:pPr>
            <w:r w:rsidRPr="00C40454">
              <w:rPr>
                <w:rFonts w:ascii="仿宋_GB2312" w:eastAsia="仿宋_GB2312" w:hint="eastAsia"/>
                <w:sz w:val="24"/>
              </w:rPr>
              <w:t>税额（元）</w:t>
            </w:r>
          </w:p>
        </w:tc>
        <w:tc>
          <w:tcPr>
            <w:tcW w:w="1011" w:type="dxa"/>
            <w:vAlign w:val="center"/>
          </w:tcPr>
          <w:p w:rsidR="00747F6B" w:rsidRPr="00C40454" w:rsidRDefault="00747F6B" w:rsidP="0053647B">
            <w:pPr>
              <w:spacing w:line="360" w:lineRule="exact"/>
              <w:jc w:val="center"/>
              <w:rPr>
                <w:rFonts w:ascii="仿宋_GB2312" w:eastAsia="仿宋_GB2312" w:hint="eastAsia"/>
                <w:sz w:val="24"/>
              </w:rPr>
            </w:pPr>
            <w:r w:rsidRPr="00C40454">
              <w:rPr>
                <w:rFonts w:ascii="仿宋_GB2312" w:eastAsia="仿宋_GB2312" w:hint="eastAsia"/>
                <w:sz w:val="24"/>
              </w:rPr>
              <w:t>含税金额（元）</w:t>
            </w:r>
          </w:p>
        </w:tc>
      </w:tr>
      <w:tr w:rsidR="00747F6B" w:rsidTr="0053647B">
        <w:trPr>
          <w:cantSplit/>
          <w:trHeight w:val="926"/>
          <w:jc w:val="center"/>
        </w:trPr>
        <w:tc>
          <w:tcPr>
            <w:tcW w:w="1884" w:type="dxa"/>
            <w:vAlign w:val="center"/>
          </w:tcPr>
          <w:p w:rsidR="00747F6B" w:rsidRPr="00C40454" w:rsidRDefault="00747F6B" w:rsidP="0053647B">
            <w:pPr>
              <w:jc w:val="center"/>
              <w:rPr>
                <w:rFonts w:ascii="仿宋_GB2312" w:eastAsia="仿宋_GB2312" w:hint="eastAsia"/>
                <w:sz w:val="24"/>
              </w:rPr>
            </w:pPr>
          </w:p>
        </w:tc>
        <w:tc>
          <w:tcPr>
            <w:tcW w:w="1134" w:type="dxa"/>
            <w:vAlign w:val="center"/>
          </w:tcPr>
          <w:p w:rsidR="00747F6B" w:rsidRPr="00C40454" w:rsidRDefault="00747F6B" w:rsidP="0053647B">
            <w:pPr>
              <w:spacing w:line="300" w:lineRule="exact"/>
              <w:jc w:val="center"/>
              <w:rPr>
                <w:rFonts w:ascii="仿宋_GB2312" w:eastAsia="仿宋_GB2312" w:hint="eastAsia"/>
                <w:sz w:val="24"/>
              </w:rPr>
            </w:pPr>
          </w:p>
        </w:tc>
        <w:tc>
          <w:tcPr>
            <w:tcW w:w="1596" w:type="dxa"/>
            <w:vAlign w:val="center"/>
          </w:tcPr>
          <w:p w:rsidR="00747F6B" w:rsidRPr="00C40454" w:rsidRDefault="00747F6B" w:rsidP="0053647B">
            <w:pPr>
              <w:jc w:val="center"/>
              <w:rPr>
                <w:rFonts w:ascii="仿宋_GB2312" w:eastAsia="仿宋_GB2312" w:hint="eastAsia"/>
                <w:sz w:val="24"/>
              </w:rPr>
            </w:pPr>
          </w:p>
        </w:tc>
        <w:tc>
          <w:tcPr>
            <w:tcW w:w="993" w:type="dxa"/>
            <w:vAlign w:val="center"/>
          </w:tcPr>
          <w:p w:rsidR="00747F6B" w:rsidRPr="00C40454" w:rsidRDefault="00747F6B" w:rsidP="0053647B">
            <w:pPr>
              <w:jc w:val="center"/>
              <w:rPr>
                <w:rFonts w:ascii="仿宋_GB2312" w:eastAsia="仿宋_GB2312" w:hint="eastAsia"/>
                <w:sz w:val="24"/>
              </w:rPr>
            </w:pPr>
          </w:p>
        </w:tc>
        <w:tc>
          <w:tcPr>
            <w:tcW w:w="1134" w:type="dxa"/>
            <w:vAlign w:val="center"/>
          </w:tcPr>
          <w:p w:rsidR="00747F6B" w:rsidRPr="00C40454" w:rsidRDefault="00747F6B" w:rsidP="0053647B">
            <w:pPr>
              <w:jc w:val="center"/>
              <w:rPr>
                <w:rFonts w:ascii="仿宋_GB2312" w:eastAsia="仿宋_GB2312" w:hint="eastAsia"/>
                <w:sz w:val="24"/>
              </w:rPr>
            </w:pPr>
          </w:p>
        </w:tc>
        <w:tc>
          <w:tcPr>
            <w:tcW w:w="1219" w:type="dxa"/>
            <w:vAlign w:val="center"/>
          </w:tcPr>
          <w:p w:rsidR="00747F6B" w:rsidRPr="00C40454" w:rsidRDefault="00747F6B" w:rsidP="0053647B">
            <w:pPr>
              <w:spacing w:line="440" w:lineRule="exact"/>
              <w:jc w:val="center"/>
              <w:rPr>
                <w:rFonts w:ascii="仿宋_GB2312" w:eastAsia="仿宋_GB2312" w:hint="eastAsia"/>
                <w:color w:val="000000"/>
                <w:sz w:val="24"/>
              </w:rPr>
            </w:pPr>
          </w:p>
        </w:tc>
        <w:tc>
          <w:tcPr>
            <w:tcW w:w="1276" w:type="dxa"/>
            <w:vAlign w:val="center"/>
          </w:tcPr>
          <w:p w:rsidR="00747F6B" w:rsidRPr="00C40454" w:rsidRDefault="00747F6B" w:rsidP="0053647B">
            <w:pPr>
              <w:spacing w:line="440" w:lineRule="exact"/>
              <w:jc w:val="center"/>
              <w:rPr>
                <w:rFonts w:ascii="仿宋_GB2312" w:eastAsia="仿宋_GB2312" w:hint="eastAsia"/>
                <w:color w:val="000000"/>
                <w:sz w:val="24"/>
              </w:rPr>
            </w:pPr>
          </w:p>
        </w:tc>
        <w:tc>
          <w:tcPr>
            <w:tcW w:w="1011" w:type="dxa"/>
            <w:vAlign w:val="center"/>
          </w:tcPr>
          <w:p w:rsidR="00747F6B" w:rsidRPr="00C40454" w:rsidRDefault="00747F6B" w:rsidP="0053647B">
            <w:pPr>
              <w:jc w:val="center"/>
              <w:rPr>
                <w:rFonts w:ascii="仿宋_GB2312" w:eastAsia="仿宋_GB2312" w:hint="eastAsia"/>
                <w:sz w:val="24"/>
              </w:rPr>
            </w:pPr>
          </w:p>
        </w:tc>
      </w:tr>
      <w:tr w:rsidR="00747F6B" w:rsidTr="0053647B">
        <w:trPr>
          <w:cantSplit/>
          <w:trHeight w:val="404"/>
          <w:jc w:val="center"/>
        </w:trPr>
        <w:tc>
          <w:tcPr>
            <w:tcW w:w="6741" w:type="dxa"/>
            <w:gridSpan w:val="5"/>
            <w:vAlign w:val="center"/>
          </w:tcPr>
          <w:p w:rsidR="00747F6B" w:rsidRPr="00C40454" w:rsidRDefault="00747F6B" w:rsidP="0053647B">
            <w:pPr>
              <w:spacing w:line="440" w:lineRule="exact"/>
              <w:jc w:val="center"/>
              <w:rPr>
                <w:rFonts w:ascii="仿宋_GB2312" w:eastAsia="仿宋_GB2312" w:hint="eastAsia"/>
                <w:color w:val="000000"/>
                <w:sz w:val="24"/>
              </w:rPr>
            </w:pPr>
            <w:r w:rsidRPr="00C40454">
              <w:rPr>
                <w:rFonts w:ascii="仿宋_GB2312" w:eastAsia="仿宋_GB2312" w:hint="eastAsia"/>
                <w:color w:val="000000"/>
                <w:sz w:val="24"/>
              </w:rPr>
              <w:t>合计</w:t>
            </w:r>
          </w:p>
        </w:tc>
        <w:tc>
          <w:tcPr>
            <w:tcW w:w="1219" w:type="dxa"/>
            <w:vAlign w:val="center"/>
          </w:tcPr>
          <w:p w:rsidR="00747F6B" w:rsidRPr="00C40454" w:rsidRDefault="00747F6B" w:rsidP="0053647B">
            <w:pPr>
              <w:jc w:val="right"/>
              <w:rPr>
                <w:rFonts w:ascii="仿宋_GB2312" w:eastAsia="仿宋_GB2312" w:hAnsi="宋体" w:cs="宋体" w:hint="eastAsia"/>
                <w:color w:val="000000"/>
                <w:sz w:val="24"/>
              </w:rPr>
            </w:pPr>
          </w:p>
        </w:tc>
        <w:tc>
          <w:tcPr>
            <w:tcW w:w="1276" w:type="dxa"/>
            <w:vAlign w:val="center"/>
          </w:tcPr>
          <w:p w:rsidR="00747F6B" w:rsidRPr="00C40454" w:rsidRDefault="00747F6B" w:rsidP="0053647B">
            <w:pPr>
              <w:jc w:val="right"/>
              <w:rPr>
                <w:rFonts w:ascii="仿宋_GB2312" w:eastAsia="仿宋_GB2312" w:hAnsi="宋体" w:cs="宋体" w:hint="eastAsia"/>
                <w:color w:val="000000"/>
                <w:sz w:val="24"/>
              </w:rPr>
            </w:pPr>
          </w:p>
        </w:tc>
        <w:tc>
          <w:tcPr>
            <w:tcW w:w="1011" w:type="dxa"/>
            <w:vAlign w:val="center"/>
          </w:tcPr>
          <w:p w:rsidR="00747F6B" w:rsidRPr="00C40454" w:rsidRDefault="00747F6B" w:rsidP="0053647B">
            <w:pPr>
              <w:jc w:val="right"/>
              <w:rPr>
                <w:rFonts w:ascii="仿宋_GB2312" w:eastAsia="仿宋_GB2312" w:hAnsi="宋体" w:cs="宋体" w:hint="eastAsia"/>
                <w:color w:val="000000"/>
                <w:sz w:val="24"/>
              </w:rPr>
            </w:pPr>
          </w:p>
        </w:tc>
      </w:tr>
      <w:tr w:rsidR="00747F6B" w:rsidTr="0053647B">
        <w:trPr>
          <w:cantSplit/>
          <w:trHeight w:val="404"/>
          <w:jc w:val="center"/>
        </w:trPr>
        <w:tc>
          <w:tcPr>
            <w:tcW w:w="1884" w:type="dxa"/>
            <w:vAlign w:val="center"/>
          </w:tcPr>
          <w:p w:rsidR="00747F6B" w:rsidRPr="00C40454" w:rsidRDefault="00747F6B" w:rsidP="0053647B">
            <w:pPr>
              <w:spacing w:line="440" w:lineRule="exact"/>
              <w:jc w:val="center"/>
              <w:rPr>
                <w:rFonts w:ascii="仿宋_GB2312" w:eastAsia="仿宋_GB2312" w:hint="eastAsia"/>
                <w:sz w:val="24"/>
              </w:rPr>
            </w:pPr>
            <w:r w:rsidRPr="00C40454">
              <w:rPr>
                <w:rFonts w:ascii="仿宋_GB2312" w:eastAsia="仿宋_GB2312" w:hint="eastAsia"/>
                <w:sz w:val="24"/>
              </w:rPr>
              <w:t>备注</w:t>
            </w:r>
          </w:p>
        </w:tc>
        <w:tc>
          <w:tcPr>
            <w:tcW w:w="8363" w:type="dxa"/>
            <w:gridSpan w:val="7"/>
            <w:vAlign w:val="center"/>
          </w:tcPr>
          <w:p w:rsidR="00747F6B" w:rsidRPr="00C40454" w:rsidRDefault="00747F6B" w:rsidP="0053647B">
            <w:pPr>
              <w:spacing w:line="440" w:lineRule="exact"/>
              <w:jc w:val="left"/>
              <w:rPr>
                <w:rFonts w:ascii="仿宋_GB2312" w:eastAsia="仿宋_GB2312" w:hint="eastAsia"/>
                <w:sz w:val="24"/>
              </w:rPr>
            </w:pPr>
            <w:r w:rsidRPr="00C40454">
              <w:rPr>
                <w:rFonts w:ascii="仿宋_GB2312" w:eastAsia="仿宋_GB2312" w:hint="eastAsia"/>
                <w:sz w:val="24"/>
              </w:rPr>
              <w:t>本合同不含税金额为人民币             （大写：      ），增值税额为人民币       （大写：     ），合同含税总价为人民币       （大写：         ），合同金额已含税金、装车费、运费、材料费、人工费等一切费用。若在合同有效期内，</w:t>
            </w:r>
            <w:r w:rsidRPr="00C40454">
              <w:rPr>
                <w:rFonts w:ascii="仿宋_GB2312" w:eastAsia="仿宋_GB2312" w:hAnsi="宋体" w:cs="宋体" w:hint="eastAsia"/>
                <w:kern w:val="0"/>
                <w:sz w:val="24"/>
              </w:rPr>
              <w:t>超过合同量的供货，</w:t>
            </w:r>
            <w:r w:rsidRPr="00C40454">
              <w:rPr>
                <w:rFonts w:ascii="仿宋_GB2312" w:eastAsia="仿宋_GB2312" w:hAnsi="宋体" w:cs="宋体"/>
                <w:kern w:val="0"/>
                <w:sz w:val="24"/>
              </w:rPr>
              <w:t>以购买方的</w:t>
            </w:r>
            <w:r>
              <w:rPr>
                <w:rFonts w:ascii="仿宋_GB2312" w:eastAsia="仿宋_GB2312" w:hAnsi="宋体" w:cs="宋体" w:hint="eastAsia"/>
                <w:kern w:val="0"/>
                <w:sz w:val="24"/>
              </w:rPr>
              <w:t>订货</w:t>
            </w:r>
            <w:r>
              <w:rPr>
                <w:rFonts w:ascii="仿宋_GB2312" w:eastAsia="仿宋_GB2312" w:hAnsi="宋体" w:cs="宋体"/>
                <w:kern w:val="0"/>
                <w:sz w:val="24"/>
              </w:rPr>
              <w:t>清单</w:t>
            </w:r>
            <w:r w:rsidRPr="00C40454">
              <w:rPr>
                <w:rFonts w:ascii="仿宋_GB2312" w:eastAsia="仿宋_GB2312" w:hAnsi="宋体" w:cs="宋体"/>
                <w:kern w:val="0"/>
                <w:sz w:val="24"/>
              </w:rPr>
              <w:t>为准</w:t>
            </w:r>
            <w:r>
              <w:rPr>
                <w:rFonts w:ascii="仿宋_GB2312" w:eastAsia="仿宋_GB2312" w:hAnsi="宋体" w:cs="宋体" w:hint="eastAsia"/>
                <w:kern w:val="0"/>
                <w:sz w:val="24"/>
              </w:rPr>
              <w:t>，</w:t>
            </w:r>
            <w:r w:rsidRPr="00C40454">
              <w:rPr>
                <w:rFonts w:ascii="仿宋_GB2312" w:eastAsia="仿宋_GB2312" w:hAnsi="宋体" w:cs="宋体" w:hint="eastAsia"/>
                <w:kern w:val="0"/>
                <w:sz w:val="24"/>
              </w:rPr>
              <w:t>按合同同等价结算，结算量根据采购方实际需求量结算</w:t>
            </w:r>
            <w:r>
              <w:rPr>
                <w:rFonts w:ascii="仿宋_GB2312" w:eastAsia="仿宋_GB2312" w:hAnsi="宋体" w:cs="宋体" w:hint="eastAsia"/>
                <w:kern w:val="0"/>
                <w:sz w:val="24"/>
              </w:rPr>
              <w:t>。</w:t>
            </w:r>
          </w:p>
        </w:tc>
      </w:tr>
    </w:tbl>
    <w:p w:rsidR="00747F6B" w:rsidRDefault="00747F6B" w:rsidP="00747F6B">
      <w:pPr>
        <w:pStyle w:val="3"/>
        <w:adjustRightInd w:val="0"/>
        <w:snapToGrid w:val="0"/>
        <w:spacing w:line="500" w:lineRule="exact"/>
        <w:ind w:firstLineChars="200" w:firstLine="602"/>
        <w:rPr>
          <w:rFonts w:eastAsia="仿宋_GB2312"/>
          <w:kern w:val="2"/>
          <w:sz w:val="30"/>
          <w:szCs w:val="30"/>
        </w:rPr>
      </w:pPr>
      <w:r>
        <w:rPr>
          <w:rFonts w:eastAsia="仿宋_GB2312" w:hint="eastAsia"/>
          <w:kern w:val="2"/>
          <w:sz w:val="30"/>
          <w:szCs w:val="30"/>
        </w:rPr>
        <w:t>二</w:t>
      </w:r>
      <w:r>
        <w:rPr>
          <w:rFonts w:eastAsia="仿宋_GB2312"/>
          <w:kern w:val="2"/>
          <w:sz w:val="30"/>
          <w:szCs w:val="30"/>
        </w:rPr>
        <w:t>、</w:t>
      </w:r>
      <w:r>
        <w:rPr>
          <w:rFonts w:eastAsia="仿宋_GB2312" w:hint="eastAsia"/>
          <w:kern w:val="2"/>
          <w:sz w:val="30"/>
          <w:szCs w:val="30"/>
        </w:rPr>
        <w:t>送货方式</w:t>
      </w:r>
    </w:p>
    <w:p w:rsidR="00747F6B" w:rsidRDefault="00747F6B" w:rsidP="00747F6B">
      <w:pPr>
        <w:spacing w:line="500" w:lineRule="exact"/>
        <w:ind w:firstLineChars="200" w:firstLine="600"/>
        <w:rPr>
          <w:rFonts w:eastAsia="仿宋_GB2312"/>
          <w:sz w:val="30"/>
          <w:szCs w:val="30"/>
        </w:rPr>
      </w:pPr>
      <w:r>
        <w:rPr>
          <w:rFonts w:eastAsia="仿宋_GB2312" w:hint="eastAsia"/>
          <w:bCs/>
          <w:sz w:val="30"/>
          <w:szCs w:val="30"/>
        </w:rPr>
        <w:t>1</w:t>
      </w:r>
      <w:r>
        <w:rPr>
          <w:rFonts w:eastAsia="仿宋_GB2312" w:hint="eastAsia"/>
          <w:bCs/>
          <w:sz w:val="30"/>
          <w:szCs w:val="30"/>
        </w:rPr>
        <w:t>、送货地点：购买方工厂内</w:t>
      </w:r>
      <w:r>
        <w:rPr>
          <w:rFonts w:eastAsia="仿宋_GB2312"/>
          <w:bCs/>
          <w:sz w:val="30"/>
          <w:szCs w:val="30"/>
        </w:rPr>
        <w:t>。</w:t>
      </w:r>
      <w:r>
        <w:rPr>
          <w:rFonts w:eastAsia="仿宋_GB2312"/>
          <w:sz w:val="30"/>
          <w:szCs w:val="30"/>
        </w:rPr>
        <w:t>（含</w:t>
      </w:r>
      <w:r>
        <w:rPr>
          <w:rFonts w:eastAsia="仿宋_GB2312" w:hint="eastAsia"/>
          <w:sz w:val="30"/>
          <w:szCs w:val="30"/>
        </w:rPr>
        <w:t>发货清单及厂检合格证</w:t>
      </w:r>
      <w:r>
        <w:rPr>
          <w:rFonts w:eastAsia="仿宋_GB2312"/>
          <w:sz w:val="30"/>
          <w:szCs w:val="30"/>
        </w:rPr>
        <w:t>）。</w:t>
      </w:r>
    </w:p>
    <w:p w:rsidR="00747F6B" w:rsidRPr="00154107" w:rsidRDefault="00747F6B" w:rsidP="00747F6B">
      <w:pPr>
        <w:spacing w:line="500" w:lineRule="exact"/>
        <w:ind w:firstLineChars="200" w:firstLine="600"/>
        <w:rPr>
          <w:rFonts w:eastAsia="仿宋_GB2312" w:hint="eastAsia"/>
          <w:sz w:val="30"/>
          <w:szCs w:val="30"/>
        </w:rPr>
      </w:pPr>
      <w:r>
        <w:rPr>
          <w:rFonts w:eastAsia="仿宋_GB2312" w:hint="eastAsia"/>
          <w:sz w:val="30"/>
          <w:szCs w:val="30"/>
        </w:rPr>
        <w:t>2</w:t>
      </w:r>
      <w:r>
        <w:rPr>
          <w:rFonts w:eastAsia="仿宋_GB2312" w:hint="eastAsia"/>
          <w:sz w:val="30"/>
          <w:szCs w:val="30"/>
        </w:rPr>
        <w:t>、</w:t>
      </w:r>
      <w:r w:rsidRPr="00154107">
        <w:rPr>
          <w:rFonts w:eastAsia="仿宋_GB2312" w:hint="eastAsia"/>
          <w:sz w:val="30"/>
          <w:szCs w:val="30"/>
        </w:rPr>
        <w:t>产品的</w:t>
      </w:r>
      <w:r>
        <w:rPr>
          <w:rFonts w:eastAsia="仿宋_GB2312" w:hint="eastAsia"/>
          <w:sz w:val="30"/>
          <w:szCs w:val="30"/>
        </w:rPr>
        <w:t>送</w:t>
      </w:r>
      <w:r w:rsidRPr="00154107">
        <w:rPr>
          <w:rFonts w:eastAsia="仿宋_GB2312" w:hint="eastAsia"/>
          <w:sz w:val="30"/>
          <w:szCs w:val="30"/>
        </w:rPr>
        <w:t>货单位：</w:t>
      </w:r>
      <w:r w:rsidRPr="00154107">
        <w:rPr>
          <w:rFonts w:eastAsia="仿宋_GB2312" w:hint="eastAsia"/>
          <w:sz w:val="30"/>
          <w:szCs w:val="30"/>
        </w:rPr>
        <w:t>________________________________</w:t>
      </w:r>
      <w:r w:rsidRPr="00154107">
        <w:rPr>
          <w:rFonts w:eastAsia="仿宋_GB2312" w:hint="eastAsia"/>
          <w:sz w:val="30"/>
          <w:szCs w:val="30"/>
        </w:rPr>
        <w:t>。</w:t>
      </w:r>
    </w:p>
    <w:p w:rsidR="00747F6B" w:rsidRDefault="00747F6B" w:rsidP="00747F6B">
      <w:pPr>
        <w:spacing w:line="500" w:lineRule="exact"/>
        <w:ind w:firstLineChars="200" w:firstLine="600"/>
        <w:rPr>
          <w:rFonts w:eastAsia="仿宋_GB2312"/>
          <w:sz w:val="30"/>
          <w:szCs w:val="30"/>
        </w:rPr>
      </w:pPr>
      <w:r w:rsidRPr="00154107">
        <w:rPr>
          <w:rFonts w:eastAsia="仿宋_GB2312" w:hint="eastAsia"/>
          <w:sz w:val="30"/>
          <w:szCs w:val="30"/>
        </w:rPr>
        <w:t>交货承办人：</w:t>
      </w:r>
      <w:r w:rsidRPr="00154107">
        <w:rPr>
          <w:rFonts w:eastAsia="仿宋_GB2312" w:hint="eastAsia"/>
          <w:sz w:val="30"/>
          <w:szCs w:val="30"/>
        </w:rPr>
        <w:t>_________</w:t>
      </w:r>
      <w:r w:rsidRPr="00154107">
        <w:rPr>
          <w:rFonts w:eastAsia="仿宋_GB2312" w:hint="eastAsia"/>
          <w:sz w:val="30"/>
          <w:szCs w:val="30"/>
        </w:rPr>
        <w:t>，联系电话：</w:t>
      </w:r>
      <w:r w:rsidRPr="00154107">
        <w:rPr>
          <w:rFonts w:eastAsia="仿宋_GB2312" w:hint="eastAsia"/>
          <w:sz w:val="30"/>
          <w:szCs w:val="30"/>
        </w:rPr>
        <w:t>_________</w:t>
      </w:r>
      <w:r w:rsidRPr="00154107">
        <w:rPr>
          <w:rFonts w:eastAsia="仿宋_GB2312" w:hint="eastAsia"/>
          <w:sz w:val="30"/>
          <w:szCs w:val="30"/>
        </w:rPr>
        <w:t>。</w:t>
      </w:r>
    </w:p>
    <w:p w:rsidR="00747F6B" w:rsidRPr="00154107" w:rsidRDefault="00747F6B" w:rsidP="00747F6B">
      <w:pPr>
        <w:spacing w:line="500" w:lineRule="exact"/>
        <w:ind w:firstLineChars="200" w:firstLine="600"/>
        <w:rPr>
          <w:rFonts w:eastAsia="仿宋_GB2312" w:hint="eastAsia"/>
          <w:sz w:val="30"/>
          <w:szCs w:val="30"/>
        </w:rPr>
      </w:pPr>
      <w:r>
        <w:rPr>
          <w:rFonts w:eastAsia="仿宋_GB2312" w:hint="eastAsia"/>
          <w:sz w:val="30"/>
          <w:szCs w:val="30"/>
        </w:rPr>
        <w:t>3</w:t>
      </w:r>
      <w:r>
        <w:rPr>
          <w:rFonts w:eastAsia="仿宋_GB2312" w:hint="eastAsia"/>
          <w:sz w:val="30"/>
          <w:szCs w:val="30"/>
        </w:rPr>
        <w:t>、送</w:t>
      </w:r>
      <w:r w:rsidRPr="00154107">
        <w:rPr>
          <w:rFonts w:eastAsia="仿宋_GB2312" w:hint="eastAsia"/>
          <w:sz w:val="30"/>
          <w:szCs w:val="30"/>
        </w:rPr>
        <w:t>货方法，按下列第</w:t>
      </w:r>
      <w:r w:rsidRPr="00154107">
        <w:rPr>
          <w:rFonts w:eastAsia="仿宋_GB2312" w:hint="eastAsia"/>
          <w:sz w:val="30"/>
          <w:szCs w:val="30"/>
        </w:rPr>
        <w:t>( )</w:t>
      </w:r>
      <w:r w:rsidRPr="00154107">
        <w:rPr>
          <w:rFonts w:eastAsia="仿宋_GB2312" w:hint="eastAsia"/>
          <w:sz w:val="30"/>
          <w:szCs w:val="30"/>
        </w:rPr>
        <w:t>项执行：</w:t>
      </w:r>
    </w:p>
    <w:p w:rsidR="00747F6B" w:rsidRPr="00154107" w:rsidRDefault="00747F6B" w:rsidP="00747F6B">
      <w:pPr>
        <w:spacing w:line="500" w:lineRule="exact"/>
        <w:ind w:firstLineChars="200" w:firstLine="600"/>
        <w:rPr>
          <w:rFonts w:eastAsia="仿宋_GB2312" w:hint="eastAsia"/>
          <w:sz w:val="30"/>
          <w:szCs w:val="30"/>
        </w:rPr>
      </w:pPr>
      <w:r w:rsidRPr="00154107">
        <w:rPr>
          <w:rFonts w:eastAsia="仿宋_GB2312" w:hint="eastAsia"/>
          <w:sz w:val="30"/>
          <w:szCs w:val="30"/>
        </w:rPr>
        <w:t>(1)</w:t>
      </w:r>
      <w:r>
        <w:rPr>
          <w:rFonts w:eastAsia="仿宋_GB2312" w:hint="eastAsia"/>
          <w:sz w:val="30"/>
          <w:szCs w:val="30"/>
        </w:rPr>
        <w:t>销售</w:t>
      </w:r>
      <w:r w:rsidRPr="00154107">
        <w:rPr>
          <w:rFonts w:eastAsia="仿宋_GB2312" w:hint="eastAsia"/>
          <w:sz w:val="30"/>
          <w:szCs w:val="30"/>
        </w:rPr>
        <w:t>方送货；</w:t>
      </w:r>
    </w:p>
    <w:p w:rsidR="00747F6B" w:rsidRPr="00154107" w:rsidRDefault="00747F6B" w:rsidP="00747F6B">
      <w:pPr>
        <w:spacing w:line="500" w:lineRule="exact"/>
        <w:ind w:firstLineChars="200" w:firstLine="600"/>
        <w:rPr>
          <w:rFonts w:eastAsia="仿宋_GB2312" w:hint="eastAsia"/>
          <w:sz w:val="30"/>
          <w:szCs w:val="30"/>
        </w:rPr>
      </w:pPr>
      <w:r w:rsidRPr="00154107">
        <w:rPr>
          <w:rFonts w:eastAsia="仿宋_GB2312" w:hint="eastAsia"/>
          <w:sz w:val="30"/>
          <w:szCs w:val="30"/>
        </w:rPr>
        <w:t>(2)</w:t>
      </w:r>
      <w:r>
        <w:rPr>
          <w:rFonts w:eastAsia="仿宋_GB2312" w:hint="eastAsia"/>
          <w:sz w:val="30"/>
          <w:szCs w:val="30"/>
        </w:rPr>
        <w:t>销售</w:t>
      </w:r>
      <w:r w:rsidRPr="00154107">
        <w:rPr>
          <w:rFonts w:eastAsia="仿宋_GB2312" w:hint="eastAsia"/>
          <w:sz w:val="30"/>
          <w:szCs w:val="30"/>
        </w:rPr>
        <w:t>方代办托运；</w:t>
      </w:r>
    </w:p>
    <w:p w:rsidR="00747F6B" w:rsidRDefault="00747F6B" w:rsidP="00747F6B">
      <w:pPr>
        <w:spacing w:line="500" w:lineRule="exact"/>
        <w:ind w:firstLineChars="200" w:firstLine="600"/>
        <w:rPr>
          <w:rFonts w:eastAsia="仿宋_GB2312"/>
          <w:sz w:val="30"/>
          <w:szCs w:val="30"/>
        </w:rPr>
      </w:pPr>
      <w:r w:rsidRPr="00154107">
        <w:rPr>
          <w:rFonts w:eastAsia="仿宋_GB2312" w:hint="eastAsia"/>
          <w:sz w:val="30"/>
          <w:szCs w:val="30"/>
        </w:rPr>
        <w:t>上述（</w:t>
      </w:r>
      <w:r w:rsidRPr="00154107">
        <w:rPr>
          <w:rFonts w:eastAsia="仿宋_GB2312" w:hint="eastAsia"/>
          <w:sz w:val="30"/>
          <w:szCs w:val="30"/>
        </w:rPr>
        <w:t>1</w:t>
      </w:r>
      <w:r w:rsidRPr="00154107">
        <w:rPr>
          <w:rFonts w:eastAsia="仿宋_GB2312" w:hint="eastAsia"/>
          <w:sz w:val="30"/>
          <w:szCs w:val="30"/>
        </w:rPr>
        <w:t>）（</w:t>
      </w:r>
      <w:r w:rsidRPr="00154107">
        <w:rPr>
          <w:rFonts w:eastAsia="仿宋_GB2312" w:hint="eastAsia"/>
          <w:sz w:val="30"/>
          <w:szCs w:val="30"/>
        </w:rPr>
        <w:t>2</w:t>
      </w:r>
      <w:r w:rsidRPr="00154107">
        <w:rPr>
          <w:rFonts w:eastAsia="仿宋_GB2312" w:hint="eastAsia"/>
          <w:sz w:val="30"/>
          <w:szCs w:val="30"/>
        </w:rPr>
        <w:t>）种方式，收货人应当按照本条第</w:t>
      </w:r>
      <w:r>
        <w:rPr>
          <w:rFonts w:eastAsia="仿宋_GB2312"/>
          <w:sz w:val="30"/>
          <w:szCs w:val="30"/>
        </w:rPr>
        <w:t>6</w:t>
      </w:r>
      <w:r w:rsidRPr="00154107">
        <w:rPr>
          <w:rFonts w:eastAsia="仿宋_GB2312" w:hint="eastAsia"/>
          <w:sz w:val="30"/>
          <w:szCs w:val="30"/>
        </w:rPr>
        <w:t>项规定签收，以完成交付。</w:t>
      </w:r>
    </w:p>
    <w:p w:rsidR="00747F6B" w:rsidRDefault="00747F6B" w:rsidP="00747F6B">
      <w:pPr>
        <w:spacing w:line="5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sidRPr="00154107">
        <w:rPr>
          <w:rFonts w:eastAsia="仿宋_GB2312" w:hint="eastAsia"/>
          <w:sz w:val="30"/>
          <w:szCs w:val="30"/>
        </w:rPr>
        <w:t>运输方式：</w:t>
      </w:r>
      <w:r w:rsidRPr="00154107">
        <w:rPr>
          <w:rFonts w:eastAsia="仿宋_GB2312" w:hint="eastAsia"/>
          <w:sz w:val="30"/>
          <w:szCs w:val="30"/>
        </w:rPr>
        <w:t>____________________</w:t>
      </w:r>
      <w:r w:rsidRPr="00154107">
        <w:rPr>
          <w:rFonts w:eastAsia="仿宋_GB2312" w:hint="eastAsia"/>
          <w:sz w:val="30"/>
          <w:szCs w:val="30"/>
        </w:rPr>
        <w:t>（公路、铁路、水路、民航或多式联运）。</w:t>
      </w:r>
    </w:p>
    <w:p w:rsidR="00747F6B" w:rsidRPr="00154107" w:rsidRDefault="00747F6B" w:rsidP="00747F6B">
      <w:pPr>
        <w:spacing w:line="500" w:lineRule="exact"/>
        <w:ind w:firstLineChars="200" w:firstLine="600"/>
        <w:rPr>
          <w:rFonts w:eastAsia="仿宋_GB2312" w:hint="eastAsia"/>
          <w:sz w:val="30"/>
          <w:szCs w:val="30"/>
        </w:rPr>
      </w:pPr>
      <w:r>
        <w:rPr>
          <w:rFonts w:eastAsia="仿宋_GB2312" w:hint="eastAsia"/>
          <w:sz w:val="30"/>
          <w:szCs w:val="30"/>
        </w:rPr>
        <w:t>5</w:t>
      </w:r>
      <w:r>
        <w:rPr>
          <w:rFonts w:eastAsia="仿宋_GB2312" w:hint="eastAsia"/>
          <w:sz w:val="30"/>
          <w:szCs w:val="30"/>
        </w:rPr>
        <w:t>、</w:t>
      </w:r>
      <w:r w:rsidRPr="00154107">
        <w:rPr>
          <w:rFonts w:eastAsia="仿宋_GB2312" w:hint="eastAsia"/>
          <w:sz w:val="30"/>
          <w:szCs w:val="30"/>
        </w:rPr>
        <w:t>到货地点和接货单位</w:t>
      </w:r>
      <w:r w:rsidRPr="00154107">
        <w:rPr>
          <w:rFonts w:eastAsia="仿宋_GB2312" w:hint="eastAsia"/>
          <w:sz w:val="30"/>
          <w:szCs w:val="30"/>
        </w:rPr>
        <w:t>(</w:t>
      </w:r>
      <w:r w:rsidRPr="00154107">
        <w:rPr>
          <w:rFonts w:eastAsia="仿宋_GB2312" w:hint="eastAsia"/>
          <w:sz w:val="30"/>
          <w:szCs w:val="30"/>
        </w:rPr>
        <w:t>或收货人</w:t>
      </w:r>
      <w:r w:rsidRPr="00154107">
        <w:rPr>
          <w:rFonts w:eastAsia="仿宋_GB2312" w:hint="eastAsia"/>
          <w:sz w:val="30"/>
          <w:szCs w:val="30"/>
        </w:rPr>
        <w:t>)</w:t>
      </w:r>
      <w:r w:rsidRPr="00154107">
        <w:rPr>
          <w:rFonts w:eastAsia="仿宋_GB2312" w:hint="eastAsia"/>
          <w:sz w:val="30"/>
          <w:szCs w:val="30"/>
        </w:rPr>
        <w:t>、联系电话：</w:t>
      </w:r>
    </w:p>
    <w:p w:rsidR="00747F6B" w:rsidRPr="00154107" w:rsidRDefault="00747F6B" w:rsidP="00747F6B">
      <w:pPr>
        <w:spacing w:line="500" w:lineRule="exact"/>
        <w:ind w:firstLineChars="200" w:firstLine="600"/>
        <w:rPr>
          <w:rFonts w:eastAsia="仿宋_GB2312" w:hint="eastAsia"/>
          <w:sz w:val="30"/>
          <w:szCs w:val="30"/>
        </w:rPr>
      </w:pPr>
      <w:r w:rsidRPr="00154107">
        <w:rPr>
          <w:rFonts w:eastAsia="仿宋_GB2312" w:hint="eastAsia"/>
          <w:sz w:val="30"/>
          <w:szCs w:val="30"/>
        </w:rPr>
        <w:t>_________________________________________________</w:t>
      </w:r>
      <w:r w:rsidRPr="00154107">
        <w:rPr>
          <w:rFonts w:eastAsia="仿宋_GB2312" w:hint="eastAsia"/>
          <w:sz w:val="30"/>
          <w:szCs w:val="30"/>
        </w:rPr>
        <w:t>。</w:t>
      </w:r>
    </w:p>
    <w:p w:rsidR="00747F6B" w:rsidRDefault="00747F6B" w:rsidP="00747F6B">
      <w:pPr>
        <w:spacing w:line="500" w:lineRule="exact"/>
        <w:ind w:firstLineChars="200" w:firstLine="600"/>
        <w:rPr>
          <w:rFonts w:eastAsia="仿宋_GB2312"/>
          <w:sz w:val="30"/>
          <w:szCs w:val="30"/>
        </w:rPr>
      </w:pPr>
      <w:r>
        <w:rPr>
          <w:rFonts w:eastAsia="仿宋_GB2312" w:hint="eastAsia"/>
          <w:sz w:val="30"/>
          <w:szCs w:val="30"/>
        </w:rPr>
        <w:lastRenderedPageBreak/>
        <w:t>购买</w:t>
      </w:r>
      <w:r w:rsidRPr="00154107">
        <w:rPr>
          <w:rFonts w:eastAsia="仿宋_GB2312" w:hint="eastAsia"/>
          <w:sz w:val="30"/>
          <w:szCs w:val="30"/>
        </w:rPr>
        <w:t>方如要求变更到货地点或收货人，应在合同规定的交货期限前合理的时间【】天前书面通知乙方。</w:t>
      </w:r>
    </w:p>
    <w:p w:rsidR="00747F6B" w:rsidRPr="005662B5" w:rsidRDefault="00747F6B" w:rsidP="00747F6B">
      <w:pPr>
        <w:spacing w:line="500" w:lineRule="exact"/>
        <w:ind w:firstLineChars="200" w:firstLine="600"/>
        <w:rPr>
          <w:rFonts w:eastAsia="仿宋_GB2312" w:hint="eastAsia"/>
          <w:sz w:val="30"/>
          <w:szCs w:val="30"/>
        </w:rPr>
      </w:pPr>
      <w:r>
        <w:rPr>
          <w:rFonts w:eastAsia="仿宋_GB2312" w:hint="eastAsia"/>
          <w:sz w:val="30"/>
          <w:szCs w:val="30"/>
        </w:rPr>
        <w:t>6</w:t>
      </w:r>
      <w:r>
        <w:rPr>
          <w:rFonts w:eastAsia="仿宋_GB2312" w:hint="eastAsia"/>
          <w:sz w:val="30"/>
          <w:szCs w:val="30"/>
        </w:rPr>
        <w:t>、</w:t>
      </w:r>
      <w:r w:rsidRPr="00154107">
        <w:rPr>
          <w:rFonts w:eastAsia="仿宋_GB2312" w:hint="eastAsia"/>
          <w:sz w:val="30"/>
          <w:szCs w:val="30"/>
        </w:rPr>
        <w:t>货到接货地点，</w:t>
      </w:r>
      <w:r>
        <w:rPr>
          <w:rFonts w:eastAsia="仿宋_GB2312" w:hint="eastAsia"/>
          <w:sz w:val="30"/>
          <w:szCs w:val="30"/>
        </w:rPr>
        <w:t>购买方</w:t>
      </w:r>
      <w:r w:rsidRPr="00154107">
        <w:rPr>
          <w:rFonts w:eastAsia="仿宋_GB2312" w:hint="eastAsia"/>
          <w:sz w:val="30"/>
          <w:szCs w:val="30"/>
        </w:rPr>
        <w:t>应当及时予以签收，在物流回执、送货单、收货单、签收单或其他收货凭证（统称“送货凭证”）上签字或盖章确认。如果存在货品错误、数量短缺、包装破损严重、送货延迟等问题，</w:t>
      </w:r>
      <w:r>
        <w:rPr>
          <w:rFonts w:eastAsia="仿宋_GB2312" w:hint="eastAsia"/>
          <w:sz w:val="30"/>
          <w:szCs w:val="30"/>
        </w:rPr>
        <w:t>购买方</w:t>
      </w:r>
      <w:r w:rsidRPr="00154107">
        <w:rPr>
          <w:rFonts w:eastAsia="仿宋_GB2312" w:hint="eastAsia"/>
          <w:sz w:val="30"/>
          <w:szCs w:val="30"/>
        </w:rPr>
        <w:t>可以拒收或者要求补货、换货，并在送货凭证上提出异议</w:t>
      </w:r>
      <w:r>
        <w:rPr>
          <w:rFonts w:eastAsia="仿宋_GB2312" w:hint="eastAsia"/>
          <w:sz w:val="30"/>
          <w:szCs w:val="30"/>
        </w:rPr>
        <w:t>。购买方</w:t>
      </w:r>
      <w:r w:rsidRPr="00154107">
        <w:rPr>
          <w:rFonts w:eastAsia="仿宋_GB2312" w:hint="eastAsia"/>
          <w:sz w:val="30"/>
          <w:szCs w:val="30"/>
        </w:rPr>
        <w:t>应当在签收或拒收后</w:t>
      </w:r>
      <w:r>
        <w:rPr>
          <w:rFonts w:eastAsia="仿宋_GB2312"/>
          <w:sz w:val="30"/>
          <w:szCs w:val="30"/>
        </w:rPr>
        <w:t>5</w:t>
      </w:r>
      <w:r w:rsidRPr="00154107">
        <w:rPr>
          <w:rFonts w:eastAsia="仿宋_GB2312" w:hint="eastAsia"/>
          <w:sz w:val="30"/>
          <w:szCs w:val="30"/>
        </w:rPr>
        <w:t>个工作日内可以向</w:t>
      </w:r>
      <w:r>
        <w:rPr>
          <w:rFonts w:eastAsia="仿宋_GB2312" w:hint="eastAsia"/>
          <w:sz w:val="30"/>
          <w:szCs w:val="30"/>
        </w:rPr>
        <w:t>销售方</w:t>
      </w:r>
      <w:r w:rsidRPr="00154107">
        <w:rPr>
          <w:rFonts w:eastAsia="仿宋_GB2312" w:hint="eastAsia"/>
          <w:sz w:val="30"/>
          <w:szCs w:val="30"/>
        </w:rPr>
        <w:t>提出书面异议。</w:t>
      </w:r>
    </w:p>
    <w:p w:rsidR="00747F6B" w:rsidRDefault="00747F6B" w:rsidP="00747F6B">
      <w:pPr>
        <w:spacing w:line="500" w:lineRule="exact"/>
        <w:ind w:firstLineChars="200" w:firstLine="600"/>
        <w:rPr>
          <w:rFonts w:eastAsia="仿宋_GB2312"/>
          <w:sz w:val="30"/>
          <w:szCs w:val="30"/>
        </w:rPr>
      </w:pPr>
      <w:r>
        <w:rPr>
          <w:rFonts w:eastAsia="仿宋_GB2312" w:hint="eastAsia"/>
          <w:sz w:val="30"/>
          <w:szCs w:val="30"/>
        </w:rPr>
        <w:t>购买方</w:t>
      </w:r>
      <w:r w:rsidRPr="00154107">
        <w:rPr>
          <w:rFonts w:eastAsia="仿宋_GB2312" w:hint="eastAsia"/>
          <w:sz w:val="30"/>
          <w:szCs w:val="30"/>
        </w:rPr>
        <w:t>的签收不免除</w:t>
      </w:r>
      <w:r>
        <w:rPr>
          <w:rFonts w:eastAsia="仿宋_GB2312" w:hint="eastAsia"/>
          <w:sz w:val="30"/>
          <w:szCs w:val="30"/>
        </w:rPr>
        <w:t>销售方</w:t>
      </w:r>
      <w:r w:rsidRPr="00154107">
        <w:rPr>
          <w:rFonts w:eastAsia="仿宋_GB2312" w:hint="eastAsia"/>
          <w:sz w:val="30"/>
          <w:szCs w:val="30"/>
        </w:rPr>
        <w:t>对产品内在质量的法律责任。</w:t>
      </w:r>
    </w:p>
    <w:p w:rsidR="00747F6B" w:rsidRPr="005662B5" w:rsidRDefault="00747F6B" w:rsidP="00747F6B">
      <w:pPr>
        <w:spacing w:line="500" w:lineRule="exact"/>
        <w:ind w:firstLineChars="200" w:firstLine="600"/>
        <w:rPr>
          <w:rFonts w:eastAsia="仿宋_GB2312" w:hint="eastAsia"/>
          <w:sz w:val="30"/>
          <w:szCs w:val="30"/>
        </w:rPr>
      </w:pPr>
      <w:r>
        <w:rPr>
          <w:rFonts w:eastAsia="仿宋_GB2312" w:hint="eastAsia"/>
          <w:sz w:val="30"/>
          <w:szCs w:val="30"/>
        </w:rPr>
        <w:t>7</w:t>
      </w:r>
      <w:r>
        <w:rPr>
          <w:rFonts w:eastAsia="仿宋_GB2312" w:hint="eastAsia"/>
          <w:sz w:val="30"/>
          <w:szCs w:val="30"/>
        </w:rPr>
        <w:t>、</w:t>
      </w:r>
      <w:r w:rsidRPr="00154107">
        <w:rPr>
          <w:rFonts w:eastAsia="仿宋_GB2312" w:hint="eastAsia"/>
          <w:sz w:val="30"/>
          <w:szCs w:val="30"/>
        </w:rPr>
        <w:t>卸货责任：卸货由</w:t>
      </w:r>
      <w:r>
        <w:rPr>
          <w:rFonts w:eastAsia="仿宋_GB2312" w:hint="eastAsia"/>
          <w:sz w:val="30"/>
          <w:szCs w:val="30"/>
        </w:rPr>
        <w:t>送货方</w:t>
      </w:r>
      <w:r w:rsidRPr="00154107">
        <w:rPr>
          <w:rFonts w:eastAsia="仿宋_GB2312" w:hint="eastAsia"/>
          <w:sz w:val="30"/>
          <w:szCs w:val="30"/>
        </w:rPr>
        <w:t>承担</w:t>
      </w:r>
      <w:r>
        <w:rPr>
          <w:rFonts w:eastAsia="仿宋_GB2312" w:hint="eastAsia"/>
          <w:sz w:val="30"/>
          <w:szCs w:val="30"/>
        </w:rPr>
        <w:t>，</w:t>
      </w:r>
      <w:r w:rsidRPr="00154107">
        <w:rPr>
          <w:rFonts w:eastAsia="仿宋_GB2312" w:hint="eastAsia"/>
          <w:sz w:val="30"/>
          <w:szCs w:val="30"/>
        </w:rPr>
        <w:t>如在卸货中造成货物损失，由卸货方承担赔偿责任。</w:t>
      </w:r>
    </w:p>
    <w:p w:rsidR="00747F6B" w:rsidRDefault="00747F6B" w:rsidP="00747F6B">
      <w:pPr>
        <w:spacing w:line="500" w:lineRule="exact"/>
        <w:ind w:firstLineChars="200" w:firstLine="600"/>
        <w:rPr>
          <w:rFonts w:eastAsia="仿宋_GB2312"/>
          <w:sz w:val="30"/>
          <w:szCs w:val="30"/>
        </w:rPr>
      </w:pPr>
      <w:r w:rsidRPr="00154107">
        <w:rPr>
          <w:rFonts w:eastAsia="仿宋_GB2312" w:hint="eastAsia"/>
          <w:sz w:val="30"/>
          <w:szCs w:val="30"/>
        </w:rPr>
        <w:t>卸货方拒绝或延迟卸货导致送货方或收货方费用增加或其他直接损失的，责任方应承担增加的费用或赔偿直接损失。</w:t>
      </w:r>
    </w:p>
    <w:p w:rsidR="00747F6B" w:rsidRPr="0095793A" w:rsidRDefault="00747F6B" w:rsidP="00747F6B">
      <w:pPr>
        <w:spacing w:line="500" w:lineRule="exact"/>
        <w:ind w:firstLineChars="200" w:firstLine="600"/>
        <w:rPr>
          <w:rFonts w:eastAsia="仿宋_GB2312" w:hint="eastAsia"/>
          <w:sz w:val="30"/>
          <w:szCs w:val="30"/>
        </w:rPr>
      </w:pPr>
      <w:r>
        <w:rPr>
          <w:rFonts w:eastAsia="仿宋_GB2312"/>
          <w:sz w:val="30"/>
          <w:szCs w:val="30"/>
        </w:rPr>
        <w:t>8</w:t>
      </w:r>
      <w:r>
        <w:rPr>
          <w:rFonts w:eastAsia="仿宋_GB2312" w:hint="eastAsia"/>
          <w:sz w:val="30"/>
          <w:szCs w:val="30"/>
        </w:rPr>
        <w:t>、</w:t>
      </w:r>
      <w:r w:rsidRPr="0095793A">
        <w:rPr>
          <w:rFonts w:eastAsia="仿宋_GB2312" w:hint="eastAsia"/>
          <w:sz w:val="30"/>
          <w:szCs w:val="30"/>
        </w:rPr>
        <w:t>交付与风险责任的划分</w:t>
      </w:r>
    </w:p>
    <w:p w:rsidR="00747F6B" w:rsidRPr="005662B5" w:rsidRDefault="00747F6B" w:rsidP="00747F6B">
      <w:pPr>
        <w:spacing w:line="500" w:lineRule="exact"/>
        <w:ind w:firstLineChars="200" w:firstLine="600"/>
        <w:rPr>
          <w:rFonts w:eastAsia="仿宋_GB2312" w:hint="eastAsia"/>
          <w:bCs/>
          <w:sz w:val="30"/>
          <w:szCs w:val="30"/>
          <w:highlight w:val="yellow"/>
        </w:rPr>
      </w:pPr>
      <w:r>
        <w:rPr>
          <w:rFonts w:eastAsia="仿宋_GB2312" w:hint="eastAsia"/>
          <w:sz w:val="30"/>
          <w:szCs w:val="30"/>
        </w:rPr>
        <w:t>产品自购买方签收时完成交付。</w:t>
      </w:r>
      <w:r w:rsidRPr="0095793A">
        <w:rPr>
          <w:rFonts w:eastAsia="仿宋_GB2312" w:hint="eastAsia"/>
          <w:sz w:val="30"/>
          <w:szCs w:val="30"/>
        </w:rPr>
        <w:t>产品自交付之时，所有权发生转移，由收货方承担货物毁损、灭失的风险。对标的物的所有权另有约定的，从约定。</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三</w:t>
      </w:r>
      <w:r>
        <w:rPr>
          <w:rFonts w:eastAsia="仿宋_GB2312"/>
          <w:b/>
          <w:sz w:val="30"/>
          <w:szCs w:val="30"/>
        </w:rPr>
        <w:t>、付款方式</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w:t>
      </w:r>
      <w:r>
        <w:rPr>
          <w:rFonts w:eastAsia="仿宋_GB2312"/>
          <w:b w:val="0"/>
          <w:kern w:val="2"/>
          <w:sz w:val="30"/>
          <w:szCs w:val="30"/>
        </w:rPr>
        <w:t>、本合同使用货币种类为：人民币</w:t>
      </w:r>
      <w:r>
        <w:rPr>
          <w:rFonts w:eastAsia="仿宋_GB2312" w:hint="eastAsia"/>
          <w:b w:val="0"/>
          <w:kern w:val="2"/>
          <w:sz w:val="30"/>
          <w:szCs w:val="30"/>
        </w:rPr>
        <w:t>（电汇）</w:t>
      </w:r>
      <w:r>
        <w:rPr>
          <w:rFonts w:eastAsia="仿宋_GB2312"/>
          <w:b w:val="0"/>
          <w:kern w:val="2"/>
          <w:sz w:val="30"/>
          <w:szCs w:val="30"/>
        </w:rPr>
        <w:t>。</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2</w:t>
      </w:r>
      <w:r>
        <w:rPr>
          <w:rFonts w:eastAsia="仿宋_GB2312"/>
          <w:b w:val="0"/>
          <w:kern w:val="2"/>
          <w:sz w:val="30"/>
          <w:szCs w:val="30"/>
        </w:rPr>
        <w:t>、</w:t>
      </w:r>
      <w:r>
        <w:rPr>
          <w:rFonts w:eastAsia="仿宋_GB2312" w:hint="eastAsia"/>
          <w:b w:val="0"/>
          <w:kern w:val="2"/>
          <w:sz w:val="30"/>
          <w:szCs w:val="30"/>
        </w:rPr>
        <w:t>付款方式：</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hint="eastAsia"/>
          <w:b w:val="0"/>
          <w:kern w:val="2"/>
          <w:sz w:val="30"/>
          <w:szCs w:val="30"/>
        </w:rPr>
        <w:t>货物到达购买方仓库验收合格并验收合格后，销售方须在</w:t>
      </w:r>
      <w:r>
        <w:rPr>
          <w:rFonts w:eastAsia="仿宋_GB2312"/>
          <w:b w:val="0"/>
          <w:kern w:val="2"/>
          <w:sz w:val="30"/>
          <w:szCs w:val="30"/>
          <w:u w:val="single"/>
        </w:rPr>
        <w:t xml:space="preserve"> </w:t>
      </w:r>
      <w:r>
        <w:rPr>
          <w:rFonts w:eastAsia="仿宋_GB2312"/>
          <w:b w:val="0"/>
          <w:kern w:val="2"/>
          <w:sz w:val="30"/>
          <w:szCs w:val="30"/>
          <w:u w:val="single"/>
        </w:rPr>
        <w:t>30</w:t>
      </w:r>
      <w:r>
        <w:rPr>
          <w:rFonts w:eastAsia="仿宋_GB2312"/>
          <w:b w:val="0"/>
          <w:kern w:val="2"/>
          <w:sz w:val="30"/>
          <w:szCs w:val="30"/>
          <w:u w:val="single"/>
        </w:rPr>
        <w:t xml:space="preserve"> </w:t>
      </w:r>
      <w:r>
        <w:rPr>
          <w:rFonts w:eastAsia="仿宋_GB2312" w:hint="eastAsia"/>
          <w:b w:val="0"/>
          <w:kern w:val="2"/>
          <w:sz w:val="30"/>
          <w:szCs w:val="30"/>
        </w:rPr>
        <w:t>个工作日内开具全额</w:t>
      </w:r>
      <w:r>
        <w:rPr>
          <w:rFonts w:eastAsia="仿宋_GB2312"/>
          <w:b w:val="0"/>
          <w:kern w:val="2"/>
          <w:sz w:val="30"/>
          <w:szCs w:val="30"/>
          <w:u w:val="single"/>
        </w:rPr>
        <w:t xml:space="preserve">  </w:t>
      </w:r>
      <w:r>
        <w:rPr>
          <w:rFonts w:eastAsia="仿宋_GB2312"/>
          <w:b w:val="0"/>
          <w:kern w:val="2"/>
          <w:sz w:val="30"/>
          <w:szCs w:val="30"/>
          <w:u w:val="single"/>
        </w:rPr>
        <w:t>13</w:t>
      </w:r>
      <w:r>
        <w:rPr>
          <w:rFonts w:eastAsia="仿宋_GB2312"/>
          <w:b w:val="0"/>
          <w:kern w:val="2"/>
          <w:sz w:val="30"/>
          <w:szCs w:val="30"/>
          <w:u w:val="single"/>
        </w:rPr>
        <w:t xml:space="preserve"> </w:t>
      </w:r>
      <w:r>
        <w:rPr>
          <w:rFonts w:eastAsia="仿宋_GB2312"/>
          <w:b w:val="0"/>
          <w:kern w:val="2"/>
          <w:sz w:val="30"/>
          <w:szCs w:val="30"/>
        </w:rPr>
        <w:t>%</w:t>
      </w:r>
      <w:r>
        <w:rPr>
          <w:rFonts w:eastAsia="仿宋_GB2312" w:hint="eastAsia"/>
          <w:b w:val="0"/>
          <w:kern w:val="2"/>
          <w:sz w:val="30"/>
          <w:szCs w:val="30"/>
        </w:rPr>
        <w:t>增值税专用发票给购买方，购买方收到销售方开具的发票后</w:t>
      </w:r>
      <w:r>
        <w:rPr>
          <w:rFonts w:eastAsia="仿宋_GB2312"/>
          <w:b w:val="0"/>
          <w:kern w:val="2"/>
          <w:sz w:val="30"/>
          <w:szCs w:val="30"/>
          <w:u w:val="single"/>
        </w:rPr>
        <w:t xml:space="preserve"> </w:t>
      </w:r>
      <w:r>
        <w:rPr>
          <w:rFonts w:eastAsia="仿宋_GB2312"/>
          <w:b w:val="0"/>
          <w:kern w:val="2"/>
          <w:sz w:val="30"/>
          <w:szCs w:val="30"/>
          <w:u w:val="single"/>
        </w:rPr>
        <w:t>30</w:t>
      </w:r>
      <w:r>
        <w:rPr>
          <w:rFonts w:eastAsia="仿宋_GB2312" w:hint="eastAsia"/>
          <w:b w:val="0"/>
          <w:kern w:val="2"/>
          <w:sz w:val="30"/>
          <w:szCs w:val="30"/>
        </w:rPr>
        <w:t>个工作日内支付</w:t>
      </w:r>
      <w:r>
        <w:rPr>
          <w:rFonts w:eastAsia="仿宋_GB2312"/>
          <w:b w:val="0"/>
          <w:kern w:val="2"/>
          <w:sz w:val="30"/>
          <w:szCs w:val="30"/>
          <w:u w:val="single"/>
        </w:rPr>
        <w:t xml:space="preserve"> </w:t>
      </w:r>
      <w:r>
        <w:rPr>
          <w:rFonts w:eastAsia="仿宋_GB2312"/>
          <w:b w:val="0"/>
          <w:kern w:val="2"/>
          <w:sz w:val="30"/>
          <w:szCs w:val="30"/>
          <w:u w:val="single"/>
        </w:rPr>
        <w:t>70</w:t>
      </w:r>
      <w:r>
        <w:rPr>
          <w:rFonts w:eastAsia="仿宋_GB2312"/>
          <w:b w:val="0"/>
          <w:kern w:val="2"/>
          <w:sz w:val="30"/>
          <w:szCs w:val="30"/>
          <w:u w:val="single"/>
        </w:rPr>
        <w:t xml:space="preserve"> </w:t>
      </w:r>
      <w:r>
        <w:rPr>
          <w:rFonts w:eastAsia="仿宋_GB2312" w:hint="eastAsia"/>
          <w:b w:val="0"/>
          <w:kern w:val="2"/>
          <w:sz w:val="30"/>
          <w:szCs w:val="30"/>
        </w:rPr>
        <w:t>%</w:t>
      </w:r>
      <w:r>
        <w:rPr>
          <w:rFonts w:eastAsia="仿宋_GB2312" w:hint="eastAsia"/>
          <w:b w:val="0"/>
          <w:kern w:val="2"/>
          <w:sz w:val="30"/>
          <w:szCs w:val="30"/>
        </w:rPr>
        <w:t>的货款；第二次付款在使用一个月验收合格后</w:t>
      </w:r>
      <w:r w:rsidRPr="00303C11">
        <w:rPr>
          <w:rFonts w:eastAsia="仿宋_GB2312" w:hint="eastAsia"/>
          <w:b w:val="0"/>
          <w:kern w:val="2"/>
          <w:sz w:val="30"/>
          <w:szCs w:val="30"/>
          <w:u w:val="single"/>
        </w:rPr>
        <w:t xml:space="preserve"> </w:t>
      </w:r>
      <w:r>
        <w:rPr>
          <w:rFonts w:eastAsia="仿宋_GB2312"/>
          <w:b w:val="0"/>
          <w:kern w:val="2"/>
          <w:sz w:val="30"/>
          <w:szCs w:val="30"/>
          <w:u w:val="single"/>
        </w:rPr>
        <w:t>30</w:t>
      </w:r>
      <w:r w:rsidRPr="00303C11">
        <w:rPr>
          <w:rFonts w:eastAsia="仿宋_GB2312" w:hint="eastAsia"/>
          <w:b w:val="0"/>
          <w:kern w:val="2"/>
          <w:sz w:val="30"/>
          <w:szCs w:val="30"/>
          <w:u w:val="single"/>
        </w:rPr>
        <w:t xml:space="preserve"> </w:t>
      </w:r>
      <w:r>
        <w:rPr>
          <w:rFonts w:eastAsia="仿宋_GB2312" w:hint="eastAsia"/>
          <w:b w:val="0"/>
          <w:kern w:val="2"/>
          <w:sz w:val="30"/>
          <w:szCs w:val="30"/>
        </w:rPr>
        <w:t>个工作日内支付</w:t>
      </w:r>
      <w:r w:rsidRPr="00303C11">
        <w:rPr>
          <w:rFonts w:eastAsia="仿宋_GB2312" w:hint="eastAsia"/>
          <w:b w:val="0"/>
          <w:kern w:val="2"/>
          <w:sz w:val="30"/>
          <w:szCs w:val="30"/>
          <w:u w:val="single"/>
        </w:rPr>
        <w:t xml:space="preserve"> </w:t>
      </w:r>
      <w:r>
        <w:rPr>
          <w:rFonts w:eastAsia="仿宋_GB2312"/>
          <w:b w:val="0"/>
          <w:kern w:val="2"/>
          <w:sz w:val="30"/>
          <w:szCs w:val="30"/>
          <w:u w:val="single"/>
        </w:rPr>
        <w:t>20</w:t>
      </w:r>
      <w:r w:rsidRPr="00303C11">
        <w:rPr>
          <w:rFonts w:eastAsia="仿宋_GB2312" w:hint="eastAsia"/>
          <w:b w:val="0"/>
          <w:kern w:val="2"/>
          <w:sz w:val="30"/>
          <w:szCs w:val="30"/>
          <w:u w:val="single"/>
        </w:rPr>
        <w:t xml:space="preserve">  </w:t>
      </w:r>
      <w:r>
        <w:rPr>
          <w:rFonts w:eastAsia="仿宋_GB2312" w:hint="eastAsia"/>
          <w:b w:val="0"/>
          <w:kern w:val="2"/>
          <w:sz w:val="30"/>
          <w:szCs w:val="30"/>
        </w:rPr>
        <w:t>%</w:t>
      </w:r>
      <w:r>
        <w:rPr>
          <w:rFonts w:eastAsia="仿宋_GB2312" w:hint="eastAsia"/>
          <w:b w:val="0"/>
          <w:kern w:val="2"/>
          <w:sz w:val="30"/>
          <w:szCs w:val="30"/>
        </w:rPr>
        <w:t>的货款；</w:t>
      </w:r>
      <w:r w:rsidRPr="007E6EC8">
        <w:rPr>
          <w:rFonts w:eastAsia="仿宋_GB2312" w:hint="eastAsia"/>
          <w:b w:val="0"/>
          <w:kern w:val="2"/>
          <w:sz w:val="30"/>
          <w:szCs w:val="30"/>
        </w:rPr>
        <w:t>第三次付款在到货验收合格起质保</w:t>
      </w:r>
      <w:r w:rsidRPr="007E6EC8">
        <w:rPr>
          <w:rFonts w:eastAsia="仿宋_GB2312" w:hint="eastAsia"/>
          <w:b w:val="0"/>
          <w:kern w:val="2"/>
          <w:sz w:val="30"/>
          <w:szCs w:val="30"/>
        </w:rPr>
        <w:t>12</w:t>
      </w:r>
      <w:r w:rsidRPr="007E6EC8">
        <w:rPr>
          <w:rFonts w:eastAsia="仿宋_GB2312" w:hint="eastAsia"/>
          <w:b w:val="0"/>
          <w:kern w:val="2"/>
          <w:sz w:val="30"/>
          <w:szCs w:val="30"/>
        </w:rPr>
        <w:t>个月后</w:t>
      </w:r>
      <w:r>
        <w:rPr>
          <w:rFonts w:eastAsia="仿宋_GB2312" w:hint="eastAsia"/>
          <w:b w:val="0"/>
          <w:kern w:val="2"/>
          <w:sz w:val="30"/>
          <w:szCs w:val="30"/>
        </w:rPr>
        <w:t xml:space="preserve"> </w:t>
      </w:r>
      <w:r>
        <w:rPr>
          <w:rFonts w:eastAsia="仿宋_GB2312" w:hint="eastAsia"/>
          <w:b w:val="0"/>
          <w:kern w:val="2"/>
          <w:sz w:val="30"/>
          <w:szCs w:val="30"/>
          <w:u w:val="single"/>
        </w:rPr>
        <w:t xml:space="preserve"> </w:t>
      </w:r>
      <w:r>
        <w:rPr>
          <w:rFonts w:eastAsia="仿宋_GB2312"/>
          <w:b w:val="0"/>
          <w:kern w:val="2"/>
          <w:sz w:val="30"/>
          <w:szCs w:val="30"/>
          <w:u w:val="single"/>
        </w:rPr>
        <w:t>30</w:t>
      </w:r>
      <w:r w:rsidRPr="007E6EC8">
        <w:rPr>
          <w:rFonts w:eastAsia="仿宋_GB2312" w:hint="eastAsia"/>
          <w:b w:val="0"/>
          <w:kern w:val="2"/>
          <w:sz w:val="30"/>
          <w:szCs w:val="30"/>
        </w:rPr>
        <w:t>个工作日内支付</w:t>
      </w:r>
      <w:r>
        <w:rPr>
          <w:rFonts w:eastAsia="仿宋_GB2312" w:hint="eastAsia"/>
          <w:b w:val="0"/>
          <w:kern w:val="2"/>
          <w:sz w:val="30"/>
          <w:szCs w:val="30"/>
        </w:rPr>
        <w:t xml:space="preserve"> </w:t>
      </w:r>
      <w:r>
        <w:rPr>
          <w:rFonts w:eastAsia="仿宋_GB2312" w:hint="eastAsia"/>
          <w:b w:val="0"/>
          <w:kern w:val="2"/>
          <w:sz w:val="30"/>
          <w:szCs w:val="30"/>
          <w:u w:val="single"/>
        </w:rPr>
        <w:t xml:space="preserve"> </w:t>
      </w:r>
      <w:r>
        <w:rPr>
          <w:rFonts w:eastAsia="仿宋_GB2312"/>
          <w:b w:val="0"/>
          <w:kern w:val="2"/>
          <w:sz w:val="30"/>
          <w:szCs w:val="30"/>
          <w:u w:val="single"/>
        </w:rPr>
        <w:t>10</w:t>
      </w:r>
      <w:r>
        <w:rPr>
          <w:rFonts w:eastAsia="仿宋_GB2312" w:hint="eastAsia"/>
          <w:b w:val="0"/>
          <w:kern w:val="2"/>
          <w:sz w:val="30"/>
          <w:szCs w:val="30"/>
          <w:u w:val="single"/>
        </w:rPr>
        <w:t xml:space="preserve"> </w:t>
      </w:r>
      <w:r w:rsidRPr="007E6EC8">
        <w:rPr>
          <w:rFonts w:eastAsia="仿宋_GB2312" w:hint="eastAsia"/>
          <w:b w:val="0"/>
          <w:kern w:val="2"/>
          <w:sz w:val="30"/>
          <w:szCs w:val="30"/>
        </w:rPr>
        <w:t>%</w:t>
      </w:r>
      <w:r w:rsidRPr="007E6EC8">
        <w:rPr>
          <w:rFonts w:eastAsia="仿宋_GB2312" w:hint="eastAsia"/>
          <w:b w:val="0"/>
          <w:kern w:val="2"/>
          <w:sz w:val="30"/>
          <w:szCs w:val="30"/>
        </w:rPr>
        <w:t>的货款。</w:t>
      </w:r>
    </w:p>
    <w:p w:rsidR="00747F6B" w:rsidRDefault="00747F6B" w:rsidP="00747F6B">
      <w:pPr>
        <w:pStyle w:val="3"/>
        <w:adjustRightInd w:val="0"/>
        <w:snapToGrid w:val="0"/>
        <w:spacing w:line="500" w:lineRule="exact"/>
        <w:ind w:firstLineChars="200" w:firstLine="600"/>
        <w:rPr>
          <w:rFonts w:eastAsia="仿宋_GB2312"/>
          <w:b w:val="0"/>
          <w:sz w:val="30"/>
          <w:szCs w:val="30"/>
        </w:rPr>
      </w:pPr>
      <w:r>
        <w:rPr>
          <w:rFonts w:eastAsia="仿宋_GB2312" w:hint="eastAsia"/>
          <w:b w:val="0"/>
          <w:sz w:val="30"/>
          <w:szCs w:val="30"/>
        </w:rPr>
        <w:t>四</w:t>
      </w:r>
      <w:r>
        <w:rPr>
          <w:rFonts w:eastAsia="仿宋_GB2312"/>
          <w:b w:val="0"/>
          <w:sz w:val="30"/>
          <w:szCs w:val="30"/>
        </w:rPr>
        <w:t>、供货期限</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供货期限：</w:t>
      </w:r>
      <w:r>
        <w:rPr>
          <w:rFonts w:eastAsia="仿宋_GB2312" w:hint="eastAsia"/>
          <w:b w:val="0"/>
          <w:kern w:val="2"/>
          <w:sz w:val="30"/>
          <w:szCs w:val="30"/>
          <w:u w:val="single"/>
        </w:rPr>
        <w:t xml:space="preserve">                     </w:t>
      </w:r>
      <w:r>
        <w:rPr>
          <w:rFonts w:eastAsia="仿宋_GB2312" w:hint="eastAsia"/>
          <w:b w:val="0"/>
          <w:kern w:val="2"/>
          <w:sz w:val="30"/>
          <w:szCs w:val="30"/>
        </w:rPr>
        <w:t>。</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五</w:t>
      </w:r>
      <w:r>
        <w:rPr>
          <w:rFonts w:eastAsia="仿宋_GB2312"/>
          <w:b/>
          <w:sz w:val="30"/>
          <w:szCs w:val="30"/>
        </w:rPr>
        <w:t>、技术服务和联络</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w:t>
      </w:r>
      <w:r>
        <w:rPr>
          <w:rFonts w:eastAsia="仿宋_GB2312"/>
          <w:b w:val="0"/>
          <w:kern w:val="2"/>
          <w:sz w:val="30"/>
          <w:szCs w:val="30"/>
        </w:rPr>
        <w:t>、技术资料交付：交货时，销售方须提供</w:t>
      </w:r>
      <w:r>
        <w:rPr>
          <w:rFonts w:eastAsia="仿宋_GB2312" w:hint="eastAsia"/>
          <w:b w:val="0"/>
          <w:kern w:val="2"/>
          <w:sz w:val="30"/>
          <w:szCs w:val="30"/>
        </w:rPr>
        <w:t>物资</w:t>
      </w:r>
      <w:r>
        <w:rPr>
          <w:rFonts w:eastAsia="仿宋_GB2312"/>
          <w:b w:val="0"/>
          <w:kern w:val="2"/>
          <w:sz w:val="30"/>
          <w:szCs w:val="30"/>
        </w:rPr>
        <w:t>的</w:t>
      </w:r>
      <w:r>
        <w:rPr>
          <w:rFonts w:eastAsia="仿宋_GB2312" w:hint="eastAsia"/>
          <w:b w:val="0"/>
          <w:kern w:val="2"/>
          <w:sz w:val="30"/>
          <w:szCs w:val="30"/>
        </w:rPr>
        <w:t>发货清单且</w:t>
      </w:r>
      <w:r>
        <w:rPr>
          <w:rFonts w:eastAsia="仿宋_GB2312"/>
          <w:b w:val="0"/>
          <w:kern w:val="2"/>
          <w:sz w:val="30"/>
          <w:szCs w:val="30"/>
        </w:rPr>
        <w:t>必须要有盖章。</w:t>
      </w:r>
    </w:p>
    <w:p w:rsidR="00747F6B" w:rsidRDefault="00747F6B" w:rsidP="00747F6B">
      <w:pPr>
        <w:pStyle w:val="3"/>
        <w:adjustRightInd w:val="0"/>
        <w:snapToGrid w:val="0"/>
        <w:spacing w:line="500" w:lineRule="exact"/>
        <w:ind w:firstLineChars="200" w:firstLine="600"/>
        <w:rPr>
          <w:rFonts w:eastAsia="仿宋_GB2312" w:hint="eastAsia"/>
          <w:b w:val="0"/>
          <w:kern w:val="2"/>
          <w:sz w:val="30"/>
          <w:szCs w:val="30"/>
        </w:rPr>
      </w:pPr>
      <w:r>
        <w:rPr>
          <w:rFonts w:eastAsia="仿宋_GB2312" w:hint="eastAsia"/>
          <w:b w:val="0"/>
          <w:kern w:val="2"/>
          <w:sz w:val="30"/>
          <w:szCs w:val="30"/>
        </w:rPr>
        <w:lastRenderedPageBreak/>
        <w:t>2</w:t>
      </w:r>
      <w:r>
        <w:rPr>
          <w:rFonts w:eastAsia="仿宋_GB2312"/>
          <w:b w:val="0"/>
          <w:kern w:val="2"/>
          <w:sz w:val="30"/>
          <w:szCs w:val="30"/>
        </w:rPr>
        <w:t>、如有重大问题需双方立即研究协商时，任何一方均可建议召开会议，在没有非常情况下，另一方应同意参加。</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六</w:t>
      </w:r>
      <w:r>
        <w:rPr>
          <w:rFonts w:eastAsia="仿宋_GB2312"/>
          <w:b/>
          <w:sz w:val="30"/>
          <w:szCs w:val="30"/>
        </w:rPr>
        <w:t>、设备验收</w:t>
      </w:r>
    </w:p>
    <w:p w:rsidR="00747F6B" w:rsidRPr="0073723B" w:rsidRDefault="00747F6B" w:rsidP="00747F6B">
      <w:pPr>
        <w:autoSpaceDE w:val="0"/>
        <w:autoSpaceDN w:val="0"/>
        <w:adjustRightInd w:val="0"/>
        <w:spacing w:line="288" w:lineRule="auto"/>
        <w:ind w:firstLineChars="200" w:firstLine="602"/>
        <w:jc w:val="left"/>
        <w:rPr>
          <w:rFonts w:eastAsia="仿宋_GB2312" w:hint="eastAsia"/>
          <w:color w:val="FF0000"/>
          <w:sz w:val="30"/>
          <w:szCs w:val="30"/>
        </w:rPr>
      </w:pPr>
      <w:r>
        <w:rPr>
          <w:rFonts w:eastAsia="仿宋_GB2312"/>
          <w:b/>
          <w:sz w:val="30"/>
          <w:szCs w:val="30"/>
        </w:rPr>
        <w:t>1</w:t>
      </w:r>
      <w:r>
        <w:rPr>
          <w:rFonts w:eastAsia="仿宋_GB2312"/>
          <w:b/>
          <w:sz w:val="30"/>
          <w:szCs w:val="30"/>
        </w:rPr>
        <w:t>、验收</w:t>
      </w:r>
      <w:r>
        <w:rPr>
          <w:rFonts w:eastAsia="仿宋_GB2312" w:hint="eastAsia"/>
          <w:b/>
          <w:sz w:val="30"/>
          <w:szCs w:val="30"/>
        </w:rPr>
        <w:t>标准：</w:t>
      </w:r>
      <w:r w:rsidRPr="0073723B">
        <w:rPr>
          <w:rFonts w:eastAsia="仿宋_GB2312" w:hint="eastAsia"/>
          <w:sz w:val="30"/>
          <w:szCs w:val="30"/>
        </w:rPr>
        <w:t>根据《采购物资验收管理制度》验收人员按合同、协议约定验收标准或有关质量标准验收；要核对随附设备物资清单，检查物资、配件、设备铭牌、资料（图纸、出厂合格证、说明书等）等是否齐全。</w:t>
      </w:r>
    </w:p>
    <w:p w:rsidR="00747F6B" w:rsidRPr="0073723B" w:rsidRDefault="00747F6B" w:rsidP="00747F6B">
      <w:pPr>
        <w:autoSpaceDE w:val="0"/>
        <w:autoSpaceDN w:val="0"/>
        <w:adjustRightInd w:val="0"/>
        <w:spacing w:line="288" w:lineRule="auto"/>
        <w:ind w:firstLineChars="200" w:firstLine="602"/>
        <w:jc w:val="left"/>
        <w:rPr>
          <w:rFonts w:eastAsia="仿宋_GB2312"/>
          <w:sz w:val="30"/>
          <w:szCs w:val="30"/>
        </w:rPr>
      </w:pPr>
      <w:r>
        <w:rPr>
          <w:rFonts w:ascii="仿宋_GB2312" w:eastAsia="仿宋_GB2312" w:hint="eastAsia"/>
          <w:b/>
          <w:sz w:val="30"/>
          <w:szCs w:val="30"/>
        </w:rPr>
        <w:t>2</w:t>
      </w:r>
      <w:r w:rsidRPr="0073723B">
        <w:rPr>
          <w:rFonts w:eastAsia="仿宋_GB2312" w:hint="eastAsia"/>
          <w:b/>
          <w:sz w:val="30"/>
          <w:szCs w:val="30"/>
        </w:rPr>
        <w:t>.</w:t>
      </w:r>
      <w:r w:rsidRPr="0073723B">
        <w:rPr>
          <w:rFonts w:eastAsia="仿宋_GB2312" w:hint="eastAsia"/>
          <w:b/>
          <w:sz w:val="30"/>
          <w:szCs w:val="30"/>
        </w:rPr>
        <w:t>具体技术标准及相关要求：</w:t>
      </w:r>
      <w:r>
        <w:rPr>
          <w:rFonts w:eastAsia="仿宋_GB2312" w:hint="eastAsia"/>
          <w:b/>
          <w:sz w:val="30"/>
          <w:szCs w:val="30"/>
          <w:u w:val="single"/>
        </w:rPr>
        <w:t xml:space="preserve">                  </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hint="eastAsia"/>
          <w:b w:val="0"/>
          <w:kern w:val="2"/>
          <w:sz w:val="30"/>
          <w:szCs w:val="30"/>
        </w:rPr>
        <w:t>2</w:t>
      </w:r>
      <w:r>
        <w:rPr>
          <w:rFonts w:eastAsia="仿宋_GB2312" w:hint="eastAsia"/>
          <w:b w:val="0"/>
          <w:kern w:val="2"/>
          <w:sz w:val="30"/>
          <w:szCs w:val="30"/>
        </w:rPr>
        <w:t>、物资</w:t>
      </w:r>
      <w:r>
        <w:rPr>
          <w:rFonts w:eastAsia="仿宋_GB2312"/>
          <w:b w:val="0"/>
          <w:kern w:val="2"/>
          <w:sz w:val="30"/>
          <w:szCs w:val="30"/>
        </w:rPr>
        <w:t>到货验收</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hint="eastAsia"/>
          <w:b w:val="0"/>
          <w:kern w:val="2"/>
          <w:sz w:val="30"/>
          <w:szCs w:val="30"/>
        </w:rPr>
        <w:t>物资</w:t>
      </w:r>
      <w:r>
        <w:rPr>
          <w:rFonts w:eastAsia="仿宋_GB2312"/>
          <w:b w:val="0"/>
          <w:kern w:val="2"/>
          <w:sz w:val="30"/>
          <w:szCs w:val="30"/>
        </w:rPr>
        <w:t>到购买方指定地点，购买方对设备型号、数量进行验收，</w:t>
      </w:r>
      <w:r>
        <w:rPr>
          <w:rFonts w:eastAsia="仿宋_GB2312" w:hint="eastAsia"/>
          <w:b w:val="0"/>
          <w:kern w:val="2"/>
          <w:sz w:val="30"/>
          <w:szCs w:val="30"/>
        </w:rPr>
        <w:t>质量</w:t>
      </w:r>
      <w:r>
        <w:rPr>
          <w:rFonts w:eastAsia="仿宋_GB2312"/>
          <w:b w:val="0"/>
          <w:kern w:val="2"/>
          <w:sz w:val="30"/>
          <w:szCs w:val="30"/>
        </w:rPr>
        <w:t>符合设备验收标准即为设备验收合格。</w:t>
      </w:r>
      <w:r>
        <w:rPr>
          <w:rFonts w:eastAsia="仿宋_GB2312" w:hint="eastAsia"/>
          <w:b w:val="0"/>
          <w:kern w:val="2"/>
          <w:sz w:val="30"/>
          <w:szCs w:val="30"/>
        </w:rPr>
        <w:t>货物需要安装调试的需要安装调试后进行验收。</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七</w:t>
      </w:r>
      <w:r>
        <w:rPr>
          <w:rFonts w:eastAsia="仿宋_GB2312"/>
          <w:b/>
          <w:sz w:val="30"/>
          <w:szCs w:val="30"/>
        </w:rPr>
        <w:t>、质量保证</w:t>
      </w:r>
    </w:p>
    <w:p w:rsidR="00747F6B" w:rsidRDefault="00747F6B" w:rsidP="00747F6B">
      <w:pPr>
        <w:spacing w:line="500" w:lineRule="exact"/>
        <w:ind w:firstLineChars="200" w:firstLine="600"/>
        <w:textAlignment w:val="baseline"/>
        <w:rPr>
          <w:rFonts w:eastAsia="仿宋_GB2312"/>
          <w:sz w:val="30"/>
          <w:szCs w:val="30"/>
        </w:rPr>
      </w:pPr>
      <w:r>
        <w:rPr>
          <w:rFonts w:eastAsia="仿宋_GB2312" w:hint="eastAsia"/>
          <w:sz w:val="30"/>
          <w:szCs w:val="30"/>
        </w:rPr>
        <w:t>1</w:t>
      </w:r>
      <w:r>
        <w:rPr>
          <w:rFonts w:eastAsia="仿宋_GB2312" w:hint="eastAsia"/>
          <w:sz w:val="30"/>
          <w:szCs w:val="30"/>
        </w:rPr>
        <w:t>、</w:t>
      </w:r>
      <w:r>
        <w:rPr>
          <w:rFonts w:eastAsia="仿宋_GB2312"/>
          <w:sz w:val="30"/>
          <w:szCs w:val="30"/>
        </w:rPr>
        <w:t>销售方保证提供的货物是全新产品，质量与规格一切符合</w:t>
      </w:r>
      <w:r>
        <w:rPr>
          <w:rFonts w:eastAsia="仿宋_GB2312" w:hint="eastAsia"/>
          <w:sz w:val="30"/>
          <w:szCs w:val="30"/>
        </w:rPr>
        <w:t>国家标准、行业标准以及</w:t>
      </w:r>
      <w:r>
        <w:rPr>
          <w:rFonts w:eastAsia="仿宋_GB2312"/>
          <w:sz w:val="30"/>
          <w:szCs w:val="30"/>
        </w:rPr>
        <w:t>合同</w:t>
      </w:r>
      <w:r>
        <w:rPr>
          <w:rFonts w:eastAsia="仿宋_GB2312" w:hint="eastAsia"/>
          <w:sz w:val="30"/>
          <w:szCs w:val="30"/>
        </w:rPr>
        <w:t>约定的质量标准</w:t>
      </w:r>
      <w:r>
        <w:rPr>
          <w:rFonts w:eastAsia="仿宋_GB2312"/>
          <w:sz w:val="30"/>
          <w:szCs w:val="30"/>
        </w:rPr>
        <w:t>，在质保期内如因产品质量问题销售方负责全面处理并承担相关费用</w:t>
      </w:r>
      <w:r>
        <w:rPr>
          <w:rFonts w:eastAsia="仿宋_GB2312" w:hint="eastAsia"/>
          <w:sz w:val="30"/>
          <w:szCs w:val="30"/>
        </w:rPr>
        <w:t>。</w:t>
      </w:r>
      <w:r>
        <w:rPr>
          <w:rFonts w:eastAsia="仿宋_GB2312"/>
          <w:sz w:val="30"/>
          <w:szCs w:val="30"/>
        </w:rPr>
        <w:t>如因购买方使用</w:t>
      </w:r>
      <w:r>
        <w:rPr>
          <w:rFonts w:eastAsia="仿宋_GB2312" w:hint="eastAsia"/>
          <w:sz w:val="30"/>
          <w:szCs w:val="30"/>
        </w:rPr>
        <w:t>不当</w:t>
      </w:r>
      <w:r>
        <w:rPr>
          <w:rFonts w:eastAsia="仿宋_GB2312"/>
          <w:sz w:val="30"/>
          <w:szCs w:val="30"/>
        </w:rPr>
        <w:t>造成产品损坏的，销售方积极及时协助购买方处理，费用由购买方承担。</w:t>
      </w:r>
    </w:p>
    <w:p w:rsidR="00747F6B" w:rsidRDefault="00747F6B" w:rsidP="00747F6B">
      <w:pPr>
        <w:spacing w:line="500" w:lineRule="exact"/>
        <w:ind w:firstLineChars="200" w:firstLine="600"/>
        <w:textAlignment w:val="baseline"/>
        <w:rPr>
          <w:rFonts w:eastAsia="仿宋_GB2312"/>
          <w:sz w:val="30"/>
          <w:szCs w:val="30"/>
        </w:rPr>
      </w:pPr>
      <w:r>
        <w:rPr>
          <w:rFonts w:eastAsia="仿宋_GB2312" w:hint="eastAsia"/>
          <w:sz w:val="30"/>
          <w:szCs w:val="30"/>
        </w:rPr>
        <w:t>2</w:t>
      </w:r>
      <w:r>
        <w:rPr>
          <w:rFonts w:eastAsia="仿宋_GB2312" w:hint="eastAsia"/>
          <w:sz w:val="30"/>
          <w:szCs w:val="30"/>
        </w:rPr>
        <w:t>、货物质保期为：</w:t>
      </w:r>
      <w:r>
        <w:rPr>
          <w:rFonts w:eastAsia="仿宋_GB2312" w:hint="eastAsia"/>
          <w:b/>
          <w:sz w:val="30"/>
          <w:szCs w:val="30"/>
          <w:u w:val="single"/>
        </w:rPr>
        <w:t xml:space="preserve">                            </w:t>
      </w:r>
      <w:r>
        <w:rPr>
          <w:rFonts w:eastAsia="仿宋_GB2312" w:hint="eastAsia"/>
          <w:sz w:val="30"/>
          <w:szCs w:val="30"/>
        </w:rPr>
        <w:t>，质保期内乙方负责三包，即：保修、包换、包退。</w:t>
      </w:r>
    </w:p>
    <w:p w:rsidR="00747F6B" w:rsidRDefault="00747F6B" w:rsidP="00747F6B">
      <w:pPr>
        <w:spacing w:line="500" w:lineRule="exact"/>
        <w:ind w:firstLineChars="200" w:firstLine="600"/>
        <w:textAlignment w:val="baseline"/>
        <w:rPr>
          <w:rFonts w:eastAsia="仿宋_GB2312" w:hint="eastAsia"/>
          <w:sz w:val="30"/>
          <w:szCs w:val="30"/>
        </w:rPr>
      </w:pPr>
      <w:r>
        <w:rPr>
          <w:rFonts w:eastAsia="仿宋_GB2312" w:hint="eastAsia"/>
          <w:sz w:val="30"/>
          <w:szCs w:val="30"/>
        </w:rPr>
        <w:t>3</w:t>
      </w:r>
      <w:r>
        <w:rPr>
          <w:rFonts w:eastAsia="仿宋_GB2312" w:hint="eastAsia"/>
          <w:sz w:val="30"/>
          <w:szCs w:val="30"/>
        </w:rPr>
        <w:t>、其他质保约定：</w:t>
      </w:r>
      <w:r>
        <w:rPr>
          <w:rFonts w:eastAsia="仿宋_GB2312" w:hint="eastAsia"/>
          <w:b/>
          <w:sz w:val="30"/>
          <w:szCs w:val="30"/>
          <w:u w:val="single"/>
        </w:rPr>
        <w:t xml:space="preserve">                                  </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八</w:t>
      </w:r>
      <w:r>
        <w:rPr>
          <w:rFonts w:eastAsia="仿宋_GB2312"/>
          <w:b/>
          <w:sz w:val="30"/>
          <w:szCs w:val="30"/>
        </w:rPr>
        <w:t>、双方责任和义务</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w:t>
      </w:r>
      <w:r>
        <w:rPr>
          <w:rFonts w:eastAsia="仿宋_GB2312"/>
          <w:b w:val="0"/>
          <w:kern w:val="2"/>
          <w:sz w:val="30"/>
          <w:szCs w:val="30"/>
        </w:rPr>
        <w:t>、购买方责任和义务</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1.1</w:t>
      </w:r>
      <w:r>
        <w:rPr>
          <w:rFonts w:eastAsia="仿宋_GB2312"/>
          <w:b w:val="0"/>
          <w:kern w:val="2"/>
          <w:sz w:val="30"/>
          <w:szCs w:val="30"/>
        </w:rPr>
        <w:t>按本合同及约定的事项履行自己的责任和义务。</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1.2</w:t>
      </w:r>
      <w:r>
        <w:rPr>
          <w:rFonts w:eastAsia="仿宋_GB2312"/>
          <w:b w:val="0"/>
          <w:kern w:val="2"/>
          <w:sz w:val="30"/>
          <w:szCs w:val="30"/>
        </w:rPr>
        <w:t>按合同约定的期限组织设备验收和支付相关款项。</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2</w:t>
      </w:r>
      <w:r>
        <w:rPr>
          <w:rFonts w:eastAsia="仿宋_GB2312"/>
          <w:b w:val="0"/>
          <w:kern w:val="2"/>
          <w:sz w:val="30"/>
          <w:szCs w:val="30"/>
        </w:rPr>
        <w:t>、销售方责任和义务</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2.1</w:t>
      </w:r>
      <w:r>
        <w:rPr>
          <w:rFonts w:eastAsia="仿宋_GB2312"/>
          <w:b w:val="0"/>
          <w:kern w:val="2"/>
          <w:sz w:val="30"/>
          <w:szCs w:val="30"/>
        </w:rPr>
        <w:t>按本合同约定事项履行自己的责任和义务。</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2.2</w:t>
      </w:r>
      <w:r>
        <w:rPr>
          <w:rFonts w:eastAsia="仿宋_GB2312"/>
          <w:b w:val="0"/>
          <w:kern w:val="2"/>
          <w:sz w:val="30"/>
          <w:szCs w:val="30"/>
        </w:rPr>
        <w:t>按本合同约定的质量标准</w:t>
      </w:r>
      <w:r>
        <w:rPr>
          <w:rFonts w:eastAsia="仿宋_GB2312" w:hint="eastAsia"/>
          <w:b w:val="0"/>
          <w:kern w:val="2"/>
          <w:sz w:val="30"/>
          <w:szCs w:val="30"/>
        </w:rPr>
        <w:t>组织</w:t>
      </w:r>
      <w:r>
        <w:rPr>
          <w:rFonts w:eastAsia="仿宋_GB2312"/>
          <w:b w:val="0"/>
          <w:kern w:val="2"/>
          <w:sz w:val="30"/>
          <w:szCs w:val="30"/>
        </w:rPr>
        <w:t>设备设计、制造</w:t>
      </w:r>
      <w:r>
        <w:rPr>
          <w:rFonts w:eastAsia="仿宋_GB2312" w:hint="eastAsia"/>
          <w:b w:val="0"/>
          <w:kern w:val="2"/>
          <w:sz w:val="30"/>
          <w:szCs w:val="30"/>
        </w:rPr>
        <w:t>或提供货物</w:t>
      </w:r>
      <w:r>
        <w:rPr>
          <w:rFonts w:eastAsia="仿宋_GB2312"/>
          <w:b w:val="0"/>
          <w:kern w:val="2"/>
          <w:sz w:val="30"/>
          <w:szCs w:val="30"/>
        </w:rPr>
        <w:t>，确保设备设计和制造质量达到合同的要求。</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lastRenderedPageBreak/>
        <w:t>2.3</w:t>
      </w:r>
      <w:r>
        <w:rPr>
          <w:rFonts w:eastAsia="仿宋_GB2312"/>
          <w:b w:val="0"/>
          <w:kern w:val="2"/>
          <w:sz w:val="30"/>
          <w:szCs w:val="30"/>
        </w:rPr>
        <w:t>按合同约定的时间要求按期交付技术资料和设备。</w:t>
      </w:r>
    </w:p>
    <w:p w:rsidR="00747F6B" w:rsidRDefault="00747F6B" w:rsidP="00747F6B">
      <w:pPr>
        <w:pStyle w:val="3"/>
        <w:adjustRightInd w:val="0"/>
        <w:snapToGrid w:val="0"/>
        <w:spacing w:line="500" w:lineRule="exact"/>
        <w:ind w:firstLineChars="200" w:firstLine="600"/>
        <w:rPr>
          <w:rFonts w:eastAsia="仿宋_GB2312" w:hint="eastAsia"/>
          <w:b w:val="0"/>
          <w:kern w:val="2"/>
          <w:sz w:val="30"/>
          <w:szCs w:val="30"/>
        </w:rPr>
      </w:pPr>
      <w:r>
        <w:rPr>
          <w:rFonts w:eastAsia="仿宋_GB2312" w:hint="eastAsia"/>
          <w:b w:val="0"/>
          <w:kern w:val="2"/>
          <w:sz w:val="30"/>
          <w:szCs w:val="30"/>
        </w:rPr>
        <w:t>2.4</w:t>
      </w:r>
      <w:r>
        <w:rPr>
          <w:rFonts w:eastAsia="仿宋_GB2312" w:hint="eastAsia"/>
          <w:b w:val="0"/>
          <w:kern w:val="2"/>
          <w:sz w:val="30"/>
          <w:szCs w:val="30"/>
        </w:rPr>
        <w:t>如货物为机械设备，销售方需安排专业技术人员为购买方进行培训。</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九</w:t>
      </w:r>
      <w:r>
        <w:rPr>
          <w:rFonts w:eastAsia="仿宋_GB2312"/>
          <w:b/>
          <w:sz w:val="30"/>
          <w:szCs w:val="30"/>
        </w:rPr>
        <w:t>、违约责任</w:t>
      </w:r>
    </w:p>
    <w:p w:rsidR="00747F6B" w:rsidRDefault="00747F6B" w:rsidP="00747F6B">
      <w:pPr>
        <w:spacing w:line="40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、销售方</w:t>
      </w:r>
      <w:r>
        <w:rPr>
          <w:rFonts w:eastAsia="仿宋_GB2312"/>
          <w:sz w:val="30"/>
          <w:szCs w:val="30"/>
        </w:rPr>
        <w:t>未按合同规定的质量标准交付货物，销售方负责调换或退货，并承担由于退、换货给购买方造成的损失；调换后仍不符合合同规定的，购买方有权拒收货物</w:t>
      </w:r>
      <w:r>
        <w:rPr>
          <w:rFonts w:eastAsia="仿宋_GB2312"/>
          <w:sz w:val="30"/>
          <w:szCs w:val="30"/>
        </w:rPr>
        <w:t>,</w:t>
      </w:r>
      <w:r>
        <w:rPr>
          <w:rFonts w:eastAsia="仿宋_GB2312"/>
          <w:sz w:val="30"/>
          <w:szCs w:val="30"/>
        </w:rPr>
        <w:t>并解除合同，销售方应按照</w:t>
      </w:r>
      <w:r>
        <w:rPr>
          <w:rFonts w:eastAsia="仿宋_GB2312" w:hint="eastAsia"/>
          <w:sz w:val="30"/>
          <w:szCs w:val="30"/>
        </w:rPr>
        <w:t>对应批次货物</w:t>
      </w:r>
      <w:r>
        <w:rPr>
          <w:rFonts w:eastAsia="仿宋_GB2312"/>
          <w:sz w:val="30"/>
          <w:szCs w:val="30"/>
        </w:rPr>
        <w:t>价格的</w:t>
      </w:r>
      <w:r>
        <w:rPr>
          <w:rFonts w:eastAsia="仿宋_GB2312"/>
          <w:sz w:val="30"/>
          <w:szCs w:val="30"/>
        </w:rPr>
        <w:t>30%</w:t>
      </w:r>
      <w:r>
        <w:rPr>
          <w:rFonts w:eastAsia="仿宋_GB2312"/>
          <w:sz w:val="30"/>
          <w:szCs w:val="30"/>
        </w:rPr>
        <w:t>向购买方支付瑕疵履行违约金，并赔偿由此给购买方造成的实际损失。购买方有权直接从销售方的货款中扣减损失及违约金。</w:t>
      </w:r>
    </w:p>
    <w:p w:rsidR="00747F6B" w:rsidRDefault="00747F6B" w:rsidP="00747F6B">
      <w:pPr>
        <w:spacing w:line="400" w:lineRule="exact"/>
        <w:ind w:firstLineChars="200" w:firstLine="600"/>
        <w:rPr>
          <w:rFonts w:eastAsia="仿宋_GB2312"/>
          <w:sz w:val="30"/>
          <w:szCs w:val="30"/>
        </w:rPr>
      </w:pPr>
      <w:r>
        <w:rPr>
          <w:rFonts w:eastAsia="仿宋_GB2312"/>
          <w:sz w:val="30"/>
          <w:szCs w:val="30"/>
        </w:rPr>
        <w:t>2</w:t>
      </w:r>
      <w:r>
        <w:rPr>
          <w:rFonts w:eastAsia="仿宋_GB2312" w:hint="eastAsia"/>
          <w:sz w:val="30"/>
          <w:szCs w:val="30"/>
        </w:rPr>
        <w:t>、</w:t>
      </w:r>
      <w:r>
        <w:rPr>
          <w:rFonts w:eastAsia="仿宋_GB2312"/>
          <w:sz w:val="30"/>
          <w:szCs w:val="30"/>
        </w:rPr>
        <w:t>销售方逾期交付货物的，每逾期一日，须按照逾期交付货物价格的</w:t>
      </w:r>
      <w:r>
        <w:rPr>
          <w:rFonts w:eastAsia="仿宋_GB2312"/>
          <w:sz w:val="30"/>
          <w:szCs w:val="30"/>
        </w:rPr>
        <w:t>1%</w:t>
      </w:r>
      <w:r>
        <w:rPr>
          <w:rFonts w:eastAsia="仿宋_GB2312"/>
          <w:sz w:val="30"/>
          <w:szCs w:val="30"/>
        </w:rPr>
        <w:t>向购买方支付迟延履行违约金，销售方迟延交货达</w:t>
      </w:r>
      <w:r>
        <w:rPr>
          <w:rFonts w:eastAsia="仿宋_GB2312"/>
          <w:sz w:val="30"/>
          <w:szCs w:val="30"/>
        </w:rPr>
        <w:t>15</w:t>
      </w:r>
      <w:r>
        <w:rPr>
          <w:rFonts w:eastAsia="仿宋_GB2312"/>
          <w:sz w:val="30"/>
          <w:szCs w:val="30"/>
        </w:rPr>
        <w:t>日的，购买方有权单方解除本协议，并追究销售方的违约责任。</w:t>
      </w:r>
      <w:r>
        <w:rPr>
          <w:rFonts w:eastAsia="仿宋_GB2312" w:hint="eastAsia"/>
          <w:sz w:val="30"/>
          <w:szCs w:val="30"/>
        </w:rPr>
        <w:t>购买方未按合同约定时间付款的，每逾期一日，须按照逾期应付货物价格的千分之三向销售方支付迟延履行违约金</w:t>
      </w:r>
      <w:r>
        <w:rPr>
          <w:rFonts w:eastAsia="仿宋_GB2312"/>
          <w:sz w:val="30"/>
          <w:szCs w:val="30"/>
        </w:rPr>
        <w:t>。逾期交付的货物，销售方应在购买方书面允许的期限内照数补齐；购买方有权直接从销售方的货款中扣减违约金。</w:t>
      </w:r>
    </w:p>
    <w:p w:rsidR="00747F6B" w:rsidRDefault="00747F6B" w:rsidP="00747F6B">
      <w:pPr>
        <w:spacing w:line="400" w:lineRule="exact"/>
        <w:ind w:firstLineChars="200" w:firstLine="600"/>
        <w:rPr>
          <w:rFonts w:eastAsia="仿宋_GB2312"/>
          <w:sz w:val="30"/>
          <w:szCs w:val="30"/>
        </w:rPr>
      </w:pPr>
      <w:r>
        <w:rPr>
          <w:rFonts w:eastAsia="仿宋_GB2312"/>
          <w:sz w:val="30"/>
          <w:szCs w:val="30"/>
        </w:rPr>
        <w:t>销售方少交、迟交的部分货物，购买方有权拒收，由此产生的费用及损失由销售方承担。</w:t>
      </w:r>
    </w:p>
    <w:p w:rsidR="00747F6B" w:rsidRDefault="00747F6B" w:rsidP="00747F6B">
      <w:pPr>
        <w:spacing w:line="500" w:lineRule="exact"/>
        <w:ind w:firstLineChars="198" w:firstLine="596"/>
        <w:rPr>
          <w:rFonts w:eastAsia="仿宋_GB2312"/>
          <w:b/>
          <w:sz w:val="30"/>
          <w:szCs w:val="30"/>
        </w:rPr>
      </w:pPr>
      <w:r>
        <w:rPr>
          <w:rFonts w:eastAsia="仿宋_GB2312" w:hint="eastAsia"/>
          <w:b/>
          <w:sz w:val="30"/>
          <w:szCs w:val="30"/>
        </w:rPr>
        <w:t>十、廉洁条款</w:t>
      </w:r>
    </w:p>
    <w:p w:rsidR="00747F6B" w:rsidRDefault="00747F6B" w:rsidP="00747F6B">
      <w:pPr>
        <w:spacing w:line="4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、购销</w:t>
      </w:r>
      <w:r>
        <w:rPr>
          <w:rFonts w:eastAsia="仿宋_GB2312"/>
          <w:sz w:val="30"/>
          <w:szCs w:val="30"/>
        </w:rPr>
        <w:t>双方及其员工不得向对方及其员工实施商业贿赂行为，包括但不限于给予回扣、礼品、馈赠、娱乐、招待等行为。</w:t>
      </w:r>
    </w:p>
    <w:p w:rsidR="00747F6B" w:rsidRDefault="00747F6B" w:rsidP="00747F6B">
      <w:pPr>
        <w:spacing w:line="400" w:lineRule="exact"/>
        <w:ind w:firstLineChars="200" w:firstLine="600"/>
        <w:rPr>
          <w:rFonts w:eastAsia="仿宋_GB2312"/>
          <w:sz w:val="30"/>
          <w:szCs w:val="30"/>
        </w:rPr>
      </w:pPr>
      <w:r>
        <w:rPr>
          <w:rFonts w:eastAsia="仿宋_GB2312"/>
          <w:sz w:val="30"/>
          <w:szCs w:val="30"/>
        </w:rPr>
        <w:t>2</w:t>
      </w:r>
      <w:r>
        <w:rPr>
          <w:rFonts w:eastAsia="仿宋_GB2312" w:hint="eastAsia"/>
          <w:sz w:val="30"/>
          <w:szCs w:val="30"/>
        </w:rPr>
        <w:t>、购销</w:t>
      </w:r>
      <w:r>
        <w:rPr>
          <w:rFonts w:eastAsia="仿宋_GB2312"/>
          <w:sz w:val="30"/>
          <w:szCs w:val="30"/>
        </w:rPr>
        <w:t>双方及其员工不得向对方及其员工索要财物</w:t>
      </w:r>
      <w:r>
        <w:rPr>
          <w:rFonts w:eastAsia="仿宋_GB2312" w:hint="eastAsia"/>
          <w:sz w:val="30"/>
          <w:szCs w:val="30"/>
        </w:rPr>
        <w:t>。</w:t>
      </w:r>
    </w:p>
    <w:p w:rsidR="00747F6B" w:rsidRDefault="00747F6B" w:rsidP="00747F6B">
      <w:pPr>
        <w:spacing w:line="400" w:lineRule="exact"/>
        <w:ind w:firstLineChars="200" w:firstLine="600"/>
        <w:rPr>
          <w:rFonts w:eastAsia="仿宋_GB2312"/>
          <w:sz w:val="30"/>
          <w:szCs w:val="30"/>
        </w:rPr>
      </w:pPr>
      <w:r>
        <w:rPr>
          <w:rFonts w:eastAsia="仿宋_GB2312"/>
          <w:sz w:val="30"/>
          <w:szCs w:val="30"/>
        </w:rPr>
        <w:t>3</w:t>
      </w:r>
      <w:r>
        <w:rPr>
          <w:rFonts w:eastAsia="仿宋_GB2312" w:hint="eastAsia"/>
          <w:sz w:val="30"/>
          <w:szCs w:val="30"/>
        </w:rPr>
        <w:t>、销售方</w:t>
      </w:r>
      <w:r>
        <w:rPr>
          <w:rFonts w:eastAsia="仿宋_GB2312"/>
          <w:sz w:val="30"/>
          <w:szCs w:val="30"/>
        </w:rPr>
        <w:t>或</w:t>
      </w:r>
      <w:r>
        <w:rPr>
          <w:rFonts w:eastAsia="仿宋_GB2312" w:hint="eastAsia"/>
          <w:sz w:val="30"/>
          <w:szCs w:val="30"/>
        </w:rPr>
        <w:t>销售方</w:t>
      </w:r>
      <w:r>
        <w:rPr>
          <w:rFonts w:eastAsia="仿宋_GB2312"/>
          <w:sz w:val="30"/>
          <w:szCs w:val="30"/>
        </w:rPr>
        <w:t>员工向</w:t>
      </w:r>
      <w:r>
        <w:rPr>
          <w:rFonts w:eastAsia="仿宋_GB2312" w:hint="eastAsia"/>
          <w:sz w:val="30"/>
          <w:szCs w:val="30"/>
        </w:rPr>
        <w:t>购买</w:t>
      </w:r>
      <w:r>
        <w:rPr>
          <w:rFonts w:eastAsia="仿宋_GB2312"/>
          <w:sz w:val="30"/>
          <w:szCs w:val="30"/>
        </w:rPr>
        <w:t>方或</w:t>
      </w:r>
      <w:r>
        <w:rPr>
          <w:rFonts w:eastAsia="仿宋_GB2312" w:hint="eastAsia"/>
          <w:sz w:val="30"/>
          <w:szCs w:val="30"/>
        </w:rPr>
        <w:t>购买</w:t>
      </w:r>
      <w:r>
        <w:rPr>
          <w:rFonts w:eastAsia="仿宋_GB2312"/>
          <w:sz w:val="30"/>
          <w:szCs w:val="30"/>
        </w:rPr>
        <w:t>方员工实施前两款行为的，</w:t>
      </w:r>
      <w:r>
        <w:rPr>
          <w:rFonts w:eastAsia="仿宋_GB2312" w:hint="eastAsia"/>
          <w:sz w:val="30"/>
          <w:szCs w:val="30"/>
        </w:rPr>
        <w:t>购买</w:t>
      </w:r>
      <w:r>
        <w:rPr>
          <w:rFonts w:eastAsia="仿宋_GB2312"/>
          <w:sz w:val="30"/>
          <w:szCs w:val="30"/>
        </w:rPr>
        <w:t>方有权单方解除本合同，同时</w:t>
      </w:r>
      <w:r>
        <w:rPr>
          <w:rFonts w:eastAsia="仿宋_GB2312" w:hint="eastAsia"/>
          <w:sz w:val="30"/>
          <w:szCs w:val="30"/>
        </w:rPr>
        <w:t>销售方</w:t>
      </w:r>
      <w:r>
        <w:rPr>
          <w:rFonts w:eastAsia="仿宋_GB2312"/>
          <w:sz w:val="30"/>
          <w:szCs w:val="30"/>
        </w:rPr>
        <w:t>应向</w:t>
      </w:r>
      <w:r>
        <w:rPr>
          <w:rFonts w:eastAsia="仿宋_GB2312" w:hint="eastAsia"/>
          <w:sz w:val="30"/>
          <w:szCs w:val="30"/>
        </w:rPr>
        <w:t>购买</w:t>
      </w:r>
      <w:r>
        <w:rPr>
          <w:rFonts w:eastAsia="仿宋_GB2312"/>
          <w:sz w:val="30"/>
          <w:szCs w:val="30"/>
        </w:rPr>
        <w:t>方支付合同总金额</w:t>
      </w:r>
      <w:r>
        <w:rPr>
          <w:rFonts w:eastAsia="仿宋_GB2312"/>
          <w:sz w:val="30"/>
          <w:szCs w:val="30"/>
        </w:rPr>
        <w:t>10%</w:t>
      </w:r>
      <w:r>
        <w:rPr>
          <w:rFonts w:eastAsia="仿宋_GB2312"/>
          <w:sz w:val="30"/>
          <w:szCs w:val="30"/>
        </w:rPr>
        <w:t>的违约金。</w:t>
      </w:r>
    </w:p>
    <w:p w:rsidR="00747F6B" w:rsidRDefault="00747F6B" w:rsidP="00747F6B">
      <w:pPr>
        <w:spacing w:line="400" w:lineRule="exact"/>
        <w:ind w:firstLineChars="200" w:firstLine="600"/>
        <w:rPr>
          <w:rFonts w:eastAsia="仿宋_GB2312" w:hint="eastAsia"/>
          <w:sz w:val="30"/>
          <w:szCs w:val="30"/>
        </w:rPr>
      </w:pPr>
      <w:r>
        <w:rPr>
          <w:rFonts w:eastAsia="仿宋_GB2312"/>
          <w:sz w:val="30"/>
          <w:szCs w:val="30"/>
        </w:rPr>
        <w:t>4</w:t>
      </w:r>
      <w:r>
        <w:rPr>
          <w:rFonts w:eastAsia="仿宋_GB2312" w:hint="eastAsia"/>
          <w:sz w:val="30"/>
          <w:szCs w:val="30"/>
        </w:rPr>
        <w:t>、销售</w:t>
      </w:r>
      <w:r>
        <w:rPr>
          <w:rFonts w:eastAsia="仿宋_GB2312"/>
          <w:sz w:val="30"/>
          <w:szCs w:val="30"/>
        </w:rPr>
        <w:t>方发现</w:t>
      </w:r>
      <w:r>
        <w:rPr>
          <w:rFonts w:eastAsia="仿宋_GB2312" w:hint="eastAsia"/>
          <w:sz w:val="30"/>
          <w:szCs w:val="30"/>
        </w:rPr>
        <w:t>购买</w:t>
      </w:r>
      <w:r>
        <w:rPr>
          <w:rFonts w:eastAsia="仿宋_GB2312"/>
          <w:sz w:val="30"/>
          <w:szCs w:val="30"/>
        </w:rPr>
        <w:t>方或</w:t>
      </w:r>
      <w:r>
        <w:rPr>
          <w:rFonts w:eastAsia="仿宋_GB2312" w:hint="eastAsia"/>
          <w:sz w:val="30"/>
          <w:szCs w:val="30"/>
        </w:rPr>
        <w:t>购买</w:t>
      </w:r>
      <w:r>
        <w:rPr>
          <w:rFonts w:eastAsia="仿宋_GB2312"/>
          <w:sz w:val="30"/>
          <w:szCs w:val="30"/>
        </w:rPr>
        <w:t>方员工向</w:t>
      </w:r>
      <w:r>
        <w:rPr>
          <w:rFonts w:eastAsia="仿宋_GB2312" w:hint="eastAsia"/>
          <w:sz w:val="30"/>
          <w:szCs w:val="30"/>
        </w:rPr>
        <w:t>销售</w:t>
      </w:r>
      <w:r>
        <w:rPr>
          <w:rFonts w:eastAsia="仿宋_GB2312"/>
          <w:sz w:val="30"/>
          <w:szCs w:val="30"/>
        </w:rPr>
        <w:t>方或</w:t>
      </w:r>
      <w:r>
        <w:rPr>
          <w:rFonts w:eastAsia="仿宋_GB2312" w:hint="eastAsia"/>
          <w:sz w:val="30"/>
          <w:szCs w:val="30"/>
        </w:rPr>
        <w:t>销售</w:t>
      </w:r>
      <w:r>
        <w:rPr>
          <w:rFonts w:eastAsia="仿宋_GB2312"/>
          <w:sz w:val="30"/>
          <w:szCs w:val="30"/>
        </w:rPr>
        <w:t>方员工实施前两款行为的，应通过邮箱：</w:t>
      </w:r>
      <w:r>
        <w:rPr>
          <w:rFonts w:eastAsia="仿宋_GB2312"/>
          <w:sz w:val="30"/>
          <w:szCs w:val="30"/>
        </w:rPr>
        <w:t>thjjb@cofco.com</w:t>
      </w:r>
      <w:r>
        <w:rPr>
          <w:rFonts w:eastAsia="仿宋_GB2312" w:hint="eastAsia"/>
          <w:sz w:val="30"/>
          <w:szCs w:val="30"/>
        </w:rPr>
        <w:t>或</w:t>
      </w:r>
      <w:r>
        <w:rPr>
          <w:rFonts w:eastAsia="仿宋_GB2312"/>
          <w:sz w:val="30"/>
          <w:szCs w:val="30"/>
        </w:rPr>
        <w:t>电话：</w:t>
      </w:r>
      <w:r>
        <w:rPr>
          <w:rFonts w:eastAsia="仿宋_GB2312"/>
          <w:sz w:val="30"/>
          <w:szCs w:val="30"/>
        </w:rPr>
        <w:t>010-85017235</w:t>
      </w:r>
      <w:r>
        <w:rPr>
          <w:rFonts w:eastAsia="仿宋_GB2312"/>
          <w:sz w:val="30"/>
          <w:szCs w:val="30"/>
        </w:rPr>
        <w:t>向</w:t>
      </w:r>
      <w:r>
        <w:rPr>
          <w:rFonts w:eastAsia="仿宋_GB2312" w:hint="eastAsia"/>
          <w:sz w:val="30"/>
          <w:szCs w:val="30"/>
        </w:rPr>
        <w:t>需</w:t>
      </w:r>
      <w:r>
        <w:rPr>
          <w:rFonts w:eastAsia="仿宋_GB2312"/>
          <w:sz w:val="30"/>
          <w:szCs w:val="30"/>
        </w:rPr>
        <w:t>方予以举报，如</w:t>
      </w:r>
      <w:r>
        <w:rPr>
          <w:rFonts w:eastAsia="仿宋_GB2312" w:hint="eastAsia"/>
          <w:sz w:val="30"/>
          <w:szCs w:val="30"/>
        </w:rPr>
        <w:t>销售</w:t>
      </w:r>
      <w:r>
        <w:rPr>
          <w:rFonts w:eastAsia="仿宋_GB2312"/>
          <w:sz w:val="30"/>
          <w:szCs w:val="30"/>
        </w:rPr>
        <w:t>方不予举报的，</w:t>
      </w:r>
      <w:r>
        <w:rPr>
          <w:rFonts w:eastAsia="仿宋_GB2312" w:hint="eastAsia"/>
          <w:sz w:val="30"/>
          <w:szCs w:val="30"/>
        </w:rPr>
        <w:t>购买</w:t>
      </w:r>
      <w:r>
        <w:rPr>
          <w:rFonts w:eastAsia="仿宋_GB2312"/>
          <w:sz w:val="30"/>
          <w:szCs w:val="30"/>
        </w:rPr>
        <w:t>方发现后有权单方解除本合同</w:t>
      </w:r>
      <w:r>
        <w:rPr>
          <w:rFonts w:eastAsia="仿宋_GB2312" w:hint="eastAsia"/>
          <w:sz w:val="30"/>
          <w:szCs w:val="30"/>
        </w:rPr>
        <w:t>。</w:t>
      </w:r>
    </w:p>
    <w:p w:rsidR="00747F6B" w:rsidRDefault="00747F6B" w:rsidP="00747F6B">
      <w:pPr>
        <w:spacing w:line="500" w:lineRule="exact"/>
        <w:ind w:firstLineChars="198" w:firstLine="596"/>
        <w:rPr>
          <w:rFonts w:eastAsia="仿宋_GB2312"/>
          <w:b/>
          <w:sz w:val="30"/>
          <w:szCs w:val="30"/>
        </w:rPr>
      </w:pPr>
      <w:r>
        <w:rPr>
          <w:rFonts w:eastAsia="仿宋_GB2312"/>
          <w:b/>
          <w:sz w:val="30"/>
          <w:szCs w:val="30"/>
        </w:rPr>
        <w:t>十</w:t>
      </w:r>
      <w:r>
        <w:rPr>
          <w:rFonts w:eastAsia="仿宋_GB2312" w:hint="eastAsia"/>
          <w:b/>
          <w:sz w:val="30"/>
          <w:szCs w:val="30"/>
        </w:rPr>
        <w:t>一</w:t>
      </w:r>
      <w:r>
        <w:rPr>
          <w:rFonts w:eastAsia="仿宋_GB2312"/>
          <w:b/>
          <w:sz w:val="30"/>
          <w:szCs w:val="30"/>
        </w:rPr>
        <w:t>、合同争议的解决</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w:t>
      </w:r>
      <w:r>
        <w:rPr>
          <w:rFonts w:eastAsia="仿宋_GB2312"/>
          <w:b w:val="0"/>
          <w:kern w:val="2"/>
          <w:sz w:val="30"/>
          <w:szCs w:val="30"/>
        </w:rPr>
        <w:t>、本合同适用法律为中华人民共和国有关法律。</w:t>
      </w:r>
    </w:p>
    <w:p w:rsidR="00747F6B" w:rsidRDefault="00747F6B" w:rsidP="00747F6B">
      <w:pPr>
        <w:pStyle w:val="3"/>
        <w:adjustRightInd w:val="0"/>
        <w:snapToGrid w:val="0"/>
        <w:spacing w:line="500" w:lineRule="exact"/>
        <w:ind w:firstLineChars="200" w:firstLine="600"/>
        <w:rPr>
          <w:rFonts w:eastAsia="仿宋_GB2312" w:hint="eastAsia"/>
          <w:b w:val="0"/>
          <w:kern w:val="2"/>
          <w:sz w:val="30"/>
          <w:szCs w:val="30"/>
        </w:rPr>
      </w:pPr>
      <w:r>
        <w:rPr>
          <w:rFonts w:eastAsia="仿宋_GB2312"/>
          <w:b w:val="0"/>
          <w:kern w:val="2"/>
          <w:sz w:val="30"/>
          <w:szCs w:val="30"/>
        </w:rPr>
        <w:t>2</w:t>
      </w:r>
      <w:r>
        <w:rPr>
          <w:rFonts w:eastAsia="仿宋_GB2312"/>
          <w:b w:val="0"/>
          <w:kern w:val="2"/>
          <w:sz w:val="30"/>
          <w:szCs w:val="30"/>
        </w:rPr>
        <w:t>、</w:t>
      </w:r>
      <w:r>
        <w:rPr>
          <w:rFonts w:eastAsia="仿宋_GB2312" w:hint="eastAsia"/>
          <w:b w:val="0"/>
          <w:kern w:val="2"/>
          <w:sz w:val="30"/>
          <w:szCs w:val="30"/>
        </w:rPr>
        <w:t>凡与本合同有关的一切争议，双方应友好协商解决，协商不能达成一致时，应向购买方所在地人民法院提起诉讼。诉讼费、律师代理费、交通费等相关费用由违约方承担。</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hint="eastAsia"/>
          <w:b w:val="0"/>
          <w:kern w:val="2"/>
          <w:sz w:val="30"/>
          <w:szCs w:val="30"/>
        </w:rPr>
        <w:t xml:space="preserve"> </w:t>
      </w:r>
      <w:r>
        <w:rPr>
          <w:rFonts w:eastAsia="仿宋_GB2312"/>
          <w:b w:val="0"/>
          <w:kern w:val="2"/>
          <w:sz w:val="30"/>
          <w:szCs w:val="30"/>
        </w:rPr>
        <w:t>3</w:t>
      </w:r>
      <w:r>
        <w:rPr>
          <w:rFonts w:eastAsia="仿宋_GB2312"/>
          <w:b w:val="0"/>
          <w:kern w:val="2"/>
          <w:sz w:val="30"/>
          <w:szCs w:val="30"/>
        </w:rPr>
        <w:t>、购买方</w:t>
      </w:r>
      <w:r>
        <w:rPr>
          <w:rFonts w:eastAsia="仿宋_GB2312" w:hint="eastAsia"/>
          <w:b w:val="0"/>
          <w:kern w:val="2"/>
          <w:sz w:val="30"/>
          <w:szCs w:val="30"/>
        </w:rPr>
        <w:t>与销售方</w:t>
      </w:r>
      <w:r>
        <w:rPr>
          <w:rFonts w:eastAsia="仿宋_GB2312"/>
          <w:b w:val="0"/>
          <w:kern w:val="2"/>
          <w:sz w:val="30"/>
          <w:szCs w:val="30"/>
        </w:rPr>
        <w:t>双方的任何一方由于不可抗的原因不能履行合</w:t>
      </w:r>
      <w:r>
        <w:rPr>
          <w:rFonts w:eastAsia="仿宋_GB2312"/>
          <w:b w:val="0"/>
          <w:kern w:val="2"/>
          <w:sz w:val="30"/>
          <w:szCs w:val="30"/>
        </w:rPr>
        <w:lastRenderedPageBreak/>
        <w:t>同时，应及时向对方通报不能履行或不能完全履行的理由，在取得有关主管部门证明以后，双方协商解决，并根据情况可部分或全部免于承担违约责任。本合同所指的不可抗力为任何严重的自然灾害、战争、骚乱等人力不可预见及不可抗拒事件。</w:t>
      </w:r>
    </w:p>
    <w:p w:rsidR="00747F6B" w:rsidRDefault="00747F6B" w:rsidP="00747F6B">
      <w:pPr>
        <w:spacing w:line="500" w:lineRule="exact"/>
        <w:ind w:firstLineChars="198" w:firstLine="596"/>
        <w:rPr>
          <w:rFonts w:eastAsia="仿宋_GB2312"/>
          <w:b/>
          <w:sz w:val="30"/>
          <w:szCs w:val="30"/>
        </w:rPr>
      </w:pPr>
      <w:r>
        <w:rPr>
          <w:rFonts w:eastAsia="仿宋_GB2312"/>
          <w:b/>
          <w:sz w:val="30"/>
          <w:szCs w:val="30"/>
        </w:rPr>
        <w:t>十</w:t>
      </w:r>
      <w:r>
        <w:rPr>
          <w:rFonts w:eastAsia="仿宋_GB2312" w:hint="eastAsia"/>
          <w:b/>
          <w:sz w:val="30"/>
          <w:szCs w:val="30"/>
        </w:rPr>
        <w:t>二</w:t>
      </w:r>
      <w:r>
        <w:rPr>
          <w:rFonts w:eastAsia="仿宋_GB2312"/>
          <w:b/>
          <w:sz w:val="30"/>
          <w:szCs w:val="30"/>
        </w:rPr>
        <w:t>、合同生效及其它</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1</w:t>
      </w:r>
      <w:r>
        <w:rPr>
          <w:rFonts w:eastAsia="仿宋_GB2312"/>
          <w:b w:val="0"/>
          <w:kern w:val="2"/>
          <w:sz w:val="30"/>
          <w:szCs w:val="30"/>
        </w:rPr>
        <w:t>、本合同由双方法定代表人或其委托代表人签字加盖合同章之日起生效</w:t>
      </w:r>
      <w:r>
        <w:rPr>
          <w:rFonts w:eastAsia="仿宋_GB2312" w:hint="eastAsia"/>
          <w:b w:val="0"/>
          <w:kern w:val="2"/>
          <w:sz w:val="30"/>
          <w:szCs w:val="30"/>
        </w:rPr>
        <w:t>（合同传真签订具有同等法律效力）</w:t>
      </w:r>
      <w:r>
        <w:rPr>
          <w:rFonts w:eastAsia="仿宋_GB2312"/>
          <w:b w:val="0"/>
          <w:kern w:val="2"/>
          <w:sz w:val="30"/>
          <w:szCs w:val="30"/>
        </w:rPr>
        <w:t>。</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2</w:t>
      </w:r>
      <w:r>
        <w:rPr>
          <w:rFonts w:eastAsia="仿宋_GB2312"/>
          <w:b w:val="0"/>
          <w:kern w:val="2"/>
          <w:sz w:val="30"/>
          <w:szCs w:val="30"/>
        </w:rPr>
        <w:t>、</w:t>
      </w:r>
      <w:r w:rsidRPr="009E6185">
        <w:rPr>
          <w:rFonts w:eastAsia="仿宋_GB2312" w:hint="eastAsia"/>
          <w:b w:val="0"/>
          <w:kern w:val="2"/>
          <w:sz w:val="30"/>
          <w:szCs w:val="30"/>
        </w:rPr>
        <w:t>合同如有未尽事宜，由双方共同协商一致后签订补充协议，</w:t>
      </w:r>
      <w:r w:rsidRPr="00FC0480">
        <w:rPr>
          <w:rFonts w:eastAsia="仿宋_GB2312" w:hint="eastAsia"/>
          <w:b w:val="0"/>
          <w:kern w:val="2"/>
          <w:sz w:val="30"/>
          <w:szCs w:val="30"/>
        </w:rPr>
        <w:t>补充协议经双方签字盖章后成为本协议不可分割的一部分，</w:t>
      </w:r>
      <w:r w:rsidRPr="009E6185">
        <w:rPr>
          <w:rFonts w:eastAsia="仿宋_GB2312" w:hint="eastAsia"/>
          <w:b w:val="0"/>
          <w:kern w:val="2"/>
          <w:sz w:val="30"/>
          <w:szCs w:val="30"/>
        </w:rPr>
        <w:t>与本合同具有同等法律效力</w:t>
      </w:r>
      <w:r>
        <w:rPr>
          <w:rFonts w:eastAsia="仿宋_GB2312"/>
          <w:b w:val="0"/>
          <w:kern w:val="2"/>
          <w:sz w:val="30"/>
          <w:szCs w:val="30"/>
        </w:rPr>
        <w:t>。</w:t>
      </w:r>
    </w:p>
    <w:p w:rsidR="00747F6B" w:rsidRDefault="00747F6B" w:rsidP="00747F6B">
      <w:pPr>
        <w:pStyle w:val="3"/>
        <w:adjustRightInd w:val="0"/>
        <w:snapToGrid w:val="0"/>
        <w:spacing w:line="500" w:lineRule="exact"/>
        <w:ind w:firstLineChars="200" w:firstLine="600"/>
        <w:rPr>
          <w:rFonts w:eastAsia="仿宋_GB2312"/>
          <w:b w:val="0"/>
          <w:kern w:val="2"/>
          <w:sz w:val="30"/>
          <w:szCs w:val="30"/>
        </w:rPr>
      </w:pPr>
      <w:r>
        <w:rPr>
          <w:rFonts w:eastAsia="仿宋_GB2312"/>
          <w:b w:val="0"/>
          <w:kern w:val="2"/>
          <w:sz w:val="30"/>
          <w:szCs w:val="30"/>
        </w:rPr>
        <w:t>3</w:t>
      </w:r>
      <w:r>
        <w:rPr>
          <w:rFonts w:eastAsia="仿宋_GB2312"/>
          <w:b w:val="0"/>
          <w:kern w:val="2"/>
          <w:sz w:val="30"/>
          <w:szCs w:val="30"/>
        </w:rPr>
        <w:t>、本合同一式</w:t>
      </w:r>
      <w:r>
        <w:rPr>
          <w:rFonts w:eastAsia="仿宋_GB2312" w:hint="eastAsia"/>
          <w:b w:val="0"/>
          <w:kern w:val="2"/>
          <w:sz w:val="30"/>
          <w:szCs w:val="30"/>
        </w:rPr>
        <w:t>贰</w:t>
      </w:r>
      <w:r>
        <w:rPr>
          <w:rFonts w:eastAsia="仿宋_GB2312"/>
          <w:b w:val="0"/>
          <w:kern w:val="2"/>
          <w:sz w:val="30"/>
          <w:szCs w:val="30"/>
        </w:rPr>
        <w:t>份，双方各执</w:t>
      </w:r>
      <w:r>
        <w:rPr>
          <w:rFonts w:eastAsia="仿宋_GB2312" w:hint="eastAsia"/>
          <w:b w:val="0"/>
          <w:kern w:val="2"/>
          <w:sz w:val="30"/>
          <w:szCs w:val="30"/>
        </w:rPr>
        <w:t>壹</w:t>
      </w:r>
      <w:r>
        <w:rPr>
          <w:rFonts w:eastAsia="仿宋_GB2312"/>
          <w:b w:val="0"/>
          <w:kern w:val="2"/>
          <w:sz w:val="30"/>
          <w:szCs w:val="30"/>
        </w:rPr>
        <w:t>份，经双方签字盖章后生效。</w:t>
      </w: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696"/>
      </w:tblGrid>
      <w:tr w:rsidR="00747F6B" w:rsidTr="0053647B">
        <w:trPr>
          <w:trHeight w:val="5624"/>
        </w:trPr>
        <w:tc>
          <w:tcPr>
            <w:tcW w:w="5353" w:type="dxa"/>
            <w:tcBorders>
              <w:bottom w:val="single" w:sz="4" w:space="0" w:color="auto"/>
            </w:tcBorders>
          </w:tcPr>
          <w:p w:rsidR="00747F6B" w:rsidRDefault="00747F6B" w:rsidP="0053647B">
            <w:pPr>
              <w:spacing w:line="500" w:lineRule="exact"/>
              <w:jc w:val="center"/>
              <w:rPr>
                <w:rFonts w:eastAsia="仿宋_GB2312"/>
                <w:sz w:val="30"/>
                <w:szCs w:val="30"/>
              </w:rPr>
            </w:pPr>
            <w:r>
              <w:rPr>
                <w:rFonts w:eastAsia="仿宋_GB2312"/>
                <w:sz w:val="30"/>
                <w:szCs w:val="30"/>
              </w:rPr>
              <w:t>购买方</w:t>
            </w:r>
          </w:p>
          <w:p w:rsidR="00747F6B" w:rsidRDefault="00747F6B" w:rsidP="0053647B">
            <w:pPr>
              <w:spacing w:line="500" w:lineRule="exact"/>
              <w:ind w:left="1500" w:hangingChars="500" w:hanging="1500"/>
              <w:rPr>
                <w:rFonts w:eastAsia="仿宋_GB2312"/>
                <w:sz w:val="30"/>
                <w:szCs w:val="30"/>
              </w:rPr>
            </w:pPr>
            <w:r>
              <w:rPr>
                <w:rFonts w:eastAsia="仿宋_GB2312"/>
                <w:sz w:val="30"/>
                <w:szCs w:val="30"/>
              </w:rPr>
              <w:t>单位名称：</w:t>
            </w:r>
            <w:r>
              <w:rPr>
                <w:rFonts w:eastAsia="仿宋_GB2312" w:hint="eastAsia"/>
                <w:sz w:val="30"/>
                <w:szCs w:val="30"/>
              </w:rPr>
              <w:t xml:space="preserve"> </w:t>
            </w:r>
          </w:p>
          <w:p w:rsidR="00747F6B" w:rsidRDefault="00747F6B" w:rsidP="0053647B">
            <w:pPr>
              <w:spacing w:line="500" w:lineRule="exact"/>
              <w:rPr>
                <w:rFonts w:eastAsia="仿宋_GB2312" w:hint="eastAsia"/>
                <w:sz w:val="30"/>
                <w:szCs w:val="30"/>
              </w:rPr>
            </w:pPr>
            <w:r>
              <w:rPr>
                <w:rFonts w:eastAsia="仿宋_GB2312"/>
                <w:sz w:val="30"/>
                <w:szCs w:val="30"/>
              </w:rPr>
              <w:t>单位地址：</w:t>
            </w:r>
            <w:r>
              <w:rPr>
                <w:rFonts w:eastAsia="仿宋_GB2312" w:hint="eastAsia"/>
                <w:sz w:val="30"/>
                <w:szCs w:val="30"/>
              </w:rPr>
              <w:t xml:space="preserve"> </w:t>
            </w:r>
          </w:p>
          <w:p w:rsidR="00747F6B" w:rsidRDefault="00747F6B" w:rsidP="0053647B">
            <w:pPr>
              <w:spacing w:line="500" w:lineRule="exact"/>
              <w:rPr>
                <w:rFonts w:eastAsia="仿宋_GB2312"/>
                <w:sz w:val="30"/>
                <w:szCs w:val="30"/>
              </w:rPr>
            </w:pPr>
            <w:r>
              <w:rPr>
                <w:rFonts w:eastAsia="仿宋_GB2312"/>
                <w:sz w:val="30"/>
                <w:szCs w:val="30"/>
              </w:rPr>
              <w:t>法定代表人：</w:t>
            </w:r>
          </w:p>
          <w:p w:rsidR="00747F6B" w:rsidRDefault="00747F6B" w:rsidP="0053647B">
            <w:pPr>
              <w:spacing w:line="500" w:lineRule="exact"/>
              <w:rPr>
                <w:rFonts w:eastAsia="仿宋_GB2312"/>
                <w:sz w:val="30"/>
                <w:szCs w:val="30"/>
              </w:rPr>
            </w:pPr>
            <w:r>
              <w:rPr>
                <w:rFonts w:eastAsia="仿宋_GB2312" w:hint="eastAsia"/>
                <w:sz w:val="30"/>
                <w:szCs w:val="30"/>
              </w:rPr>
              <w:t>授权代表</w:t>
            </w:r>
            <w:r>
              <w:rPr>
                <w:rFonts w:eastAsia="仿宋_GB2312"/>
                <w:sz w:val="30"/>
                <w:szCs w:val="30"/>
              </w:rPr>
              <w:t>：</w:t>
            </w:r>
          </w:p>
          <w:p w:rsidR="00747F6B" w:rsidRDefault="00747F6B" w:rsidP="0053647B">
            <w:pPr>
              <w:spacing w:line="500" w:lineRule="exact"/>
              <w:rPr>
                <w:rFonts w:eastAsia="仿宋_GB2312"/>
                <w:sz w:val="30"/>
                <w:szCs w:val="30"/>
              </w:rPr>
            </w:pPr>
            <w:r>
              <w:rPr>
                <w:rFonts w:eastAsia="仿宋_GB2312"/>
                <w:sz w:val="30"/>
                <w:szCs w:val="30"/>
              </w:rPr>
              <w:t>电话号码：</w:t>
            </w:r>
            <w:r>
              <w:rPr>
                <w:rFonts w:eastAsia="仿宋_GB2312"/>
                <w:sz w:val="30"/>
                <w:szCs w:val="30"/>
              </w:rPr>
              <w:t xml:space="preserve"> </w:t>
            </w:r>
          </w:p>
          <w:p w:rsidR="00747F6B" w:rsidRDefault="00747F6B" w:rsidP="0053647B">
            <w:pPr>
              <w:spacing w:line="500" w:lineRule="exact"/>
              <w:rPr>
                <w:rFonts w:eastAsia="仿宋_GB2312"/>
                <w:sz w:val="30"/>
                <w:szCs w:val="30"/>
              </w:rPr>
            </w:pPr>
            <w:r>
              <w:rPr>
                <w:rFonts w:eastAsia="仿宋_GB2312"/>
                <w:sz w:val="30"/>
                <w:szCs w:val="30"/>
              </w:rPr>
              <w:t>传真号码：</w:t>
            </w:r>
            <w:r>
              <w:rPr>
                <w:rFonts w:eastAsia="仿宋_GB2312"/>
                <w:sz w:val="30"/>
                <w:szCs w:val="30"/>
              </w:rPr>
              <w:t xml:space="preserve"> </w:t>
            </w:r>
          </w:p>
          <w:p w:rsidR="00747F6B" w:rsidRDefault="00747F6B" w:rsidP="0053647B">
            <w:pPr>
              <w:spacing w:line="500" w:lineRule="exact"/>
              <w:ind w:left="1200" w:hangingChars="400" w:hanging="1200"/>
              <w:rPr>
                <w:rFonts w:eastAsia="仿宋_GB2312" w:hint="eastAsia"/>
                <w:sz w:val="30"/>
                <w:szCs w:val="30"/>
              </w:rPr>
            </w:pPr>
            <w:r>
              <w:rPr>
                <w:rFonts w:eastAsia="仿宋_GB2312"/>
                <w:sz w:val="30"/>
                <w:szCs w:val="30"/>
              </w:rPr>
              <w:t>开户行：</w:t>
            </w:r>
            <w:r>
              <w:rPr>
                <w:rFonts w:eastAsia="仿宋_GB2312" w:hint="eastAsia"/>
                <w:sz w:val="30"/>
                <w:szCs w:val="30"/>
              </w:rPr>
              <w:t xml:space="preserve"> </w:t>
            </w:r>
            <w:r>
              <w:rPr>
                <w:rFonts w:eastAsia="仿宋_GB2312"/>
                <w:sz w:val="30"/>
                <w:szCs w:val="30"/>
              </w:rPr>
              <w:t xml:space="preserve"> </w:t>
            </w:r>
          </w:p>
          <w:p w:rsidR="00747F6B" w:rsidRDefault="00747F6B" w:rsidP="0053647B">
            <w:pPr>
              <w:spacing w:line="500" w:lineRule="exact"/>
              <w:rPr>
                <w:rFonts w:eastAsia="仿宋_GB2312"/>
                <w:sz w:val="30"/>
                <w:szCs w:val="30"/>
              </w:rPr>
            </w:pPr>
            <w:r>
              <w:rPr>
                <w:rFonts w:eastAsia="仿宋_GB2312"/>
                <w:sz w:val="30"/>
                <w:szCs w:val="30"/>
              </w:rPr>
              <w:t>帐号：</w:t>
            </w:r>
            <w:r>
              <w:rPr>
                <w:rFonts w:eastAsia="仿宋_GB2312"/>
                <w:sz w:val="30"/>
                <w:szCs w:val="30"/>
              </w:rPr>
              <w:t xml:space="preserve">  </w:t>
            </w:r>
          </w:p>
          <w:p w:rsidR="00747F6B" w:rsidRDefault="00747F6B" w:rsidP="0053647B">
            <w:pPr>
              <w:spacing w:line="500" w:lineRule="exact"/>
              <w:rPr>
                <w:rFonts w:eastAsia="仿宋_GB2312"/>
                <w:sz w:val="30"/>
                <w:szCs w:val="30"/>
              </w:rPr>
            </w:pPr>
            <w:r>
              <w:rPr>
                <w:rFonts w:eastAsia="仿宋_GB2312" w:hint="eastAsia"/>
                <w:sz w:val="30"/>
                <w:szCs w:val="30"/>
              </w:rPr>
              <w:t>税号：</w:t>
            </w:r>
            <w:r>
              <w:rPr>
                <w:rFonts w:eastAsia="仿宋_GB2312"/>
                <w:sz w:val="30"/>
                <w:szCs w:val="30"/>
              </w:rPr>
              <w:t xml:space="preserve"> </w:t>
            </w:r>
          </w:p>
          <w:p w:rsidR="00747F6B" w:rsidRDefault="00747F6B" w:rsidP="0053647B">
            <w:pPr>
              <w:spacing w:line="500" w:lineRule="exact"/>
              <w:rPr>
                <w:rFonts w:eastAsia="仿宋_GB2312"/>
                <w:sz w:val="30"/>
                <w:szCs w:val="30"/>
              </w:rPr>
            </w:pPr>
            <w:r>
              <w:rPr>
                <w:rFonts w:eastAsia="仿宋_GB2312"/>
                <w:sz w:val="30"/>
                <w:szCs w:val="30"/>
              </w:rPr>
              <w:t>邮编：</w:t>
            </w:r>
            <w:r>
              <w:rPr>
                <w:rFonts w:eastAsia="仿宋_GB2312"/>
                <w:sz w:val="30"/>
                <w:szCs w:val="30"/>
              </w:rPr>
              <w:t xml:space="preserve"> </w:t>
            </w:r>
          </w:p>
          <w:p w:rsidR="00747F6B" w:rsidRDefault="00747F6B" w:rsidP="0053647B">
            <w:pPr>
              <w:adjustRightInd w:val="0"/>
              <w:snapToGrid w:val="0"/>
              <w:spacing w:line="500" w:lineRule="exact"/>
              <w:rPr>
                <w:rFonts w:eastAsia="仿宋_GB2312"/>
                <w:sz w:val="30"/>
                <w:szCs w:val="30"/>
              </w:rPr>
            </w:pPr>
            <w:r>
              <w:rPr>
                <w:rFonts w:eastAsia="仿宋_GB2312"/>
                <w:sz w:val="30"/>
                <w:szCs w:val="30"/>
              </w:rPr>
              <w:t>签订日期：</w:t>
            </w:r>
            <w:r>
              <w:rPr>
                <w:rFonts w:eastAsia="仿宋_GB2312" w:hint="eastAsia"/>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tc>
        <w:tc>
          <w:tcPr>
            <w:tcW w:w="5696" w:type="dxa"/>
          </w:tcPr>
          <w:p w:rsidR="00747F6B" w:rsidRDefault="00747F6B" w:rsidP="0053647B">
            <w:pPr>
              <w:spacing w:line="500" w:lineRule="exact"/>
              <w:ind w:left="1500" w:hangingChars="500" w:hanging="1500"/>
              <w:jc w:val="center"/>
              <w:rPr>
                <w:rFonts w:eastAsia="仿宋_GB2312"/>
                <w:sz w:val="30"/>
                <w:szCs w:val="30"/>
              </w:rPr>
            </w:pPr>
            <w:r>
              <w:rPr>
                <w:rFonts w:eastAsia="仿宋_GB2312" w:hint="eastAsia"/>
                <w:sz w:val="30"/>
                <w:szCs w:val="30"/>
              </w:rPr>
              <w:t>销售方</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单位名称：</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单位地址：</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hint="eastAsia"/>
                <w:sz w:val="30"/>
                <w:szCs w:val="30"/>
              </w:rPr>
            </w:pPr>
            <w:r>
              <w:rPr>
                <w:rFonts w:eastAsia="仿宋_GB2312" w:hint="eastAsia"/>
                <w:sz w:val="30"/>
                <w:szCs w:val="30"/>
              </w:rPr>
              <w:t>法定代表人：</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授权代表：</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电话号码：</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hint="eastAsia"/>
                <w:sz w:val="30"/>
                <w:szCs w:val="30"/>
              </w:rPr>
            </w:pPr>
            <w:r>
              <w:rPr>
                <w:rFonts w:eastAsia="仿宋_GB2312" w:hint="eastAsia"/>
                <w:sz w:val="30"/>
                <w:szCs w:val="30"/>
              </w:rPr>
              <w:t>传真号码：</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开户行：</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帐号：</w:t>
            </w:r>
            <w:bookmarkStart w:id="2" w:name="OLE_LINK3"/>
            <w:bookmarkStart w:id="3" w:name="OLE_LINK4"/>
            <w:r>
              <w:rPr>
                <w:rFonts w:eastAsia="仿宋_GB2312" w:hint="eastAsia"/>
                <w:sz w:val="30"/>
                <w:szCs w:val="30"/>
              </w:rPr>
              <w:t xml:space="preserve"> </w:t>
            </w:r>
          </w:p>
          <w:bookmarkEnd w:id="2"/>
          <w:bookmarkEnd w:id="3"/>
          <w:p w:rsidR="00747F6B" w:rsidRDefault="00747F6B" w:rsidP="0053647B">
            <w:pPr>
              <w:spacing w:line="500" w:lineRule="exact"/>
              <w:ind w:left="1500" w:hangingChars="500" w:hanging="1500"/>
              <w:rPr>
                <w:rFonts w:eastAsia="仿宋_GB2312" w:hint="eastAsia"/>
                <w:sz w:val="30"/>
                <w:szCs w:val="30"/>
              </w:rPr>
            </w:pPr>
            <w:r>
              <w:rPr>
                <w:rFonts w:eastAsia="仿宋_GB2312" w:hint="eastAsia"/>
                <w:sz w:val="30"/>
                <w:szCs w:val="30"/>
              </w:rPr>
              <w:t>税号：</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hint="eastAsia"/>
                <w:sz w:val="30"/>
                <w:szCs w:val="30"/>
              </w:rPr>
            </w:pPr>
            <w:r>
              <w:rPr>
                <w:rFonts w:eastAsia="仿宋_GB2312" w:hint="eastAsia"/>
                <w:sz w:val="30"/>
                <w:szCs w:val="30"/>
              </w:rPr>
              <w:t>邮编：</w:t>
            </w:r>
            <w:r>
              <w:rPr>
                <w:rFonts w:eastAsia="仿宋_GB2312" w:hint="eastAsia"/>
                <w:sz w:val="30"/>
                <w:szCs w:val="30"/>
              </w:rPr>
              <w:t xml:space="preserve"> </w:t>
            </w:r>
          </w:p>
          <w:p w:rsidR="00747F6B" w:rsidRDefault="00747F6B" w:rsidP="0053647B">
            <w:pPr>
              <w:spacing w:line="500" w:lineRule="exact"/>
              <w:ind w:left="1500" w:hangingChars="500" w:hanging="1500"/>
              <w:rPr>
                <w:rFonts w:eastAsia="仿宋_GB2312"/>
                <w:sz w:val="30"/>
                <w:szCs w:val="30"/>
              </w:rPr>
            </w:pPr>
            <w:r>
              <w:rPr>
                <w:rFonts w:eastAsia="仿宋_GB2312" w:hint="eastAsia"/>
                <w:sz w:val="30"/>
                <w:szCs w:val="30"/>
              </w:rPr>
              <w:t>签订日期：</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tc>
      </w:tr>
    </w:tbl>
    <w:p w:rsidR="00747F6B" w:rsidRDefault="00747F6B" w:rsidP="00747F6B">
      <w:pPr>
        <w:spacing w:line="500" w:lineRule="exact"/>
        <w:rPr>
          <w:rFonts w:eastAsia="仿宋_GB2312"/>
          <w:sz w:val="30"/>
          <w:szCs w:val="30"/>
        </w:rPr>
      </w:pPr>
    </w:p>
    <w:p w:rsidR="00747F6B" w:rsidRDefault="00747F6B" w:rsidP="00BA1B0C">
      <w:pPr>
        <w:spacing w:line="560" w:lineRule="exact"/>
        <w:ind w:firstLineChars="200" w:firstLine="640"/>
        <w:rPr>
          <w:rFonts w:eastAsia="黑体"/>
          <w:sz w:val="32"/>
          <w:szCs w:val="32"/>
        </w:rPr>
      </w:pPr>
    </w:p>
    <w:p w:rsidR="00747F6B" w:rsidRDefault="00747F6B" w:rsidP="00BA1B0C">
      <w:pPr>
        <w:spacing w:line="560" w:lineRule="exact"/>
        <w:ind w:firstLineChars="200" w:firstLine="640"/>
        <w:rPr>
          <w:rFonts w:eastAsia="黑体"/>
          <w:sz w:val="32"/>
          <w:szCs w:val="32"/>
        </w:rPr>
      </w:pPr>
    </w:p>
    <w:p w:rsidR="00747F6B" w:rsidRDefault="00747F6B" w:rsidP="00BA1B0C">
      <w:pPr>
        <w:spacing w:line="560" w:lineRule="exact"/>
        <w:ind w:firstLineChars="200" w:firstLine="640"/>
        <w:rPr>
          <w:rFonts w:eastAsia="黑体"/>
          <w:sz w:val="32"/>
          <w:szCs w:val="32"/>
        </w:rPr>
      </w:pPr>
    </w:p>
    <w:p w:rsidR="00747F6B" w:rsidRDefault="00747F6B" w:rsidP="00BA1B0C">
      <w:pPr>
        <w:spacing w:line="560" w:lineRule="exact"/>
        <w:ind w:firstLineChars="200" w:firstLine="640"/>
        <w:rPr>
          <w:rFonts w:eastAsia="黑体"/>
          <w:sz w:val="32"/>
          <w:szCs w:val="32"/>
        </w:rPr>
      </w:pPr>
    </w:p>
    <w:p w:rsidR="00747F6B" w:rsidRDefault="00747F6B" w:rsidP="00BA1B0C">
      <w:pPr>
        <w:spacing w:line="560" w:lineRule="exact"/>
        <w:ind w:firstLineChars="200" w:firstLine="640"/>
        <w:rPr>
          <w:rFonts w:eastAsia="黑体"/>
          <w:sz w:val="32"/>
          <w:szCs w:val="32"/>
        </w:rPr>
      </w:pPr>
    </w:p>
    <w:p w:rsidR="00BA1B0C" w:rsidRDefault="00BA1B0C" w:rsidP="00BA1B0C">
      <w:pPr>
        <w:spacing w:line="560" w:lineRule="exact"/>
        <w:ind w:firstLineChars="200" w:firstLine="640"/>
        <w:rPr>
          <w:rFonts w:eastAsia="黑体"/>
          <w:sz w:val="32"/>
          <w:szCs w:val="32"/>
        </w:rPr>
      </w:pPr>
      <w:r>
        <w:rPr>
          <w:rFonts w:eastAsia="黑体"/>
          <w:sz w:val="32"/>
          <w:szCs w:val="32"/>
        </w:rPr>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w:t>
      </w:r>
      <w:r w:rsidRPr="008E75EB">
        <w:rPr>
          <w:rFonts w:ascii="Times" w:eastAsia="仿宋_GB2312" w:hAnsi="Times" w:cs="宋体" w:hint="eastAsia"/>
          <w:color w:val="000000"/>
          <w:kern w:val="0"/>
          <w:sz w:val="32"/>
          <w:szCs w:val="32"/>
        </w:rPr>
        <w:lastRenderedPageBreak/>
        <w:t>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lastRenderedPageBreak/>
        <w:t>中粮</w:t>
      </w:r>
      <w:r w:rsidR="00126266">
        <w:rPr>
          <w:rFonts w:eastAsia="仿宋" w:hint="eastAsia"/>
          <w:sz w:val="32"/>
          <w:szCs w:val="32"/>
        </w:rPr>
        <w:t>崇左江州</w:t>
      </w:r>
      <w:r>
        <w:rPr>
          <w:rFonts w:eastAsia="仿宋"/>
          <w:sz w:val="32"/>
          <w:szCs w:val="32"/>
        </w:rPr>
        <w:t>糖业有限公司</w:t>
      </w:r>
    </w:p>
    <w:p w:rsidR="003F77E7" w:rsidRDefault="00077EE5">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sidR="00747F6B">
        <w:rPr>
          <w:rFonts w:eastAsia="仿宋"/>
          <w:sz w:val="32"/>
          <w:szCs w:val="32"/>
        </w:rPr>
        <w:t>9</w:t>
      </w:r>
      <w:r>
        <w:rPr>
          <w:rFonts w:eastAsia="仿宋"/>
          <w:sz w:val="32"/>
          <w:szCs w:val="32"/>
        </w:rPr>
        <w:t>月</w:t>
      </w:r>
      <w:r w:rsidR="00747F6B">
        <w:rPr>
          <w:rFonts w:eastAsia="仿宋"/>
          <w:sz w:val="32"/>
          <w:szCs w:val="32"/>
        </w:rPr>
        <w:t>3</w:t>
      </w:r>
      <w:r>
        <w:rPr>
          <w:rFonts w:eastAsia="仿宋"/>
          <w:sz w:val="32"/>
          <w:szCs w:val="32"/>
        </w:rPr>
        <w:t>日</w:t>
      </w: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47" w:rsidRDefault="00770147">
      <w:r>
        <w:separator/>
      </w:r>
    </w:p>
  </w:endnote>
  <w:endnote w:type="continuationSeparator" w:id="0">
    <w:p w:rsidR="00770147" w:rsidRDefault="0077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E7" w:rsidRDefault="00077EE5">
    <w:pPr>
      <w:pStyle w:val="a7"/>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747F6B">
      <w:rPr>
        <w:rFonts w:eastAsia="仿宋_GB2312"/>
        <w:noProof/>
        <w:kern w:val="0"/>
        <w:sz w:val="24"/>
        <w:szCs w:val="21"/>
      </w:rPr>
      <w:t>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747F6B">
      <w:rPr>
        <w:rFonts w:eastAsia="仿宋_GB2312"/>
        <w:noProof/>
        <w:kern w:val="0"/>
        <w:sz w:val="24"/>
        <w:szCs w:val="21"/>
      </w:rPr>
      <w:t>12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47" w:rsidRDefault="00770147">
      <w:r>
        <w:separator/>
      </w:r>
    </w:p>
  </w:footnote>
  <w:footnote w:type="continuationSeparator" w:id="0">
    <w:p w:rsidR="00770147" w:rsidRDefault="007701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45B4C"/>
    <w:multiLevelType w:val="multilevel"/>
    <w:tmpl w:val="6B945B4C"/>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14490"/>
    <w:rsid w:val="00126266"/>
    <w:rsid w:val="00196C5B"/>
    <w:rsid w:val="001C4228"/>
    <w:rsid w:val="001F0DEF"/>
    <w:rsid w:val="00320E8C"/>
    <w:rsid w:val="00342D11"/>
    <w:rsid w:val="003F77E7"/>
    <w:rsid w:val="005244FA"/>
    <w:rsid w:val="005B47DE"/>
    <w:rsid w:val="00701439"/>
    <w:rsid w:val="00747F6B"/>
    <w:rsid w:val="00770147"/>
    <w:rsid w:val="00850F43"/>
    <w:rsid w:val="008C5442"/>
    <w:rsid w:val="008F07EC"/>
    <w:rsid w:val="00A731DD"/>
    <w:rsid w:val="00B55FF2"/>
    <w:rsid w:val="00BA1B0C"/>
    <w:rsid w:val="00D21B64"/>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FD825"/>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link w:val="a5"/>
    <w:qFormat/>
    <w:pPr>
      <w:autoSpaceDE w:val="0"/>
      <w:autoSpaceDN w:val="0"/>
      <w:adjustRightInd w:val="0"/>
    </w:pPr>
    <w:rPr>
      <w:rFonts w:eastAsia="仿宋_GB2312"/>
      <w:b/>
      <w:bCs/>
      <w:color w:val="FF3300"/>
      <w:sz w:val="40"/>
      <w:szCs w:val="40"/>
      <w:lang w:val="zh-CN"/>
    </w:rPr>
  </w:style>
  <w:style w:type="paragraph" w:styleId="a6">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character" w:styleId="ab">
    <w:name w:val="Hyperlink"/>
    <w:basedOn w:val="a1"/>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a">
    <w:name w:val="标题 字符"/>
    <w:link w:val="a9"/>
    <w:qFormat/>
    <w:rPr>
      <w:rFonts w:ascii="Cambria" w:hAnsi="Cambria" w:cs="Times New Roman"/>
      <w:b/>
      <w:bCs/>
      <w:sz w:val="32"/>
      <w:szCs w:val="32"/>
    </w:rPr>
  </w:style>
  <w:style w:type="paragraph" w:styleId="ac">
    <w:name w:val="List Paragraph"/>
    <w:basedOn w:val="a"/>
    <w:qFormat/>
    <w:pPr>
      <w:ind w:firstLineChars="200" w:firstLine="420"/>
    </w:pPr>
  </w:style>
  <w:style w:type="table" w:styleId="ad">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basedOn w:val="a1"/>
    <w:link w:val="a4"/>
    <w:rsid w:val="00BA1B0C"/>
    <w:rPr>
      <w:rFonts w:eastAsia="仿宋_GB2312"/>
      <w:b/>
      <w:bCs/>
      <w:color w:val="FF3300"/>
      <w:kern w:val="2"/>
      <w:sz w:val="40"/>
      <w:szCs w:val="4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863</Words>
  <Characters>4923</Characters>
  <Application>Microsoft Office Word</Application>
  <DocSecurity>0</DocSecurity>
  <Lines>41</Lines>
  <Paragraphs>11</Paragraphs>
  <ScaleCrop>false</ScaleCrop>
  <Company>P R C</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18</cp:revision>
  <dcterms:created xsi:type="dcterms:W3CDTF">2023-07-30T15:51:00Z</dcterms:created>
  <dcterms:modified xsi:type="dcterms:W3CDTF">2024-09-03T03:07:00Z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